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0E1" w:rsidRDefault="00D060E1" w:rsidP="00D060E1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УТВЕРЖДАЮ:</w:t>
      </w:r>
    </w:p>
    <w:p w:rsidR="00D060E1" w:rsidRDefault="00D060E1" w:rsidP="00D060E1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Директор МКОУ «СОШ</w:t>
      </w:r>
    </w:p>
    <w:p w:rsidR="00D060E1" w:rsidRDefault="00D060E1" w:rsidP="00D060E1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х. Ново-Исправненского»</w:t>
      </w:r>
    </w:p>
    <w:p w:rsidR="00D060E1" w:rsidRDefault="00D060E1" w:rsidP="00D060E1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__________П.Ю. Котлярова</w:t>
      </w:r>
    </w:p>
    <w:p w:rsidR="00D060E1" w:rsidRDefault="00D060E1" w:rsidP="00D060E1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«____»___________ 2021 г.</w:t>
      </w:r>
    </w:p>
    <w:p w:rsidR="00D060E1" w:rsidRDefault="00D060E1" w:rsidP="00D060E1">
      <w:pPr>
        <w:pStyle w:val="12"/>
        <w:keepNext/>
        <w:keepLines/>
        <w:shd w:val="clear" w:color="auto" w:fill="auto"/>
        <w:spacing w:after="296"/>
        <w:ind w:left="560"/>
      </w:pPr>
    </w:p>
    <w:p w:rsidR="00D060E1" w:rsidRDefault="00D060E1" w:rsidP="00D060E1">
      <w:pPr>
        <w:pStyle w:val="12"/>
        <w:keepNext/>
        <w:keepLines/>
        <w:shd w:val="clear" w:color="auto" w:fill="auto"/>
        <w:spacing w:after="296"/>
        <w:ind w:left="560"/>
      </w:pPr>
      <w:r>
        <w:t>План мероприятий (дорожная карта), направленных на формирование и оценку функциональной грамотности обучающихся МБОУ «СОШ х. Ново-Исправненского» на 2021 - 2022 учебный год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3"/>
        <w:gridCol w:w="9451"/>
        <w:gridCol w:w="2976"/>
        <w:gridCol w:w="1992"/>
      </w:tblGrid>
      <w:tr w:rsidR="00D060E1" w:rsidTr="00D060E1">
        <w:trPr>
          <w:trHeight w:hRule="exact" w:val="63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120" w:line="230" w:lineRule="exact"/>
              <w:ind w:left="260"/>
              <w:jc w:val="left"/>
            </w:pPr>
            <w:r>
              <w:rPr>
                <w:rStyle w:val="a4"/>
              </w:rPr>
              <w:t>№</w:t>
            </w:r>
          </w:p>
          <w:p w:rsidR="00D060E1" w:rsidRDefault="00D060E1" w:rsidP="00D060E1">
            <w:pPr>
              <w:pStyle w:val="3"/>
              <w:shd w:val="clear" w:color="auto" w:fill="auto"/>
              <w:spacing w:before="120" w:after="0" w:line="230" w:lineRule="exact"/>
              <w:ind w:left="260"/>
              <w:jc w:val="left"/>
            </w:pPr>
            <w:proofErr w:type="spellStart"/>
            <w:proofErr w:type="gramStart"/>
            <w:r>
              <w:rPr>
                <w:rStyle w:val="a4"/>
              </w:rPr>
              <w:t>п</w:t>
            </w:r>
            <w:proofErr w:type="spellEnd"/>
            <w:proofErr w:type="gramEnd"/>
            <w:r>
              <w:rPr>
                <w:rStyle w:val="a4"/>
              </w:rPr>
              <w:t>/</w:t>
            </w:r>
            <w:proofErr w:type="spellStart"/>
            <w:r>
              <w:rPr>
                <w:rStyle w:val="a4"/>
              </w:rPr>
              <w:t>п</w:t>
            </w:r>
            <w:proofErr w:type="spellEnd"/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a4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a4"/>
              </w:rPr>
              <w:t>Исполнители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a4"/>
              </w:rPr>
              <w:t>Сроки</w:t>
            </w:r>
          </w:p>
        </w:tc>
      </w:tr>
      <w:tr w:rsidR="00D060E1" w:rsidTr="00D060E1">
        <w:trPr>
          <w:trHeight w:hRule="exact" w:val="64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260"/>
            </w:pPr>
            <w:r>
              <w:rPr>
                <w:rStyle w:val="2"/>
              </w:rPr>
              <w:t>1.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2"/>
              </w:rPr>
              <w:t xml:space="preserve">Разработка и утверждение планов </w:t>
            </w:r>
            <w:proofErr w:type="gramStart"/>
            <w:r>
              <w:rPr>
                <w:rStyle w:val="2"/>
              </w:rPr>
              <w:t>мероприятий</w:t>
            </w:r>
            <w:proofErr w:type="gramEnd"/>
            <w:r>
              <w:rPr>
                <w:rStyle w:val="2"/>
              </w:rPr>
              <w:t xml:space="preserve"> по формированию функциональной грамотности обучающихся общеобразовательных организаций на 2021-2022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Сентябрь 2021 г.</w:t>
            </w:r>
          </w:p>
        </w:tc>
      </w:tr>
      <w:tr w:rsidR="00D060E1" w:rsidTr="00D060E1">
        <w:trPr>
          <w:trHeight w:hRule="exact" w:val="97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260"/>
            </w:pPr>
            <w:r>
              <w:rPr>
                <w:rStyle w:val="2"/>
              </w:rPr>
              <w:t>2.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2"/>
              </w:rPr>
              <w:t>Внесение изменений в локальные акты, регулирующие сферу формирования и развития функциональной грамотности (рабочие программы учебных предметов, курсов, оценочные средства и т.д.)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Pr="00D5140E" w:rsidRDefault="00D060E1" w:rsidP="00D060E1">
            <w:pPr>
              <w:pStyle w:val="1"/>
              <w:rPr>
                <w:b w:val="0"/>
              </w:rPr>
            </w:pPr>
            <w:r w:rsidRPr="00D5140E">
              <w:rPr>
                <w:rStyle w:val="2"/>
                <w:rFonts w:eastAsiaTheme="majorEastAsia"/>
                <w:b w:val="0"/>
              </w:rPr>
              <w:t>Администрация школы, 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Октябрь 2021 г.</w:t>
            </w:r>
          </w:p>
        </w:tc>
      </w:tr>
      <w:tr w:rsidR="00D060E1" w:rsidTr="00D060E1">
        <w:trPr>
          <w:trHeight w:hRule="exact" w:val="96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260"/>
            </w:pPr>
            <w:r>
              <w:rPr>
                <w:rStyle w:val="2"/>
              </w:rPr>
              <w:t>3.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2"/>
              </w:rPr>
              <w:t>Организация работы по внедрению в учебный процесс банка заданий для оценки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317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Сентябрь 2021 г.</w:t>
            </w:r>
          </w:p>
        </w:tc>
      </w:tr>
      <w:tr w:rsidR="00D060E1" w:rsidTr="00D060E1">
        <w:trPr>
          <w:trHeight w:hRule="exact" w:val="56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260"/>
            </w:pPr>
            <w:r>
              <w:rPr>
                <w:rStyle w:val="2"/>
              </w:rPr>
              <w:t>4.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2"/>
              </w:rPr>
              <w:t>Контроль внедрения в учебный процесс банка заданий для формирования и оценки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</w:tr>
      <w:tr w:rsidR="00D060E1" w:rsidTr="00D060E1">
        <w:trPr>
          <w:trHeight w:hRule="exact" w:val="56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"/>
              </w:rPr>
              <w:t>5.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2"/>
              </w:rPr>
              <w:t>Актуализация планов работы учителей предметников в части формирования и оценки функциональной грамотности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Октябрь 2021 г.</w:t>
            </w:r>
          </w:p>
        </w:tc>
      </w:tr>
      <w:tr w:rsidR="00D060E1" w:rsidTr="00D060E1">
        <w:trPr>
          <w:trHeight w:hRule="exact" w:val="83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"/>
              </w:rPr>
              <w:t>6.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2"/>
              </w:rPr>
              <w:t>Участие в заседаниях муниципальных методических объединений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Октябрь 2021 г.</w:t>
            </w:r>
          </w:p>
        </w:tc>
      </w:tr>
      <w:tr w:rsidR="00D060E1" w:rsidTr="00D060E1">
        <w:trPr>
          <w:trHeight w:hRule="exact" w:val="84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"/>
              </w:rPr>
              <w:t>7.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2"/>
              </w:rPr>
              <w:t>Заседания по вопросам внедрения общеобразовательными организациями в учебный процесс банка заданий для формирования и оценки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2"/>
              </w:rPr>
              <w:t>Октябрь-ноябрь 2021 г.</w:t>
            </w:r>
          </w:p>
        </w:tc>
      </w:tr>
      <w:tr w:rsidR="00D060E1" w:rsidTr="00D060E1">
        <w:trPr>
          <w:trHeight w:hRule="exact" w:val="56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"/>
              </w:rPr>
              <w:t>8.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2"/>
              </w:rPr>
              <w:t>Формирование заявки и обеспечение повышения квалификации педагогических работников по формированию и оценке функциональной грамотности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</w:tr>
      <w:tr w:rsidR="00D060E1" w:rsidTr="00D060E1">
        <w:trPr>
          <w:trHeight w:hRule="exact" w:val="139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"/>
              </w:rPr>
              <w:lastRenderedPageBreak/>
              <w:t>9.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2"/>
              </w:rPr>
              <w:t xml:space="preserve">Формирование базы данных обучающихся 8-9 классов 2021/2022 учебного года, участвующих в формировании функциональной грамотности обучающихся 8-9 классов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</w:t>
            </w:r>
            <w:proofErr w:type="spellStart"/>
            <w:r>
              <w:rPr>
                <w:rStyle w:val="2"/>
              </w:rPr>
              <w:t>креативное</w:t>
            </w:r>
            <w:proofErr w:type="spellEnd"/>
            <w:r>
              <w:rPr>
                <w:rStyle w:val="2"/>
              </w:rPr>
              <w:t xml:space="preserve"> мышление)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Октябрь 2021 г.</w:t>
            </w:r>
          </w:p>
        </w:tc>
      </w:tr>
      <w:tr w:rsidR="00D060E1" w:rsidTr="00CD4B09">
        <w:trPr>
          <w:trHeight w:val="113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</w:pPr>
            <w:r>
              <w:rPr>
                <w:rStyle w:val="2"/>
              </w:rPr>
              <w:t>10.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</w:pPr>
            <w:proofErr w:type="gramStart"/>
            <w:r>
              <w:rPr>
                <w:rStyle w:val="2"/>
              </w:rPr>
              <w:t>Формирование базы данных учителей, участвующих в формировании функциональной грамотности обучающихся 8-9 классов по шести направлениям (читательская</w:t>
            </w:r>
            <w:proofErr w:type="gramEnd"/>
          </w:p>
          <w:p w:rsidR="00D060E1" w:rsidRDefault="00D060E1" w:rsidP="00D060E1">
            <w:pPr>
              <w:pStyle w:val="3"/>
              <w:spacing w:after="0" w:line="278" w:lineRule="exact"/>
              <w:ind w:left="120"/>
              <w:jc w:val="left"/>
            </w:pPr>
            <w:r>
              <w:rPr>
                <w:rStyle w:val="2"/>
              </w:rPr>
              <w:t xml:space="preserve">грамотность, математическая грамотность, естественнонаучная грамотность, финансовая грамотность, глобальные компетенции и </w:t>
            </w:r>
            <w:proofErr w:type="spellStart"/>
            <w:r>
              <w:rPr>
                <w:rStyle w:val="2"/>
              </w:rPr>
              <w:t>креативное</w:t>
            </w:r>
            <w:proofErr w:type="spellEnd"/>
            <w:r>
              <w:rPr>
                <w:rStyle w:val="2"/>
              </w:rPr>
              <w:t xml:space="preserve"> мышление)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Default="00D060E1" w:rsidP="00D060E1">
            <w:pPr>
              <w:pStyle w:val="3"/>
              <w:shd w:val="clear" w:color="auto" w:fill="auto"/>
              <w:spacing w:before="0" w:after="0" w:line="230" w:lineRule="exact"/>
            </w:pPr>
            <w:r>
              <w:rPr>
                <w:rStyle w:val="2"/>
              </w:rPr>
              <w:t>Октябрь 2021 г.</w:t>
            </w:r>
          </w:p>
        </w:tc>
      </w:tr>
      <w:tr w:rsidR="00D060E1" w:rsidTr="00D060E1">
        <w:trPr>
          <w:trHeight w:hRule="exact" w:val="57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11.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Внедрение эффективных педагогических технологий, приемов работы, использование банка заданий для формирования и оценки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Постоянно</w:t>
            </w:r>
          </w:p>
        </w:tc>
      </w:tr>
      <w:tr w:rsidR="00D060E1" w:rsidTr="00D060E1">
        <w:trPr>
          <w:trHeight w:hRule="exact" w:val="57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12.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Трансляция успешного опыта формирования и оценки функциональной грамотности (мастер- классы, открытые уроки, методические недели)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Постоянно</w:t>
            </w:r>
          </w:p>
        </w:tc>
      </w:tr>
      <w:tr w:rsidR="00D060E1" w:rsidTr="00D060E1">
        <w:trPr>
          <w:trHeight w:hRule="exact" w:val="57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13.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Участие в методических мероприятиях по вопросам формирования и оценки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Постоянно</w:t>
            </w:r>
          </w:p>
        </w:tc>
      </w:tr>
      <w:tr w:rsidR="00D060E1" w:rsidTr="00D060E1">
        <w:trPr>
          <w:trHeight w:hRule="exact" w:val="57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14.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proofErr w:type="gramStart"/>
            <w:r>
              <w:rPr>
                <w:rStyle w:val="2"/>
              </w:rPr>
              <w:t xml:space="preserve">Участие в заседании круглого стола по обмену опытом формирования функциональной грамотности обучающихся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</w:t>
            </w:r>
            <w:proofErr w:type="spellStart"/>
            <w:r>
              <w:rPr>
                <w:rStyle w:val="2"/>
              </w:rPr>
              <w:t>креативное</w:t>
            </w:r>
            <w:proofErr w:type="spellEnd"/>
            <w:r>
              <w:rPr>
                <w:rStyle w:val="2"/>
              </w:rPr>
              <w:t xml:space="preserve"> мышление)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Апрель 2022 г.</w:t>
            </w:r>
          </w:p>
        </w:tc>
      </w:tr>
      <w:tr w:rsidR="00D060E1" w:rsidTr="00D060E1">
        <w:trPr>
          <w:trHeight w:hRule="exact" w:val="57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15.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 xml:space="preserve">Анализ результатов мониторинга </w:t>
            </w:r>
            <w:proofErr w:type="spellStart"/>
            <w:r>
              <w:rPr>
                <w:rStyle w:val="2"/>
              </w:rPr>
              <w:t>сформированности</w:t>
            </w:r>
            <w:proofErr w:type="spellEnd"/>
            <w:r>
              <w:rPr>
                <w:rStyle w:val="2"/>
              </w:rPr>
              <w:t xml:space="preserve"> функциональной грамотности 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Апрель 2022 г.</w:t>
            </w:r>
          </w:p>
        </w:tc>
      </w:tr>
      <w:tr w:rsidR="00D060E1" w:rsidTr="00D060E1">
        <w:trPr>
          <w:trHeight w:hRule="exact" w:val="57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40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16</w:t>
            </w:r>
          </w:p>
        </w:tc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78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Организация информационно-просветительской работы с родителями, представителями средств массовой информации, общественности по вопросам функциональной грамотности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ind w:left="120"/>
              <w:jc w:val="lef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Администрация школы, учителя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E1" w:rsidRPr="00D060E1" w:rsidRDefault="00D060E1" w:rsidP="00D060E1">
            <w:pPr>
              <w:pStyle w:val="3"/>
              <w:shd w:val="clear" w:color="auto" w:fill="auto"/>
              <w:spacing w:before="0" w:after="0" w:line="230" w:lineRule="exact"/>
              <w:rPr>
                <w:color w:val="000000"/>
                <w:shd w:val="clear" w:color="auto" w:fill="FFFFFF"/>
                <w:lang w:eastAsia="ru-RU" w:bidi="ru-RU"/>
              </w:rPr>
            </w:pPr>
            <w:r>
              <w:rPr>
                <w:rStyle w:val="2"/>
              </w:rPr>
              <w:t>Постоянно</w:t>
            </w:r>
          </w:p>
        </w:tc>
      </w:tr>
    </w:tbl>
    <w:p w:rsidR="00D060E1" w:rsidRDefault="00D060E1" w:rsidP="00D060E1">
      <w:pPr>
        <w:rPr>
          <w:rFonts w:ascii="Times New Roman" w:hAnsi="Times New Roman" w:cs="Times New Roman"/>
          <w:bCs/>
        </w:rPr>
      </w:pPr>
    </w:p>
    <w:p w:rsidR="00D060E1" w:rsidRDefault="00D060E1" w:rsidP="00D060E1">
      <w:pPr>
        <w:rPr>
          <w:sz w:val="2"/>
          <w:szCs w:val="2"/>
        </w:rPr>
      </w:pPr>
    </w:p>
    <w:p w:rsidR="00D060E1" w:rsidRDefault="00D060E1" w:rsidP="00D060E1">
      <w:r>
        <w:t xml:space="preserve"> </w:t>
      </w:r>
    </w:p>
    <w:sectPr w:rsidR="00D060E1" w:rsidSect="00D060E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60E1"/>
    <w:rsid w:val="009621D5"/>
    <w:rsid w:val="00B1459C"/>
    <w:rsid w:val="00D060E1"/>
    <w:rsid w:val="00DE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E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060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a3">
    <w:name w:val="Основной текст_"/>
    <w:basedOn w:val="a0"/>
    <w:link w:val="3"/>
    <w:rsid w:val="00D060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D060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Полужирный"/>
    <w:basedOn w:val="a3"/>
    <w:rsid w:val="00D060E1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2"/>
    <w:basedOn w:val="a3"/>
    <w:rsid w:val="00D060E1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D060E1"/>
    <w:pPr>
      <w:shd w:val="clear" w:color="auto" w:fill="FFFFFF"/>
      <w:spacing w:before="240" w:after="660" w:line="0" w:lineRule="atLeas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D060E1"/>
    <w:pPr>
      <w:shd w:val="clear" w:color="auto" w:fill="FFFFFF"/>
      <w:spacing w:after="3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3146</Characters>
  <Application>Microsoft Office Word</Application>
  <DocSecurity>0</DocSecurity>
  <Lines>26</Lines>
  <Paragraphs>7</Paragraphs>
  <ScaleCrop>false</ScaleCrop>
  <Company>Microsoft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1</cp:revision>
  <dcterms:created xsi:type="dcterms:W3CDTF">2022-01-13T11:02:00Z</dcterms:created>
  <dcterms:modified xsi:type="dcterms:W3CDTF">2022-01-13T11:08:00Z</dcterms:modified>
</cp:coreProperties>
</file>