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КАРАЧАЕВО-ЧЕРКЕССКАЯ РЕСПУБЛИКА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2B5C" w:rsidRPr="009E2B5C" w:rsidRDefault="009E2B5C" w:rsidP="009E2B5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ОБРАЗОВАНИЯ</w:t>
      </w:r>
    </w:p>
    <w:p w:rsidR="009E2B5C" w:rsidRPr="009E2B5C" w:rsidRDefault="009E2B5C" w:rsidP="009E2B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АДМИНИСТРАЦИИ ЗЕЛЕНЧУКСКОГО МУНИЦИПАЛЬНОГО РАЙОНА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E2B5C" w:rsidRPr="009E2B5C" w:rsidRDefault="009E2B5C" w:rsidP="009E2B5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proofErr w:type="gramEnd"/>
      <w:r w:rsidRPr="009E2B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2B5C" w:rsidRPr="009E2B5C" w:rsidRDefault="006131C8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="009E2B5C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E2B5C">
        <w:rPr>
          <w:rFonts w:ascii="Times New Roman" w:eastAsia="Times New Roman" w:hAnsi="Times New Roman" w:cs="Times New Roman"/>
          <w:sz w:val="28"/>
          <w:szCs w:val="28"/>
        </w:rPr>
        <w:t>.2022</w:t>
      </w:r>
      <w:r w:rsidR="009E2B5C" w:rsidRPr="009E2B5C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ст. Зеленчукская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19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«О мерах, направленных на предупреждение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распространения </w:t>
      </w:r>
      <w:proofErr w:type="spellStart"/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инфекции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обще</w:t>
      </w: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образовательных организациях</w:t>
      </w:r>
    </w:p>
    <w:p w:rsid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Зеленчукского муниципального района</w:t>
      </w: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E2B5C" w:rsidRPr="009E2B5C" w:rsidRDefault="009E2B5C" w:rsidP="009E2B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6131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   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131C8">
        <w:rPr>
          <w:rFonts w:ascii="Times New Roman" w:eastAsia="Times New Roman" w:hAnsi="Times New Roman" w:cs="Times New Roman"/>
          <w:sz w:val="28"/>
          <w:szCs w:val="28"/>
        </w:rPr>
        <w:t>исьма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образования и науки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Карача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ево-Черкесской Республики от </w:t>
      </w:r>
      <w:r w:rsidR="006131C8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31C8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г. №</w:t>
      </w:r>
      <w:r w:rsidR="006131C8">
        <w:rPr>
          <w:rFonts w:ascii="Times New Roman" w:eastAsia="Times New Roman" w:hAnsi="Times New Roman" w:cs="Times New Roman"/>
          <w:sz w:val="28"/>
          <w:szCs w:val="28"/>
        </w:rPr>
        <w:t>646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131C8" w:rsidRPr="006131C8">
        <w:rPr>
          <w:rFonts w:ascii="Times New Roman" w:eastAsia="Times New Roman" w:hAnsi="Times New Roman" w:cs="Times New Roman"/>
          <w:sz w:val="28"/>
          <w:szCs w:val="28"/>
        </w:rPr>
        <w:t>О мерах по предотвращению распростра</w:t>
      </w:r>
      <w:r w:rsidR="006131C8">
        <w:rPr>
          <w:rFonts w:ascii="Times New Roman" w:eastAsia="Times New Roman" w:hAnsi="Times New Roman" w:cs="Times New Roman"/>
          <w:sz w:val="28"/>
          <w:szCs w:val="28"/>
        </w:rPr>
        <w:t xml:space="preserve">нения </w:t>
      </w:r>
      <w:proofErr w:type="spellStart"/>
      <w:r w:rsidR="006131C8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6131C8">
        <w:rPr>
          <w:rFonts w:ascii="Times New Roman" w:eastAsia="Times New Roman" w:hAnsi="Times New Roman" w:cs="Times New Roman"/>
          <w:sz w:val="28"/>
          <w:szCs w:val="28"/>
        </w:rPr>
        <w:t xml:space="preserve"> инфекции в </w:t>
      </w:r>
      <w:r w:rsidR="006131C8" w:rsidRPr="006131C8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организациях Карачаево-Черкесской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в связи с осложнением 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эпидемиологической ситуации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территории Карачаево-Черкесской </w:t>
      </w:r>
      <w:r w:rsidRPr="009E2B5C">
        <w:rPr>
          <w:rFonts w:ascii="Times New Roman" w:eastAsia="Times New Roman" w:hAnsi="Times New Roman" w:cs="Times New Roman"/>
          <w:sz w:val="28"/>
          <w:szCs w:val="28"/>
        </w:rPr>
        <w:t>Республики и в целях предупреждения распрос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транения новой </w:t>
      </w:r>
      <w:proofErr w:type="spellStart"/>
      <w:r w:rsidRPr="009E2B5C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Pr="009E2B5C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="001279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9F6">
        <w:rPr>
          <w:rStyle w:val="fontstyle01"/>
        </w:rPr>
        <w:t>(СО</w:t>
      </w:r>
      <w:r w:rsidR="001279F6">
        <w:rPr>
          <w:rStyle w:val="fontstyle01"/>
          <w:lang w:val="en-US"/>
        </w:rPr>
        <w:t>VID</w:t>
      </w:r>
      <w:r w:rsidR="001279F6">
        <w:rPr>
          <w:rStyle w:val="fontstyle01"/>
        </w:rPr>
        <w:t>-19)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2B5C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9E2B5C" w:rsidRPr="009E2B5C" w:rsidRDefault="009E2B5C" w:rsidP="009E2B5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141" w:rsidRPr="00DD6B73" w:rsidRDefault="00DD6B73" w:rsidP="00F2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</w:t>
      </w:r>
      <w:r w:rsidR="00622AA1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Зеленчукского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1279F6" w:rsidRPr="001279F6">
        <w:rPr>
          <w:rFonts w:ascii="Times New Roman" w:eastAsia="Times New Roman" w:hAnsi="Times New Roman" w:cs="Times New Roman"/>
          <w:sz w:val="28"/>
          <w:szCs w:val="28"/>
        </w:rPr>
        <w:t xml:space="preserve">продлить дистанционную </w:t>
      </w:r>
      <w:r w:rsidR="001279F6">
        <w:rPr>
          <w:rFonts w:ascii="Times New Roman" w:eastAsia="Times New Roman" w:hAnsi="Times New Roman" w:cs="Times New Roman"/>
          <w:sz w:val="28"/>
          <w:szCs w:val="28"/>
        </w:rPr>
        <w:t xml:space="preserve">форму обучения с использованием </w:t>
      </w:r>
      <w:r w:rsidR="001279F6" w:rsidRPr="001279F6">
        <w:rPr>
          <w:rFonts w:ascii="Times New Roman" w:eastAsia="Times New Roman" w:hAnsi="Times New Roman" w:cs="Times New Roman"/>
          <w:sz w:val="28"/>
          <w:szCs w:val="28"/>
        </w:rPr>
        <w:t xml:space="preserve">дистанционных образовательных технологий и электронного </w:t>
      </w:r>
    </w:p>
    <w:p w:rsidR="00DD6B73" w:rsidRPr="006131C8" w:rsidRDefault="00F23141" w:rsidP="00F23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обучения, 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141">
        <w:rPr>
          <w:rFonts w:ascii="Times New Roman" w:eastAsia="Times New Roman" w:hAnsi="Times New Roman" w:cs="Times New Roman"/>
          <w:sz w:val="28"/>
          <w:szCs w:val="28"/>
        </w:rPr>
        <w:t>в режиме нахождения обучающихся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3141">
        <w:rPr>
          <w:rFonts w:ascii="Times New Roman" w:eastAsia="Times New Roman" w:hAnsi="Times New Roman" w:cs="Times New Roman"/>
          <w:sz w:val="28"/>
          <w:szCs w:val="28"/>
        </w:rPr>
        <w:t>условиях домашней самоизоляции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до 12 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 xml:space="preserve"> 2022 года.</w:t>
      </w:r>
      <w:proofErr w:type="gramEnd"/>
    </w:p>
    <w:p w:rsidR="00B51D10" w:rsidRP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Для обучающихся 1-4 классов, с учетом потребности и при наличии обращений родителей (законных представителей) обеспечить работу дежурных групп численностью не более 12 обучающихся с соблюдением санитарного режима.</w:t>
      </w:r>
    </w:p>
    <w:p w:rsidR="00B51D10" w:rsidRPr="00B51D10" w:rsidRDefault="00B51D10" w:rsidP="00B5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1D1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Продолжить работы дошкольных образовательных организаций в штатном режиме с соблюдением санитарно-эпидемиологических требований в условиях профилактики и предотвращения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инфекции </w:t>
      </w:r>
      <w:r w:rsidRPr="00B51D10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B51D10">
        <w:rPr>
          <w:rFonts w:ascii="Times New Roman" w:eastAsia="Times New Roman" w:hAnsi="Times New Roman" w:cs="Times New Roman"/>
          <w:sz w:val="28"/>
          <w:szCs w:val="28"/>
        </w:rPr>
        <w:t>-19).</w:t>
      </w:r>
    </w:p>
    <w:p w:rsidR="00B51D10" w:rsidRPr="00B51D10" w:rsidRDefault="00C61855" w:rsidP="00B51D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51D10" w:rsidRPr="00DD6B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5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D10" w:rsidRPr="00DD6B73">
        <w:rPr>
          <w:rFonts w:ascii="Times New Roman" w:eastAsia="Times New Roman" w:hAnsi="Times New Roman" w:cs="Times New Roman"/>
          <w:sz w:val="28"/>
          <w:szCs w:val="28"/>
        </w:rPr>
        <w:t>В период дистанционного обучения обучающихся обеспечить</w:t>
      </w:r>
      <w:r w:rsidR="00B5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D10" w:rsidRPr="00DD6B73">
        <w:rPr>
          <w:rFonts w:ascii="Times New Roman" w:eastAsia="Times New Roman" w:hAnsi="Times New Roman" w:cs="Times New Roman"/>
          <w:sz w:val="28"/>
          <w:szCs w:val="28"/>
        </w:rPr>
        <w:t xml:space="preserve">педагогов </w:t>
      </w:r>
      <w:r w:rsidR="00B51D10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B51D10" w:rsidRPr="00DD6B73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 необходимыми техническими</w:t>
      </w:r>
      <w:r w:rsidR="00B51D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1D10" w:rsidRPr="00DD6B73">
        <w:rPr>
          <w:rFonts w:ascii="Times New Roman" w:eastAsia="Times New Roman" w:hAnsi="Times New Roman" w:cs="Times New Roman"/>
          <w:sz w:val="28"/>
          <w:szCs w:val="28"/>
        </w:rPr>
        <w:t>средствами обучения.</w:t>
      </w:r>
    </w:p>
    <w:p w:rsidR="00E83E7C" w:rsidRDefault="00C61855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B51D1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B51D10">
        <w:rPr>
          <w:rFonts w:ascii="Times New Roman" w:eastAsia="Times New Roman" w:hAnsi="Times New Roman" w:cs="Times New Roman"/>
          <w:sz w:val="28"/>
          <w:szCs w:val="28"/>
        </w:rPr>
        <w:t>Работников</w:t>
      </w:r>
      <w:proofErr w:type="gramEnd"/>
      <w:r w:rsidR="00B51D10">
        <w:rPr>
          <w:rFonts w:ascii="Times New Roman" w:eastAsia="Times New Roman" w:hAnsi="Times New Roman" w:cs="Times New Roman"/>
          <w:sz w:val="28"/>
          <w:szCs w:val="28"/>
        </w:rPr>
        <w:t xml:space="preserve"> не задействованных в организации дежурных групп, перевести на дистанционный режим работы.</w:t>
      </w:r>
    </w:p>
    <w:p w:rsidR="00B51D10" w:rsidRDefault="00B51D10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AA1" w:rsidRPr="009B757A" w:rsidRDefault="00C61855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B51D10">
        <w:rPr>
          <w:rFonts w:ascii="Times New Roman" w:eastAsia="Times New Roman" w:hAnsi="Times New Roman" w:cs="Times New Roman"/>
          <w:sz w:val="28"/>
          <w:szCs w:val="28"/>
        </w:rPr>
        <w:t>. В общеобразовательных организациях определить  ответственных лиц, обеспечивающих безопасное функционирование объектов инфраструктуры, в том числе информационно-техническое сопровождение.</w:t>
      </w:r>
    </w:p>
    <w:p w:rsidR="009B757A" w:rsidRPr="006131C8" w:rsidRDefault="009B757A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757A" w:rsidRDefault="00C61855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9B757A" w:rsidRPr="001373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373A2">
        <w:rPr>
          <w:rFonts w:ascii="Times New Roman" w:eastAsia="Times New Roman" w:hAnsi="Times New Roman" w:cs="Times New Roman"/>
          <w:sz w:val="28"/>
          <w:szCs w:val="28"/>
        </w:rPr>
        <w:t xml:space="preserve">Проинформировать работников и обучающихся об изменениях календарного учебного графика. </w:t>
      </w:r>
    </w:p>
    <w:p w:rsidR="001373A2" w:rsidRPr="001373A2" w:rsidRDefault="001373A2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2B5C" w:rsidRPr="009E2B5C" w:rsidRDefault="00C61855" w:rsidP="00DD6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данного приказа </w:t>
      </w:r>
      <w:r w:rsidR="00622AA1">
        <w:rPr>
          <w:rFonts w:ascii="Times New Roman" w:eastAsia="Times New Roman" w:hAnsi="Times New Roman" w:cs="Times New Roman"/>
          <w:sz w:val="28"/>
          <w:szCs w:val="28"/>
        </w:rPr>
        <w:t>оставляю за собой</w:t>
      </w:r>
      <w:r w:rsidR="00DD6B73" w:rsidRPr="00DD6B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2B5C" w:rsidRPr="009E2B5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E2B5C" w:rsidRPr="009E2B5C" w:rsidRDefault="007255C5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3129089</wp:posOffset>
            </wp:positionH>
            <wp:positionV relativeFrom="paragraph">
              <wp:posOffset>158630</wp:posOffset>
            </wp:positionV>
            <wp:extent cx="1033372" cy="577970"/>
            <wp:effectExtent l="19050" t="0" r="0" b="0"/>
            <wp:wrapNone/>
            <wp:docPr id="2" name="Рисунок 1" descr="C:\Documents and Settings\Оля\Мои документы\Мои рисунки\Изображение\Изображение 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Оля\Мои документы\Мои рисунки\Изображение\Изображение 27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797" t="59547" r="33058" b="34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372" cy="57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B5C"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Зеленчукского </w:t>
      </w:r>
    </w:p>
    <w:p w:rsidR="009E2B5C" w:rsidRPr="009E2B5C" w:rsidRDefault="009E2B5C" w:rsidP="009E2B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2B5C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района                                                         В.Г.Лосева</w:t>
      </w:r>
    </w:p>
    <w:sectPr w:rsidR="009E2B5C" w:rsidRPr="009E2B5C" w:rsidSect="009E2B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3B24"/>
    <w:multiLevelType w:val="multilevel"/>
    <w:tmpl w:val="78A6E1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2B5C"/>
    <w:rsid w:val="000F55D7"/>
    <w:rsid w:val="001279F6"/>
    <w:rsid w:val="001373A2"/>
    <w:rsid w:val="001A7065"/>
    <w:rsid w:val="006131C8"/>
    <w:rsid w:val="00622AA1"/>
    <w:rsid w:val="007255C5"/>
    <w:rsid w:val="009B757A"/>
    <w:rsid w:val="009E2B5C"/>
    <w:rsid w:val="00B12D86"/>
    <w:rsid w:val="00B51D10"/>
    <w:rsid w:val="00C61855"/>
    <w:rsid w:val="00DD6B73"/>
    <w:rsid w:val="00E83E7C"/>
    <w:rsid w:val="00F23141"/>
    <w:rsid w:val="00FF6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279F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S-2017</cp:lastModifiedBy>
  <cp:revision>6</cp:revision>
  <cp:lastPrinted>2022-01-26T08:26:00Z</cp:lastPrinted>
  <dcterms:created xsi:type="dcterms:W3CDTF">2022-01-26T06:08:00Z</dcterms:created>
  <dcterms:modified xsi:type="dcterms:W3CDTF">2022-02-04T12:37:00Z</dcterms:modified>
</cp:coreProperties>
</file>