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2977"/>
        <w:gridCol w:w="3651"/>
      </w:tblGrid>
      <w:tr w:rsidR="00743C46" w:rsidRPr="00743C46" w:rsidTr="00743C46">
        <w:trPr>
          <w:trHeight w:val="1833"/>
        </w:trPr>
        <w:tc>
          <w:tcPr>
            <w:tcW w:w="3686" w:type="dxa"/>
          </w:tcPr>
          <w:p w:rsidR="00743C46" w:rsidRPr="00743C46" w:rsidRDefault="00743C46" w:rsidP="0074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43C46" w:rsidRPr="00743C46" w:rsidRDefault="00743C46" w:rsidP="0074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совет </w:t>
            </w:r>
          </w:p>
          <w:p w:rsidR="00743C46" w:rsidRPr="00743C46" w:rsidRDefault="00743C46" w:rsidP="0074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>х. Ново-Исправненского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3C46" w:rsidRPr="00743C46" w:rsidRDefault="00743C46" w:rsidP="007B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743C46" w:rsidRPr="00743C46" w:rsidRDefault="00743C46" w:rsidP="0074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совета</w:t>
            </w:r>
          </w:p>
          <w:p w:rsidR="00743C46" w:rsidRPr="00743C46" w:rsidRDefault="00743C46" w:rsidP="007B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 от 3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51" w:type="dxa"/>
          </w:tcPr>
          <w:p w:rsidR="00743C46" w:rsidRPr="00743C46" w:rsidRDefault="00743C46" w:rsidP="00743C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43C46" w:rsidRPr="00743C46" w:rsidRDefault="00743C46" w:rsidP="00743C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>х. Ново-Исправненского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3C46" w:rsidRPr="00743C46" w:rsidRDefault="00743C46" w:rsidP="00743C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46" w:rsidRPr="00743C46" w:rsidRDefault="00743C46" w:rsidP="00743C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  <w:p w:rsidR="00743C46" w:rsidRPr="00743C46" w:rsidRDefault="00743C46" w:rsidP="007B3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 от 28.03.2022</w:t>
            </w:r>
            <w:r w:rsidR="007B3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43C46" w:rsidRPr="00743C46" w:rsidRDefault="00743C46" w:rsidP="00743C46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743C46" w:rsidRPr="00743C46" w:rsidRDefault="00743C46" w:rsidP="00743C46">
      <w:pPr>
        <w:tabs>
          <w:tab w:val="left" w:pos="1740"/>
        </w:tabs>
        <w:spacing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43C46">
        <w:rPr>
          <w:rFonts w:eastAsiaTheme="minorHAnsi"/>
          <w:b/>
          <w:i/>
          <w:sz w:val="28"/>
          <w:szCs w:val="28"/>
          <w:lang w:eastAsia="en-US"/>
        </w:rPr>
        <w:t>Должностная инструкция</w:t>
      </w:r>
    </w:p>
    <w:p w:rsidR="00743C46" w:rsidRPr="00743C46" w:rsidRDefault="00743C46" w:rsidP="00743C46">
      <w:pPr>
        <w:tabs>
          <w:tab w:val="left" w:pos="1740"/>
        </w:tabs>
        <w:spacing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43C46">
        <w:rPr>
          <w:rFonts w:eastAsiaTheme="minorHAnsi"/>
          <w:b/>
          <w:i/>
          <w:sz w:val="28"/>
          <w:szCs w:val="28"/>
          <w:lang w:eastAsia="en-US"/>
        </w:rPr>
        <w:t xml:space="preserve">учителя </w:t>
      </w:r>
    </w:p>
    <w:p w:rsidR="00743C46" w:rsidRPr="00743C46" w:rsidRDefault="00743C46" w:rsidP="00743C46">
      <w:pPr>
        <w:spacing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43C46">
        <w:rPr>
          <w:rFonts w:eastAsiaTheme="minorHAnsi"/>
          <w:b/>
          <w:i/>
          <w:sz w:val="28"/>
          <w:szCs w:val="28"/>
          <w:lang w:eastAsia="en-US"/>
        </w:rPr>
        <w:t xml:space="preserve">МБОУ «СОШ </w:t>
      </w:r>
      <w:r w:rsidR="007B3EA7">
        <w:rPr>
          <w:rFonts w:eastAsiaTheme="minorHAnsi"/>
          <w:b/>
          <w:i/>
          <w:sz w:val="28"/>
          <w:szCs w:val="28"/>
          <w:lang w:eastAsia="en-US"/>
        </w:rPr>
        <w:t>х. Ново-Исправненского</w:t>
      </w:r>
      <w:r w:rsidRPr="00743C46">
        <w:rPr>
          <w:rFonts w:eastAsiaTheme="minorHAnsi"/>
          <w:b/>
          <w:i/>
          <w:sz w:val="28"/>
          <w:szCs w:val="28"/>
          <w:lang w:eastAsia="en-US"/>
        </w:rPr>
        <w:t>»</w:t>
      </w:r>
    </w:p>
    <w:p w:rsidR="004C1D8B" w:rsidRDefault="004C1D8B">
      <w:pPr>
        <w:spacing w:line="270" w:lineRule="exact"/>
        <w:rPr>
          <w:sz w:val="24"/>
          <w:szCs w:val="24"/>
        </w:rPr>
      </w:pPr>
    </w:p>
    <w:p w:rsidR="004C1D8B" w:rsidRDefault="00743C46">
      <w:pPr>
        <w:numPr>
          <w:ilvl w:val="0"/>
          <w:numId w:val="1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4C1D8B" w:rsidRDefault="004C1D8B">
      <w:pPr>
        <w:spacing w:line="8" w:lineRule="exact"/>
        <w:rPr>
          <w:sz w:val="24"/>
          <w:szCs w:val="24"/>
        </w:rPr>
      </w:pPr>
    </w:p>
    <w:p w:rsidR="00743C46" w:rsidRPr="00743C46" w:rsidRDefault="00743C46" w:rsidP="00743C46">
      <w:pPr>
        <w:pStyle w:val="a4"/>
        <w:numPr>
          <w:ilvl w:val="1"/>
          <w:numId w:val="27"/>
        </w:numPr>
        <w:spacing w:line="237" w:lineRule="auto"/>
        <w:jc w:val="both"/>
        <w:rPr>
          <w:rFonts w:eastAsia="Times New Roman"/>
          <w:sz w:val="24"/>
          <w:szCs w:val="24"/>
        </w:rPr>
      </w:pPr>
      <w:r w:rsidRPr="00743C46">
        <w:rPr>
          <w:rFonts w:eastAsia="Times New Roman"/>
          <w:sz w:val="24"/>
          <w:szCs w:val="24"/>
        </w:rPr>
        <w:t>Настоящая должностная инструкция учителя начальных классов школы разработана в соответствии с Профессиональным стандартом: 01.001 «Педагог (педагогическая де</w:t>
      </w:r>
      <w:r w:rsidRPr="00743C46">
        <w:rPr>
          <w:rFonts w:eastAsia="Times New Roman"/>
          <w:sz w:val="24"/>
          <w:szCs w:val="24"/>
        </w:rPr>
        <w:t>я</w:t>
      </w:r>
      <w:r w:rsidRPr="00743C46">
        <w:rPr>
          <w:rFonts w:eastAsia="Times New Roman"/>
          <w:sz w:val="24"/>
          <w:szCs w:val="24"/>
        </w:rPr>
        <w:t>тельность в сфере дошкол</w:t>
      </w:r>
      <w:r w:rsidR="00345BEB">
        <w:rPr>
          <w:rFonts w:eastAsia="Times New Roman"/>
          <w:sz w:val="24"/>
          <w:szCs w:val="24"/>
        </w:rPr>
        <w:t>ьного, начального общего, основ</w:t>
      </w:r>
      <w:bookmarkStart w:id="0" w:name="_GoBack"/>
      <w:bookmarkEnd w:id="0"/>
      <w:r w:rsidRPr="00743C46">
        <w:rPr>
          <w:rFonts w:eastAsia="Times New Roman"/>
          <w:sz w:val="24"/>
          <w:szCs w:val="24"/>
        </w:rPr>
        <w:t>ного общего, среднего общ</w:t>
      </w:r>
      <w:r w:rsidRPr="00743C46">
        <w:rPr>
          <w:rFonts w:eastAsia="Times New Roman"/>
          <w:sz w:val="24"/>
          <w:szCs w:val="24"/>
        </w:rPr>
        <w:t>е</w:t>
      </w:r>
      <w:r w:rsidRPr="00743C46">
        <w:rPr>
          <w:rFonts w:eastAsia="Times New Roman"/>
          <w:sz w:val="24"/>
          <w:szCs w:val="24"/>
        </w:rPr>
        <w:t>го образования) (воспитатель, учитель)» в редакции от 5 августа 2016 года; на основ</w:t>
      </w:r>
      <w:r w:rsidRPr="00743C46">
        <w:rPr>
          <w:rFonts w:eastAsia="Times New Roman"/>
          <w:sz w:val="24"/>
          <w:szCs w:val="24"/>
        </w:rPr>
        <w:t>а</w:t>
      </w:r>
      <w:r w:rsidRPr="00743C46">
        <w:rPr>
          <w:rFonts w:eastAsia="Times New Roman"/>
          <w:sz w:val="24"/>
          <w:szCs w:val="24"/>
        </w:rPr>
        <w:t>нии Федерального Закона №</w:t>
      </w:r>
      <w:r w:rsidR="007B3EA7">
        <w:rPr>
          <w:rFonts w:eastAsia="Times New Roman"/>
          <w:sz w:val="24"/>
          <w:szCs w:val="24"/>
        </w:rPr>
        <w:t xml:space="preserve"> </w:t>
      </w:r>
      <w:r w:rsidRPr="00743C46">
        <w:rPr>
          <w:rFonts w:eastAsia="Times New Roman"/>
          <w:sz w:val="24"/>
          <w:szCs w:val="24"/>
        </w:rPr>
        <w:t>273-ФЗ от 29.12.2012г «Об образовании в Российской Ф</w:t>
      </w:r>
      <w:r w:rsidRPr="00743C46">
        <w:rPr>
          <w:rFonts w:eastAsia="Times New Roman"/>
          <w:sz w:val="24"/>
          <w:szCs w:val="24"/>
        </w:rPr>
        <w:t>е</w:t>
      </w:r>
      <w:r w:rsidRPr="00743C46">
        <w:rPr>
          <w:rFonts w:eastAsia="Times New Roman"/>
          <w:sz w:val="24"/>
          <w:szCs w:val="24"/>
        </w:rPr>
        <w:t>дерации» в редакции от 1 марта 2022 года, в соответствии с Единым квалификацио</w:t>
      </w:r>
      <w:r w:rsidRPr="00743C46">
        <w:rPr>
          <w:rFonts w:eastAsia="Times New Roman"/>
          <w:sz w:val="24"/>
          <w:szCs w:val="24"/>
        </w:rPr>
        <w:t>н</w:t>
      </w:r>
      <w:r w:rsidRPr="00743C46">
        <w:rPr>
          <w:rFonts w:eastAsia="Times New Roman"/>
          <w:sz w:val="24"/>
          <w:szCs w:val="24"/>
        </w:rPr>
        <w:t>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</w:t>
      </w:r>
      <w:r w:rsidRPr="00743C46">
        <w:rPr>
          <w:rFonts w:eastAsia="Times New Roman"/>
          <w:sz w:val="24"/>
          <w:szCs w:val="24"/>
        </w:rPr>
        <w:t>р</w:t>
      </w:r>
      <w:r w:rsidRPr="00743C46">
        <w:rPr>
          <w:rFonts w:eastAsia="Times New Roman"/>
          <w:sz w:val="24"/>
          <w:szCs w:val="24"/>
        </w:rPr>
        <w:t xml:space="preserve">жденным Приказом </w:t>
      </w:r>
      <w:proofErr w:type="spellStart"/>
      <w:r w:rsidRPr="00743C46">
        <w:rPr>
          <w:rFonts w:eastAsia="Times New Roman"/>
          <w:sz w:val="24"/>
          <w:szCs w:val="24"/>
        </w:rPr>
        <w:t>Минздравсоцразвития</w:t>
      </w:r>
      <w:proofErr w:type="spellEnd"/>
      <w:r w:rsidRPr="00743C46">
        <w:rPr>
          <w:rFonts w:eastAsia="Times New Roman"/>
          <w:sz w:val="24"/>
          <w:szCs w:val="24"/>
        </w:rPr>
        <w:t xml:space="preserve"> № 761 от 26 августа 2010г (в обновленной редакции №331-ФЗ от 2 июля 2021 года), с учетом требований ФГОС ООО и ФГОС СОО, утвержденных соответственно Приказами </w:t>
      </w:r>
      <w:proofErr w:type="spellStart"/>
      <w:r w:rsidRPr="00743C46">
        <w:rPr>
          <w:rFonts w:eastAsia="Times New Roman"/>
          <w:sz w:val="24"/>
          <w:szCs w:val="24"/>
        </w:rPr>
        <w:t>Минобрнауки</w:t>
      </w:r>
      <w:proofErr w:type="spellEnd"/>
      <w:r w:rsidRPr="00743C46">
        <w:rPr>
          <w:rFonts w:eastAsia="Times New Roman"/>
          <w:sz w:val="24"/>
          <w:szCs w:val="24"/>
        </w:rPr>
        <w:t xml:space="preserve"> России №</w:t>
      </w:r>
      <w:r w:rsidR="007B3EA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87</w:t>
      </w:r>
      <w:r w:rsidRPr="00743C46">
        <w:rPr>
          <w:rFonts w:eastAsia="Times New Roman"/>
          <w:sz w:val="24"/>
          <w:szCs w:val="24"/>
        </w:rPr>
        <w:t xml:space="preserve"> от </w:t>
      </w:r>
      <w:r>
        <w:rPr>
          <w:rFonts w:eastAsia="Times New Roman"/>
          <w:sz w:val="24"/>
          <w:szCs w:val="24"/>
        </w:rPr>
        <w:t>31</w:t>
      </w:r>
      <w:r w:rsidRPr="00743C46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05</w:t>
      </w:r>
      <w:r w:rsidRPr="00743C46">
        <w:rPr>
          <w:rFonts w:eastAsia="Times New Roman"/>
          <w:sz w:val="24"/>
          <w:szCs w:val="24"/>
        </w:rPr>
        <w:t>.20</w:t>
      </w:r>
      <w:r>
        <w:rPr>
          <w:rFonts w:eastAsia="Times New Roman"/>
          <w:sz w:val="24"/>
          <w:szCs w:val="24"/>
        </w:rPr>
        <w:t>21</w:t>
      </w:r>
      <w:r w:rsidRPr="00743C46">
        <w:rPr>
          <w:rFonts w:eastAsia="Times New Roman"/>
          <w:sz w:val="24"/>
          <w:szCs w:val="24"/>
        </w:rPr>
        <w:t>г и №</w:t>
      </w:r>
      <w:r w:rsidR="007B3EA7">
        <w:rPr>
          <w:rFonts w:eastAsia="Times New Roman"/>
          <w:sz w:val="24"/>
          <w:szCs w:val="24"/>
        </w:rPr>
        <w:t xml:space="preserve"> </w:t>
      </w:r>
      <w:r w:rsidRPr="00743C46">
        <w:rPr>
          <w:rFonts w:eastAsia="Times New Roman"/>
          <w:sz w:val="24"/>
          <w:szCs w:val="24"/>
        </w:rPr>
        <w:t>413 от 17.05.2012г (в редакциях от 11.12.2020</w:t>
      </w:r>
      <w:r w:rsidR="007B3EA7">
        <w:rPr>
          <w:rFonts w:eastAsia="Times New Roman"/>
          <w:sz w:val="24"/>
          <w:szCs w:val="24"/>
        </w:rPr>
        <w:t xml:space="preserve"> </w:t>
      </w:r>
      <w:r w:rsidRPr="00743C46">
        <w:rPr>
          <w:rFonts w:eastAsia="Times New Roman"/>
          <w:sz w:val="24"/>
          <w:szCs w:val="24"/>
        </w:rPr>
        <w:t>г), в соответствии с СП 2.4.3648-20 «Санитарно-эпидемиологическими требованиями к организациям воспит</w:t>
      </w:r>
      <w:r w:rsidRPr="00743C46">
        <w:rPr>
          <w:rFonts w:eastAsia="Times New Roman"/>
          <w:sz w:val="24"/>
          <w:szCs w:val="24"/>
        </w:rPr>
        <w:t>а</w:t>
      </w:r>
      <w:r w:rsidRPr="00743C46">
        <w:rPr>
          <w:rFonts w:eastAsia="Times New Roman"/>
          <w:sz w:val="24"/>
          <w:szCs w:val="24"/>
        </w:rPr>
        <w:t>ния и обучения, отдыха и оздоровления детей и молодежи», Трудовым кодексом Ро</w:t>
      </w:r>
      <w:r w:rsidRPr="00743C46">
        <w:rPr>
          <w:rFonts w:eastAsia="Times New Roman"/>
          <w:sz w:val="24"/>
          <w:szCs w:val="24"/>
        </w:rPr>
        <w:t>с</w:t>
      </w:r>
      <w:r w:rsidRPr="00743C46">
        <w:rPr>
          <w:rFonts w:eastAsia="Times New Roman"/>
          <w:sz w:val="24"/>
          <w:szCs w:val="24"/>
        </w:rPr>
        <w:t>сийской Федерации и другими нормативными актами, регулирующими трудовые о</w:t>
      </w:r>
      <w:r w:rsidRPr="00743C46">
        <w:rPr>
          <w:rFonts w:eastAsia="Times New Roman"/>
          <w:sz w:val="24"/>
          <w:szCs w:val="24"/>
        </w:rPr>
        <w:t>т</w:t>
      </w:r>
      <w:r w:rsidRPr="00743C46">
        <w:rPr>
          <w:rFonts w:eastAsia="Times New Roman"/>
          <w:sz w:val="24"/>
          <w:szCs w:val="24"/>
        </w:rPr>
        <w:t>ношения между работником и работодателем.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1.2. Данная должностная инструкция определяет перечень трудовых функций и обязанн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стей учителя, а также его права, ответственность и взаимоотношения по должности в ко</w:t>
      </w:r>
      <w:r>
        <w:rPr>
          <w:rFonts w:eastAsia="Times New Roman"/>
          <w:sz w:val="24"/>
          <w:szCs w:val="24"/>
        </w:rPr>
        <w:t>л</w:t>
      </w:r>
      <w:r>
        <w:rPr>
          <w:rFonts w:eastAsia="Times New Roman"/>
          <w:sz w:val="24"/>
          <w:szCs w:val="24"/>
        </w:rPr>
        <w:t>лективе общеобразовательной организации.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1.3. </w:t>
      </w:r>
      <w:r>
        <w:rPr>
          <w:rFonts w:eastAsia="Times New Roman"/>
          <w:sz w:val="24"/>
          <w:szCs w:val="24"/>
          <w:u w:val="single"/>
        </w:rPr>
        <w:t>На должность учителя принимается лицо: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1"/>
          <w:numId w:val="2"/>
        </w:numPr>
        <w:tabs>
          <w:tab w:val="left" w:pos="900"/>
        </w:tabs>
        <w:spacing w:line="238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имеющее высшее образование или среднее профессиональное образование в ра</w:t>
      </w:r>
      <w:r>
        <w:rPr>
          <w:rFonts w:eastAsia="Times New Roman"/>
          <w:sz w:val="24"/>
          <w:szCs w:val="24"/>
        </w:rPr>
        <w:t>м</w:t>
      </w:r>
      <w:r>
        <w:rPr>
          <w:rFonts w:eastAsia="Times New Roman"/>
          <w:sz w:val="24"/>
          <w:szCs w:val="24"/>
        </w:rPr>
        <w:t>ках укрупненных групп направлений подготовки высшего образования и специал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фессиональное образование по направлению деятельности в общеобразовательной организации;</w:t>
      </w:r>
    </w:p>
    <w:p w:rsidR="004C1D8B" w:rsidRDefault="004C1D8B">
      <w:pPr>
        <w:spacing w:line="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1"/>
          <w:numId w:val="2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без предъявления требований к стажу работы;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1"/>
          <w:numId w:val="2"/>
        </w:numPr>
        <w:tabs>
          <w:tab w:val="left" w:pos="900"/>
        </w:tabs>
        <w:spacing w:line="238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ского освидетельствования (не реже 1 раза в 5 лет), профессиональной гигиенич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ской подготовки и аттестации (при приеме на работу и далее не реже 1 раза в 2 г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да), вакцинации, а также имеющее личную медицинскую книжку с результатами медицинских обследований и лабораторных исследований, сведениями о приви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>ках, перенесенных инфекционных заболеваниях, о</w:t>
      </w:r>
    </w:p>
    <w:p w:rsidR="004C1D8B" w:rsidRDefault="004C1D8B">
      <w:pPr>
        <w:sectPr w:rsidR="004C1D8B">
          <w:pgSz w:w="11900" w:h="16836"/>
          <w:pgMar w:top="1440" w:right="928" w:bottom="1025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spacing w:line="234" w:lineRule="auto"/>
        <w:ind w:left="90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lastRenderedPageBreak/>
        <w:t>прохождении</w:t>
      </w:r>
      <w:proofErr w:type="gramEnd"/>
      <w:r>
        <w:rPr>
          <w:rFonts w:eastAsia="Times New Roman"/>
          <w:sz w:val="24"/>
          <w:szCs w:val="24"/>
        </w:rPr>
        <w:t xml:space="preserve"> профессиональной гигиенической подготовки и аттестации с допу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ком к работе;</w:t>
      </w:r>
    </w:p>
    <w:p w:rsidR="004C1D8B" w:rsidRDefault="004C1D8B">
      <w:pPr>
        <w:spacing w:line="1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3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имеющее ограничений на занятия педагогической деятельностью, изложенных в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spacing w:line="234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статье 331 "Право на занятие педагогической деятельностью" Трудового кодекса Российской Федерации.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Учитель назначается и освобождается от должности приказом директора образовател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ного учреждения. На время отпуска и временной нетрудоспособности педагога его обяза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нием требований Трудового кодекса Российской Федерации.</w:t>
      </w:r>
    </w:p>
    <w:p w:rsidR="004C1D8B" w:rsidRDefault="004C1D8B">
      <w:pPr>
        <w:spacing w:line="18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Учитель относится к категории специалистов, непосредственно подчиняется заместит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лю директора по учебно-воспитательной работе.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В своей деятельности учитель руководствуется должностной инструкцией, Конституц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ей и законами Российской Федерации, указами Президента, решениями Правительства РФ и органов управления образования всех уровней по вопросам, касающимся образования и воспитания обучающихся. Также, педагог руководствуется: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4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Законом №273 «Об образовании в Российской Федерации»;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4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 2.4.3648-20 «Санитарно-эпидемиологические требования к организациям во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питания и обучения, отдыха и оздоровления детей и молодежи»;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4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административным, трудовым и хозяйственным законодательством Российской Федерации;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4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основами педагогики, психологии, физиологии и гигиены;</w:t>
      </w:r>
    </w:p>
    <w:p w:rsidR="004C1D8B" w:rsidRDefault="00743C46">
      <w:pPr>
        <w:numPr>
          <w:ilvl w:val="0"/>
          <w:numId w:val="4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Уставом и локальными правовыми актами, в том числе Правилами внутреннего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spacing w:line="234" w:lineRule="auto"/>
        <w:ind w:left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трудового распорядка, приказами и распоряжениями директора общеобразовател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ной организации;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4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требованиями ФГОС основного общего образования и среднего общего образов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ния, рекомендациями по их применению в школе;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4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правилами и нормами охраны труда и пожарной безопасности;</w:t>
      </w:r>
    </w:p>
    <w:p w:rsidR="004C1D8B" w:rsidRDefault="00743C46">
      <w:pPr>
        <w:numPr>
          <w:ilvl w:val="0"/>
          <w:numId w:val="4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трудовым договором между работником и работодателем;</w:t>
      </w:r>
    </w:p>
    <w:p w:rsidR="004C1D8B" w:rsidRDefault="00743C46">
      <w:pPr>
        <w:numPr>
          <w:ilvl w:val="0"/>
          <w:numId w:val="4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Конвенцией ООН о правах ребенка.</w:t>
      </w:r>
    </w:p>
    <w:p w:rsidR="004C1D8B" w:rsidRDefault="004C1D8B">
      <w:pPr>
        <w:spacing w:line="1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1.7. </w:t>
      </w:r>
      <w:r>
        <w:rPr>
          <w:rFonts w:eastAsia="Times New Roman"/>
          <w:sz w:val="24"/>
          <w:szCs w:val="24"/>
          <w:u w:val="single"/>
        </w:rPr>
        <w:t>Учитель должен знать: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5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приоритетные направления и перспективы развития педагогической науки и обр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зовательной системы Российской Федерации, законы и иные нормативные прав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вые акты, регламентирующие образовательную деятельность в Российской Фед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рации, нормативные документы по вопросам обучения и воспитания детей и мол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дежи, законодательство о правах ребенка;</w:t>
      </w:r>
    </w:p>
    <w:p w:rsidR="004C1D8B" w:rsidRDefault="004C1D8B">
      <w:pPr>
        <w:spacing w:line="17" w:lineRule="exact"/>
        <w:rPr>
          <w:rFonts w:eastAsia="Times New Roman"/>
          <w:sz w:val="24"/>
          <w:szCs w:val="24"/>
        </w:rPr>
      </w:pPr>
    </w:p>
    <w:p w:rsidR="004C1D8B" w:rsidRPr="00743C46" w:rsidRDefault="00743C46" w:rsidP="00743C46">
      <w:pPr>
        <w:numPr>
          <w:ilvl w:val="0"/>
          <w:numId w:val="5"/>
        </w:numPr>
        <w:tabs>
          <w:tab w:val="left" w:pos="900"/>
        </w:tabs>
        <w:spacing w:line="234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требования ФГОС основного общего образования и среднего общего образования к преподаванию своего предмета, рекомендации по внедрению Федерального </w:t>
      </w:r>
      <w:r w:rsidRPr="00743C46">
        <w:rPr>
          <w:rFonts w:eastAsia="Times New Roman"/>
          <w:sz w:val="24"/>
          <w:szCs w:val="24"/>
        </w:rPr>
        <w:t>гос</w:t>
      </w:r>
      <w:r w:rsidRPr="00743C46">
        <w:rPr>
          <w:rFonts w:eastAsia="Times New Roman"/>
          <w:sz w:val="24"/>
          <w:szCs w:val="24"/>
        </w:rPr>
        <w:t>у</w:t>
      </w:r>
      <w:r w:rsidRPr="00743C46">
        <w:rPr>
          <w:rFonts w:eastAsia="Times New Roman"/>
          <w:sz w:val="24"/>
          <w:szCs w:val="24"/>
        </w:rPr>
        <w:t>дарственного образовательного стандарта в общеобразовательной организации;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5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преподаваемый предмет в пределах требований Федеральных государственных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разовательных стандартов и образовательных программ основного и среднего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щего образования, их истории и места в мировой культуре и науке;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5"/>
        </w:numPr>
        <w:tabs>
          <w:tab w:val="left" w:pos="900"/>
        </w:tabs>
        <w:spacing w:line="236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современные формы и методы обучения и воспитания школьников;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5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историю, закономерности и принципы построения и функционирования образов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тельных систем, роль и место образования в жизни личности и общества;</w:t>
      </w:r>
    </w:p>
    <w:p w:rsidR="004C1D8B" w:rsidRDefault="004C1D8B">
      <w:pPr>
        <w:spacing w:line="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5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теорию и методы управления образовательными системами;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5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современные педагогические технологии поликультурного, продуктивного, ди</w:t>
      </w:r>
      <w:r>
        <w:rPr>
          <w:rFonts w:eastAsia="Times New Roman"/>
          <w:sz w:val="24"/>
          <w:szCs w:val="24"/>
        </w:rPr>
        <w:t>ф</w:t>
      </w:r>
      <w:r>
        <w:rPr>
          <w:rFonts w:eastAsia="Times New Roman"/>
          <w:sz w:val="24"/>
          <w:szCs w:val="24"/>
        </w:rPr>
        <w:t>ференцированного и развивающего обучения, реализации компетентностного по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>хода с учетом возрастных и индивидуальных особенностей обучающихся образ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вательного учреждения;</w:t>
      </w:r>
    </w:p>
    <w:p w:rsidR="004C1D8B" w:rsidRDefault="004C1D8B">
      <w:pPr>
        <w:sectPr w:rsidR="004C1D8B">
          <w:pgSz w:w="11900" w:h="16836"/>
          <w:pgMar w:top="1082" w:right="928" w:bottom="1128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убеждения и аргументации своей позиции, установления контактов с об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чающимися разных возрастных категорий, их родителями (лицами, их заменя</w:t>
      </w:r>
      <w:r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>щими), коллегами по работе;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технологии диагностики причин конфликтных ситуаций, их профилактики и ра</w:t>
      </w:r>
      <w:r>
        <w:rPr>
          <w:rFonts w:eastAsia="Times New Roman"/>
          <w:sz w:val="24"/>
          <w:szCs w:val="24"/>
        </w:rPr>
        <w:t>з</w:t>
      </w:r>
      <w:r>
        <w:rPr>
          <w:rFonts w:eastAsia="Times New Roman"/>
          <w:sz w:val="24"/>
          <w:szCs w:val="24"/>
        </w:rPr>
        <w:t>решения;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принципы деятельностного подхода, виды и приемы современных пед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гогических технологий;</w:t>
      </w:r>
    </w:p>
    <w:p w:rsidR="004C1D8B" w:rsidRDefault="004C1D8B">
      <w:pPr>
        <w:spacing w:line="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рабочую программу и методику обучения предмету;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программы и учебники по предмету, отвечающие положениям Федерального гос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дарственного образовательного стандарта (ФГОС) основного общего и среднего общего образования;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общетеоретических дисциплин в объёме, необходимом для решения пед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гогических, научно-методических и организационно-управленческих задач;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педагогику, психологию, возрастную физиологию, школьную гигиену;</w:t>
      </w: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теорию и методику преподавания своего предмета;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закономерности возрастного развития, стадии и кризисы развития, с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циализации личности;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законы развития личности и проявления личностных свойств, психологические з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коны периодизации и кризисов развития;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теория и технологии учета возрастных особенностей обучающихся;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закономерности семейных отношений, позволяющие эффективно раб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тать с родительской общественностью;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психодиагностики и основные признаки отклонения в развитии детей;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социально-психологические особенности и закономерности развития детско-взрослых сообществ;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психодидактики, поликультурного образования, закономерностей повед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ния в социальных сетях;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пути достижения образовательных результатов и способы оценки результатов об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чения;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экологии, экономики, социологии;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работы с персональным компьютером, мультимедийным проектором, те</w:t>
      </w:r>
      <w:r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>стовыми редакторами, презентациями, электронными таблицами, электронной п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чтой и браузерами;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средства обучения, используемые учителем в процессе преподавания предмета, и их дидактические возможности;</w:t>
      </w:r>
    </w:p>
    <w:p w:rsidR="004C1D8B" w:rsidRDefault="004C1D8B">
      <w:pPr>
        <w:spacing w:line="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 к оснащению и оборудованию учебных кабинетов;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внутреннего распорядка общеобразовательной организации, правила по охране труда и требования к безопасности образовательной среды;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инструкции по охране труда и пожарной безопасности, при выполнении работ с</w:t>
      </w:r>
    </w:p>
    <w:p w:rsidR="004C1D8B" w:rsidRDefault="00743C46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учебным, демонстрационным, компьютерным оборудованием и оргтехникой.</w:t>
      </w:r>
    </w:p>
    <w:p w:rsidR="004C1D8B" w:rsidRDefault="00743C46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1.8. </w:t>
      </w:r>
      <w:r>
        <w:rPr>
          <w:rFonts w:eastAsia="Times New Roman"/>
          <w:sz w:val="24"/>
          <w:szCs w:val="24"/>
          <w:u w:val="single"/>
        </w:rPr>
        <w:t>Учитель должен уметь:</w:t>
      </w:r>
    </w:p>
    <w:p w:rsidR="004C1D8B" w:rsidRDefault="004C1D8B">
      <w:pPr>
        <w:spacing w:line="13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формами и методами обучения, в том числе выходящими за рамки учебных занятий: исследовательская и проектная деятельность и т.п.;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объективно оценивать знания обучающихся на основе тестирования и других мет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дов контроля в соответствии с реальными учебными возможностями детей;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7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альной и виртуальной среде;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7"/>
        </w:numPr>
        <w:tabs>
          <w:tab w:val="left" w:pos="900"/>
        </w:tabs>
        <w:spacing w:line="234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учебные занятия по учебной дисциплине, опираясь на достижения в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ласти педагогической и психологической наук, возрастной физиологии и</w:t>
      </w:r>
    </w:p>
    <w:p w:rsidR="004C1D8B" w:rsidRDefault="004C1D8B">
      <w:pPr>
        <w:sectPr w:rsidR="004C1D8B">
          <w:pgSz w:w="11900" w:h="16836"/>
          <w:pgMar w:top="1082" w:right="928" w:bottom="576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spacing w:line="234" w:lineRule="auto"/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школьной гигиены, а также современных информационных технологий и методик обучения;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планировать и осуществлять учебную деятельность в соответствии с основной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щеобразовательной программой;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рабочие программы по преподаваемому предмету, курсу на основе примерных основных общеобразовательных программ и обеспечивать их выполн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ние;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современные образовательные технологии при осуществлении учебно-воспитательной деятельности, включая информационные, а также цифровые обр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зовательные ресурсы;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right="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самостоятельную деятельность детей, в том числе проектную и и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следовательскую;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и апробировать специальные подходы к обучению в целях включения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1"/>
          <w:numId w:val="8"/>
        </w:numPr>
        <w:tabs>
          <w:tab w:val="left" w:pos="1220"/>
        </w:tabs>
        <w:spacing w:line="236" w:lineRule="auto"/>
        <w:ind w:left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образовательную деятельность всех учеников, в том числе с особыми потребн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стями в образовании: учащихся, проявивших выдающиеся способности; обуча</w:t>
      </w:r>
      <w:r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>щихся с ограниченными возможностями здоровья;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и реализовывать проблемное обучение, осуществлять связь обуч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ния предмету (курсу, программе) с практикой, обсуждать с учениками актуальные события современности;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контрольно-оценочную деятельность в образовательных отношен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ях;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школьников);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ральных государственных образовательных стандартов основного общего образ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вания и среднего общего образования;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методами убеждения, аргументации своей позиции;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организовывать различные виды внеурочной деятельности: конкурсы по предмету, тематические вечера с учетом историко-культурного своеобразия региона;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обеспечивать помощь детям, не освоившим необходимый материал (из всего курса учебной дисциплины), в форме предложения специальных заданий, индивидуал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ных консультаций (в том числе дистанционных); осуществлять пошаговый ко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троль выполнения соответствующих заданий, при необходимости прибегая к п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мощи других педагогических работников, в частности тьюторов;</w:t>
      </w:r>
    </w:p>
    <w:p w:rsidR="004C1D8B" w:rsidRDefault="004C1D8B">
      <w:pPr>
        <w:spacing w:line="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обеспечивать коммуникативную и учебную "включенности" всех учащихся класса</w:t>
      </w:r>
    </w:p>
    <w:p w:rsidR="004C1D8B" w:rsidRDefault="00743C46">
      <w:pPr>
        <w:numPr>
          <w:ilvl w:val="1"/>
          <w:numId w:val="8"/>
        </w:numPr>
        <w:tabs>
          <w:tab w:val="left" w:pos="1080"/>
        </w:tabs>
        <w:ind w:left="108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образовательную деятельность;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ценностный аспект учебного знания, обеспечивать его понимание об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чающимися;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управлять классом с целью вовлечения детей в процесс обучения, мотивируя их учебно-познавательную деятельность;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2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защищать достоинство и интересы школьников, помогать детям, оказавшимся в конфликтной ситуации и/или неблагоприятных условиях;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сотрудничать с классным руководителем и другими специалистами в решении во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питательных задач;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профессиональной установкой на оказание помощи любому учащемуся школы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специальные коррекционные приемы обучения для детей с огран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ченными возможностями здоровья;</w:t>
      </w:r>
    </w:p>
    <w:p w:rsidR="004C1D8B" w:rsidRDefault="004C1D8B">
      <w:pPr>
        <w:sectPr w:rsidR="004C1D8B">
          <w:pgSz w:w="11900" w:h="16836"/>
          <w:pgMar w:top="1082" w:right="928" w:bottom="1128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numPr>
          <w:ilvl w:val="0"/>
          <w:numId w:val="9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устанавливать контакты с обучающимися разного возраста и их родителями (з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конными представителями), другими педагогическими и иными работниками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щеобразовательной организации;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9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технологиями диагностики причин конфликтных ситуаций, их профила</w:t>
      </w:r>
      <w:r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>тики и разрешения;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9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общаться со школьниками, признавать их достоинство, понимая и принимая их;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9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поощрять формирование эмоциональной и рациональной потребности детей в коммуникации как процессе, жизненно необходимом для человека;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9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общепользовательской, общепедагогической и предметно-педагогической ИКТ-компетентностями.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1.9. Педагог должен быть ознакомлен с должностной инструкцией, знать и соблюдать уст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новленные правила и требования охраны труда и пожарной безопасности, правила личной гигиены и гигиены труда в образовательном учреждении.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1.10. Педагогический работник должен пройти обучение и иметь навыки оказания первой помощи пострадавшим, знать порядок действий при возникновении пожара или иной чре</w:t>
      </w:r>
      <w:r>
        <w:rPr>
          <w:rFonts w:eastAsia="Times New Roman"/>
          <w:sz w:val="24"/>
          <w:szCs w:val="24"/>
        </w:rPr>
        <w:t>з</w:t>
      </w:r>
      <w:r>
        <w:rPr>
          <w:rFonts w:eastAsia="Times New Roman"/>
          <w:sz w:val="24"/>
          <w:szCs w:val="24"/>
        </w:rPr>
        <w:t>вычайной ситуации и эвакуации в общеобразовательной организации.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1.11. Учителю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ния обучающимся недостоверных сведений об исторических, о национальных, религиозных и культурных традициях народов, а также для побуждения учащихся к действиям, против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речащим Конституции Российской Федерации.</w:t>
      </w:r>
    </w:p>
    <w:p w:rsidR="004C1D8B" w:rsidRDefault="004C1D8B">
      <w:pPr>
        <w:spacing w:line="241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0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Трудовые функции</w:t>
      </w:r>
    </w:p>
    <w:p w:rsidR="004C1D8B" w:rsidRDefault="00743C46">
      <w:pPr>
        <w:spacing w:line="236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Основными трудовыми функциями учителя являются:</w:t>
      </w:r>
    </w:p>
    <w:p w:rsidR="004C1D8B" w:rsidRDefault="004C1D8B">
      <w:pPr>
        <w:spacing w:line="13" w:lineRule="exact"/>
        <w:rPr>
          <w:sz w:val="20"/>
          <w:szCs w:val="20"/>
        </w:rPr>
      </w:pPr>
    </w:p>
    <w:p w:rsidR="004C1D8B" w:rsidRDefault="00743C46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</w:t>
      </w:r>
      <w:r>
        <w:rPr>
          <w:rFonts w:eastAsia="Times New Roman"/>
          <w:sz w:val="24"/>
          <w:szCs w:val="24"/>
          <w:u w:val="single"/>
        </w:rPr>
        <w:t>Педагогическая деятельность по проектированию и реализации образовательной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де</w:t>
      </w:r>
      <w:r>
        <w:rPr>
          <w:rFonts w:eastAsia="Times New Roman"/>
          <w:sz w:val="24"/>
          <w:szCs w:val="24"/>
          <w:u w:val="single"/>
        </w:rPr>
        <w:t>я</w:t>
      </w:r>
      <w:r>
        <w:rPr>
          <w:rFonts w:eastAsia="Times New Roman"/>
          <w:sz w:val="24"/>
          <w:szCs w:val="24"/>
          <w:u w:val="single"/>
        </w:rPr>
        <w:t>тельности в общеобразовательной организации: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2.1.1. Общепедагогическая функция. Обучение.</w:t>
      </w: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2.1.2. Воспитательная деятельность.</w:t>
      </w: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2.1.3. Развивающая деятельность.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 </w:t>
      </w:r>
      <w:r>
        <w:rPr>
          <w:rFonts w:eastAsia="Times New Roman"/>
          <w:sz w:val="24"/>
          <w:szCs w:val="24"/>
          <w:u w:val="single"/>
        </w:rPr>
        <w:t>Педагогическая деятельность по проектированию и реализации основных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общеобраз</w:t>
      </w:r>
      <w:r>
        <w:rPr>
          <w:rFonts w:eastAsia="Times New Roman"/>
          <w:sz w:val="24"/>
          <w:szCs w:val="24"/>
          <w:u w:val="single"/>
        </w:rPr>
        <w:t>о</w:t>
      </w:r>
      <w:r>
        <w:rPr>
          <w:rFonts w:eastAsia="Times New Roman"/>
          <w:sz w:val="24"/>
          <w:szCs w:val="24"/>
          <w:u w:val="single"/>
        </w:rPr>
        <w:t>вательных программ: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2.2.1. Педагогическая деятельность по реализации программ основного и среднего общего образования.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2.2.2. Предметное обучение.</w:t>
      </w:r>
    </w:p>
    <w:p w:rsidR="004C1D8B" w:rsidRDefault="004C1D8B">
      <w:pPr>
        <w:spacing w:line="236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1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Должностные обязанности учителя</w:t>
      </w:r>
    </w:p>
    <w:p w:rsidR="004C1D8B" w:rsidRDefault="00743C46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</w:t>
      </w:r>
      <w:r>
        <w:rPr>
          <w:rFonts w:eastAsia="Times New Roman"/>
          <w:sz w:val="24"/>
          <w:szCs w:val="24"/>
          <w:u w:val="single"/>
        </w:rPr>
        <w:t>В рамках трудовой общепедагогической функции обучения:</w:t>
      </w:r>
    </w:p>
    <w:p w:rsidR="004C1D8B" w:rsidRDefault="004C1D8B">
      <w:pPr>
        <w:spacing w:line="13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2"/>
        </w:numPr>
        <w:tabs>
          <w:tab w:val="left" w:pos="900"/>
        </w:tabs>
        <w:spacing w:line="235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профессиональную деятельность в соответствии с требованиями Ф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деральных государственных образовательных стандартов (ФГОС) основного общ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го и среднего общего образования;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2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и реализует программы по учебной дисциплине в рамках основных общеобразовательных программ;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2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2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планирование и проведение учебных занятий;</w:t>
      </w:r>
    </w:p>
    <w:p w:rsidR="004C1D8B" w:rsidRDefault="00743C46">
      <w:pPr>
        <w:numPr>
          <w:ilvl w:val="0"/>
          <w:numId w:val="12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систематический анализ эффективности уроков и подходов к обучению;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2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организацию, контроль и оценку учебных достижений, текущих и итоговых результатов освоения основной образовательной программы обучающ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мися;</w:t>
      </w:r>
    </w:p>
    <w:p w:rsidR="004C1D8B" w:rsidRDefault="004C1D8B">
      <w:pPr>
        <w:sectPr w:rsidR="004C1D8B">
          <w:pgSz w:w="11900" w:h="16836"/>
          <w:pgMar w:top="1082" w:right="928" w:bottom="668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numPr>
          <w:ilvl w:val="0"/>
          <w:numId w:val="13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развивает универсальные учебные действия;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3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навыки, связанные с информационно-коммуникационными технол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гиями (ИКТ);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3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у детей мотивацию к обучению;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3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объективную оценку знаний и умений учащихся на основе тестир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вания и других методов контроля в соответствии с реальными учебными возмо</w:t>
      </w:r>
      <w:r>
        <w:rPr>
          <w:rFonts w:eastAsia="Times New Roman"/>
          <w:sz w:val="24"/>
          <w:szCs w:val="24"/>
        </w:rPr>
        <w:t>ж</w:t>
      </w:r>
      <w:r>
        <w:rPr>
          <w:rFonts w:eastAsia="Times New Roman"/>
          <w:sz w:val="24"/>
          <w:szCs w:val="24"/>
        </w:rPr>
        <w:t>ностями школьников, применяя при этом компьютерные технологии, в том числе текстовые редакторы и электронные таблицы;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3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контрольно-оценочную работу при обучении с применением новейших методов оценки в условиях информационно-коммуникационных технологий (вед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ние электронной документации, в том числе электронного журнала и дневников).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 </w:t>
      </w:r>
      <w:r>
        <w:rPr>
          <w:rFonts w:eastAsia="Times New Roman"/>
          <w:sz w:val="24"/>
          <w:szCs w:val="24"/>
          <w:u w:val="single"/>
        </w:rPr>
        <w:t>В рамках трудовой функции воспитательной деятельности: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4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регулирование поведения учащихся для обеспечения безопасной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разовательной среды на уроках, поддерживает режим посещения занятий, уважая человеческое достоинство, честь и репутацию детей;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4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реализует современные, в том числе интерактивные, формы и методы воспитател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ной работы, используя их как на уроках, так и во внеурочной деятельности;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4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ставит воспитательные цели, способствующие развитию обучающихся, независимо от их способностей и характера;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4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контролирует выполнение учениками правил поведения в учебном кабинете в с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ответствии с Уставом школы и Правилами внутреннего распорядка общеобразов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тельной организации;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4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способствует реализации воспитательных возможностей различных видов деятел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ности школьника (учебной, исследовательской, проектной, творческой);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4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способствует развитию у учащихся познавательной активности, самостоятельн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сти, инициативы и творческих способностей, формированию гражданской позиции, способности к труду и жизни в условиях современного мира, культуры здорового и безопасного образа жизни.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 </w:t>
      </w:r>
      <w:r>
        <w:rPr>
          <w:rFonts w:eastAsia="Times New Roman"/>
          <w:sz w:val="24"/>
          <w:szCs w:val="24"/>
          <w:u w:val="single"/>
        </w:rPr>
        <w:t>В рамках трудовой функции развивающей деятельности: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проектирование психологически безопасной и комфортной образов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тельной среды на занятиях по предмету;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развивает у детей познавательную активность, самостоятельность, инициативу, способности к исследованию и проектированию;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spacing w:line="238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осваивает и применяет в работе психолого-педагогические технологии (в том числе инклюзивные), необходимые для адресной работы с различными контингентами учеников: одаренные и социально уязвимые дети, дети, попавшие в трудные жи</w:t>
      </w:r>
      <w:r>
        <w:rPr>
          <w:rFonts w:eastAsia="Times New Roman"/>
          <w:sz w:val="24"/>
          <w:szCs w:val="24"/>
        </w:rPr>
        <w:t>з</w:t>
      </w:r>
      <w:r>
        <w:rPr>
          <w:rFonts w:eastAsia="Times New Roman"/>
          <w:sz w:val="24"/>
          <w:szCs w:val="24"/>
        </w:rPr>
        <w:t>ненные ситуации, дети-мигранты и дети-сироты, дети с особыми образовательн</w:t>
      </w:r>
      <w:r>
        <w:rPr>
          <w:rFonts w:eastAsia="Times New Roman"/>
          <w:sz w:val="24"/>
          <w:szCs w:val="24"/>
        </w:rPr>
        <w:t>ы</w:t>
      </w:r>
      <w:r>
        <w:rPr>
          <w:rFonts w:eastAsia="Times New Roman"/>
          <w:sz w:val="24"/>
          <w:szCs w:val="24"/>
        </w:rPr>
        <w:t>ми потребностями (аутисты, с синдромом дефицита внимания и гиперактивностью и др.), дети с ограниченными возможностями здоровья и девиациями поведения, дети с зависимостью;</w:t>
      </w:r>
    </w:p>
    <w:p w:rsidR="004C1D8B" w:rsidRDefault="004C1D8B">
      <w:pPr>
        <w:spacing w:line="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оказывает адресную помощь учащимся образовательного учреждения;</w:t>
      </w:r>
    </w:p>
    <w:p w:rsidR="004C1D8B" w:rsidRDefault="004C1D8B">
      <w:pPr>
        <w:spacing w:line="8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учитель-предметник участвует в психолого-медико-педагогических консили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мах;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и реализует индивидуальные учебные планы (программы) по своему предмету в рамках индивидуальных программ развития ребенка;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spacing w:line="234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и реализует программы развития универсальных учебных действий,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разцов и ценностей социального поведения, навыков поведения в мире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виртуальной реальности и социальных сетях, формирование толерантности и поз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тивных образцов поликультурного общения.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3.4. </w:t>
      </w:r>
      <w:r>
        <w:rPr>
          <w:rFonts w:eastAsia="Times New Roman"/>
          <w:sz w:val="24"/>
          <w:szCs w:val="24"/>
          <w:u w:val="single"/>
        </w:rPr>
        <w:t>В рамках трудовой функции педагогической деятельности по реализации программ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о</w:t>
      </w:r>
      <w:r>
        <w:rPr>
          <w:rFonts w:eastAsia="Times New Roman"/>
          <w:sz w:val="24"/>
          <w:szCs w:val="24"/>
          <w:u w:val="single"/>
        </w:rPr>
        <w:t>с</w:t>
      </w:r>
      <w:r>
        <w:rPr>
          <w:rFonts w:eastAsia="Times New Roman"/>
          <w:sz w:val="24"/>
          <w:szCs w:val="24"/>
          <w:u w:val="single"/>
        </w:rPr>
        <w:t>новного и среднего общего образования:</w:t>
      </w:r>
    </w:p>
    <w:p w:rsidR="004C1D8B" w:rsidRDefault="004C1D8B">
      <w:pPr>
        <w:sectPr w:rsidR="004C1D8B">
          <w:pgSz w:w="11900" w:h="16836"/>
          <w:pgMar w:top="1070" w:right="928" w:bottom="576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numPr>
          <w:ilvl w:val="0"/>
          <w:numId w:val="1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общекультурные компетенции и понимание места предмета в общей картине мира;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6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6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совместно с учеником, его родителями (законными представителями) и другими участниками образовательных отношений (педагог-психолог, учитель-дефектолог, методист и т.д.) зоны его ближайшего развития, разрабатывает и ре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лизует (при необходимости) индивидуальный образовательный маршрут по пре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>мету;</w:t>
      </w:r>
    </w:p>
    <w:p w:rsidR="004C1D8B" w:rsidRDefault="004C1D8B">
      <w:pPr>
        <w:spacing w:line="17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6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планирует специализированную образовательную деятельность для класса и/или отдельных контингентов учащихся с выдающимися способностями и/или особыми образовательными потребностями на основе имеющихся типовых программ и со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ственных разработок с учетом специфики состава обучающихся школы, уточняет и модифицирует планирование;</w:t>
      </w:r>
    </w:p>
    <w:p w:rsidR="004C1D8B" w:rsidRDefault="004C1D8B">
      <w:pPr>
        <w:spacing w:line="17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использует совместно со школьниками иноязычные источники информации, инс</w:t>
      </w:r>
      <w:r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>рументы перевода и произношения;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организацию олимпиад, конференций, предметных конкурсов и игр в школе, тематических вечеров и др.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3.5. </w:t>
      </w:r>
      <w:r>
        <w:rPr>
          <w:rFonts w:eastAsia="Times New Roman"/>
          <w:sz w:val="24"/>
          <w:szCs w:val="24"/>
          <w:u w:val="single"/>
        </w:rPr>
        <w:t>В рамках трудовой функции обучения предмету: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конкретные знания, умения и навыки в области преподаваемого пре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>мета;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образовательную среду, содействующую развитию способностей по предмету каждого ребенка и реализующую принципы современной педагогики;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содействует развитию инициативы обучающихся по использованию знаний по предмету;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профессиональное использование элементов информационной обр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зовательной среды с учетом возможностей применения новых элементов такой среды, отсутствующих в общеобразовательной организации;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использует в работе с детьми информационные ресурсы, в том числе ресурсы ди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танционного обучения, осуществляет помощь детям в освоении и самостоятельном использовании этих ресурсов;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содействует в подготовке обучающихся к участию в олимпиадах по предмету, ко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курсах, исследовательских проектах и ученических конференциях;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и поддерживает высокую мотивацию, развивает способности обуча</w:t>
      </w:r>
      <w:r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>щихся к занятиям по предмету, ведет кружки, факультативные и элективные курсы для желающих и эффективно работающих в них учащихся школы;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предоставляет информацию о дополнительном образовании, возможности углу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ленного изучения предмета в других образовательных и иных организациях, в том числе с применением дистанционных образовательных технологий;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консультирует обучающихся по выбору профессий и специальностей, где особо необходимы знания преподаваемого предмета;</w:t>
      </w:r>
    </w:p>
    <w:p w:rsidR="004C1D8B" w:rsidRDefault="004C1D8B">
      <w:pPr>
        <w:spacing w:line="9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содействует формированию у обучающихся позитивных эмоций от учебной де</w:t>
      </w:r>
      <w:r>
        <w:rPr>
          <w:rFonts w:eastAsia="Times New Roman"/>
          <w:sz w:val="24"/>
          <w:szCs w:val="24"/>
        </w:rPr>
        <w:t>я</w:t>
      </w:r>
      <w:r>
        <w:rPr>
          <w:rFonts w:eastAsia="Times New Roman"/>
          <w:sz w:val="24"/>
          <w:szCs w:val="24"/>
        </w:rPr>
        <w:t>тельности на занятиях по предмету, выявляет совместно с обучающимися недост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верные и малоправдоподобные данные;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позитивное отношение со стороны всех обучающихся к интеллектуал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ным достижениям одноклассников независимо от абсолютного уровня этого до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тижения;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представления обучающихся о полезности знаний по предмету вне з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висимости от избранной профессии или специальности;</w:t>
      </w:r>
    </w:p>
    <w:p w:rsidR="004C1D8B" w:rsidRDefault="004C1D8B">
      <w:pPr>
        <w:sectPr w:rsidR="004C1D8B">
          <w:pgSz w:w="11900" w:h="16836"/>
          <w:pgMar w:top="1082" w:right="928" w:bottom="1128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numPr>
          <w:ilvl w:val="0"/>
          <w:numId w:val="18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ведет диалог с учащимися или группой обучающихся в процессе решения пробл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мы (задачи) по теме урока, выявляет сомнительные места, подтверждает правил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ность суждений;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сотрудничает с другими учителями-предметниками, осуществляет межпредметные связи в процессе преподавания учебной дисциплины.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Ведёт в установленном порядке учебную документацию, осуществляет текущий ко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троль успеваемости и посещаемости учащихся на уроках, выставляет текущие оценки в классный журнал, АИС «Сетевой город» и дневники, своевременно сдаёт администрации школы необходимые отчётные данные.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Контролирует наличие у обучающихся рабочих тетрадей, тетрадей для контрольных (лабораторных) работ, соблюдение установленного в школе порядка их оформления, вед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ния, соблюдение единого орфографического режима. Хранит тетради для контрольных р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бот школьников в течение всего учебного года.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 Учитель обязан иметь рабочую образовательную программу, календарно-тематическое планирование на год по предмету в каждой параллели классов и рабочий план на каждый урок.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3.9. Готовит и использует в обучении различный дидактический материал, наглядные пос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бия, раздаточный учебный материал.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3.10. Своевременно по указанию заместителя директора по учебно-воспитательной работе заполняет и предоставляет для согласования график проведения контрольных работ по учебной дисциплине.</w:t>
      </w:r>
    </w:p>
    <w:p w:rsidR="004C1D8B" w:rsidRDefault="004C1D8B">
      <w:pPr>
        <w:spacing w:line="1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3.11. Принимает участие в </w:t>
      </w:r>
      <w:r w:rsidR="00E40B4A">
        <w:rPr>
          <w:rFonts w:eastAsia="Times New Roman"/>
          <w:sz w:val="24"/>
          <w:szCs w:val="24"/>
        </w:rPr>
        <w:t>ОГЭ</w:t>
      </w:r>
      <w:r>
        <w:rPr>
          <w:rFonts w:eastAsia="Times New Roman"/>
          <w:sz w:val="24"/>
          <w:szCs w:val="24"/>
        </w:rPr>
        <w:t xml:space="preserve"> и ЕГЭ.</w:t>
      </w:r>
    </w:p>
    <w:p w:rsidR="004C1D8B" w:rsidRDefault="004C1D8B">
      <w:pPr>
        <w:spacing w:line="13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3.12. Организует совместно с коллегами проведение школьного этапа олимпиады по своему предмету. Формирует сборные команды школы для участия в следующих этапах олимпиад по предмету.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3.13. Организует участие обучающихся в конкурсах, во внеклассных предметных меропри</w:t>
      </w:r>
      <w:r>
        <w:rPr>
          <w:rFonts w:eastAsia="Times New Roman"/>
          <w:sz w:val="24"/>
          <w:szCs w:val="24"/>
        </w:rPr>
        <w:t>я</w:t>
      </w:r>
      <w:r>
        <w:rPr>
          <w:rFonts w:eastAsia="Times New Roman"/>
          <w:sz w:val="24"/>
          <w:szCs w:val="24"/>
        </w:rPr>
        <w:t>тиях, в предметных неделях, защитах исследовательских работ и творческих проектов, с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ревнованиях, эстафетах, в оформлении предметных стенгазет и, по возможности, организ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ет внеклассную работу по своему предмету.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3.14. </w:t>
      </w:r>
      <w:r>
        <w:rPr>
          <w:rFonts w:eastAsia="Times New Roman"/>
          <w:sz w:val="24"/>
          <w:szCs w:val="24"/>
          <w:u w:val="single"/>
        </w:rPr>
        <w:t>Учителю школы запрещается:</w:t>
      </w:r>
    </w:p>
    <w:p w:rsidR="004C1D8B" w:rsidRDefault="004C1D8B">
      <w:pPr>
        <w:spacing w:line="1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9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менять на свое усмотрение расписание занятий;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9"/>
        </w:numPr>
        <w:tabs>
          <w:tab w:val="left" w:pos="720"/>
        </w:tabs>
        <w:spacing w:line="234" w:lineRule="auto"/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отменять занятия, увеличивать или сокращать длительность уроков (занятий) и п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ремен;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9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удалять учеников с занятий;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9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неисправную мебель, электрооборудование, технические средства об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чения, электроприборы, компьютерную и иную оргтехнику или оборудование и м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бель с явными признаками повреждения;</w:t>
      </w:r>
    </w:p>
    <w:p w:rsidR="004C1D8B" w:rsidRDefault="004C1D8B">
      <w:pPr>
        <w:spacing w:line="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9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курить в помещениях и на территории образовательного учреждения.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3.15. Рассаживает детей с учетом их роста, наличия заболеваний органов дыхания, слуха и зрения. Для профилактики нарушений осанки во время занятий проводит соответствующие физические упражнения - физкультминутки. При использовании ЭСО во время занятий и перемен проводит гимнастику для глаз, а при использовании книжных учебных изданий - гимнастику для глаз во время перемен.</w:t>
      </w:r>
    </w:p>
    <w:p w:rsidR="004C1D8B" w:rsidRDefault="004C1D8B">
      <w:pPr>
        <w:spacing w:line="13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3.16. При использовании ЭСО с демонстрацией обучающих фильмов, программ или иной информации, предусматривающих ее фиксацию в тетрадях обучающимися, не превышает продолжительность непрерывного использования экрана для учащихся 5-9-х классов - 15 минут, а также общую продолжительность использования интерактивной доски на уроке для детей старше 10 лет - 30 минут.</w:t>
      </w:r>
    </w:p>
    <w:p w:rsidR="004C1D8B" w:rsidRDefault="004C1D8B">
      <w:pPr>
        <w:spacing w:line="18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3.17. При использовании ЭСО с демонстрацией обучающих фильмов, программ или иной информации,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(панель) и другие ЭСО, когда их использование приостановлено или завершено.</w:t>
      </w:r>
    </w:p>
    <w:p w:rsidR="004C1D8B" w:rsidRDefault="004C1D8B">
      <w:pPr>
        <w:sectPr w:rsidR="004C1D8B">
          <w:pgSz w:w="11900" w:h="16836"/>
          <w:pgMar w:top="1082" w:right="928" w:bottom="852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3.18. При использовании электронного оборудования, в том числе сенсорного экрана, кл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вой основе, содержащих не менее 70% спирта.</w:t>
      </w:r>
    </w:p>
    <w:p w:rsidR="004C1D8B" w:rsidRDefault="004C1D8B">
      <w:pPr>
        <w:spacing w:line="290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3.19. Обеспечивает охрану жизни и здоровья обучающихся во время проведения уроков, факультативов и курсов, дополнительных и иных проводимых учителем занятий, а также во время проведения школьного этапа олимпиады по предмету, предметных конкурсов, ра</w:t>
      </w:r>
      <w:r>
        <w:rPr>
          <w:rFonts w:eastAsia="Times New Roman"/>
          <w:sz w:val="24"/>
          <w:szCs w:val="24"/>
        </w:rPr>
        <w:t>з</w:t>
      </w:r>
      <w:r>
        <w:rPr>
          <w:rFonts w:eastAsia="Times New Roman"/>
          <w:sz w:val="24"/>
          <w:szCs w:val="24"/>
        </w:rPr>
        <w:t>личных внеклассных предметных мероприятий.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3.20. Информирует директора школы, а при его отсутствии – дежурного администратора образовательной организации о несчастном случае, принимает меры по оказанию первой помощи пострадавшим.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3.21. Согласно годовому плану работы общеобразовательной организации принимает уч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стие в педагогических советах, производственных совещаниях, совещаниях при директоре, семинарах, круглых столах, внеклассных предметных мероприятиях, предметных неделях, а также в предметных школьных МО и методических объединениях, которые проводятся вышестоящей организацией.</w:t>
      </w:r>
    </w:p>
    <w:p w:rsidR="004C1D8B" w:rsidRDefault="004C1D8B">
      <w:pPr>
        <w:spacing w:line="18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3.22. Осуществляет связь с родителями (лицами, их заменяющими), посещает по просьбе классных руководителей родительские собрания, оказывает консультативную помощь р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дителям обучающихся (лицам, их заменяющим).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3.23. В соответствии с утвержденным директором графиком дежурства по школе дежурит во время перемен между уроками. Приходит на дежурство за 20 минут до начала </w:t>
      </w:r>
      <w:r w:rsidR="00E40B4A">
        <w:rPr>
          <w:rFonts w:eastAsia="Times New Roman"/>
          <w:sz w:val="24"/>
          <w:szCs w:val="24"/>
        </w:rPr>
        <w:t xml:space="preserve">уроков </w:t>
      </w:r>
      <w:r>
        <w:rPr>
          <w:rFonts w:eastAsia="Times New Roman"/>
          <w:sz w:val="24"/>
          <w:szCs w:val="24"/>
        </w:rPr>
        <w:t>и уходит через 20 минут после их окончания.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3.24. Строго соблюдает права и свободы детей, содержащиеся в Федеральном законе «Об образовании в Российской Федерации» и Конвенции ООН о правах ребенка, соблюдает эт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ческие нормы и правила поведения, является примером для школьников.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3.25. </w:t>
      </w:r>
      <w:r>
        <w:rPr>
          <w:rFonts w:eastAsia="Times New Roman"/>
          <w:sz w:val="24"/>
          <w:szCs w:val="24"/>
          <w:u w:val="single"/>
        </w:rPr>
        <w:t>При выполнении учителем обязанностей заведующего учебным кабинетом:</w:t>
      </w:r>
    </w:p>
    <w:p w:rsidR="004C1D8B" w:rsidRDefault="00743C46">
      <w:pPr>
        <w:numPr>
          <w:ilvl w:val="0"/>
          <w:numId w:val="20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паспортизацию своего кабинета;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постоянно пополняет кабинет методическими пособиями, необходимыми для осущ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ствления учебной программы по предмету, приборами, техническими средствами обучения, дидактическими материалами и наглядными пособиями;</w:t>
      </w:r>
    </w:p>
    <w:p w:rsidR="004C1D8B" w:rsidRDefault="004C1D8B">
      <w:pPr>
        <w:spacing w:line="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с учащимися работу по изготовлению наглядных пособий;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spacing w:line="234" w:lineRule="auto"/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spacing w:line="234" w:lineRule="auto"/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инструкции по охране труда для кабинета с консультативной пом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щью специалиста по охране труда;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spacing w:line="234" w:lineRule="auto"/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постоянный контроль соблюдения учащимися инструкций по безопа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ности труда в учебном кабинете, а также правил поведения в кабинете;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вводный инструктаж учащихся по правилам поведения в учебном кабин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те, первичные инструктажи при изучении новых тем и работы с учебным оборудов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нием с обязательной регистрацией в журнале инструктажа.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 участие  в  смотре-конкурсе  учебных  кабинетов,  готовит  кабинет  к</w:t>
      </w:r>
    </w:p>
    <w:p w:rsidR="004C1D8B" w:rsidRDefault="00743C46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приемке на начало нового учебного года.</w:t>
      </w:r>
    </w:p>
    <w:p w:rsidR="004C1D8B" w:rsidRDefault="004C1D8B">
      <w:pPr>
        <w:spacing w:line="8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3.26. Педагог соблюдает положения должностной инструкции учителя, Устав и Правила внутреннего трудового распорядка, коллективный и трудовой договор, а также локальные акты образовательной организации, приказы директора.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3.27. Учитель периодически проходит бесплатные медицинские обследования, аттестацию, повышает свою профессиональную квалификацию и компетенцию.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3.28. Соблюдает правила охраны труда, пожарной и электробезопасности, санитарно-гигиенические нормы и требования, трудовую дисциплину на рабочем месте и режим раб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ты, установленный в общеобразовательной организации.</w:t>
      </w:r>
    </w:p>
    <w:p w:rsidR="004C1D8B" w:rsidRDefault="004C1D8B">
      <w:pPr>
        <w:spacing w:line="28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21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</w:t>
      </w:r>
    </w:p>
    <w:p w:rsidR="004C1D8B" w:rsidRDefault="004C1D8B">
      <w:pPr>
        <w:sectPr w:rsidR="004C1D8B">
          <w:pgSz w:w="11900" w:h="16836"/>
          <w:pgMar w:top="1082" w:right="928" w:bottom="569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Учитель имеет право: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Участвовать в управлении общеобразовательной организацией в порядке, определенном Уставом.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На материально-технические условия, требуемые для выполнения образовательной пр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граммы по учебной дисциплине и Федерального образовательного стандарта основного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щего и среднего (полного) общего образования, на обеспечение рабочего места, соответс</w:t>
      </w:r>
      <w:r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>вующего государственным нормативным требованиям охраны труда и пожарной безопа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ности, а также условиям, предусмотренным Коллективным договором.</w:t>
      </w:r>
    </w:p>
    <w:p w:rsidR="004C1D8B" w:rsidRDefault="004C1D8B">
      <w:pPr>
        <w:spacing w:line="18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Выбирать и использовать в образовательной деятельности образовательные программы, различные эффективные методики обучения обучающихся своему предмету, учебные пос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бия и учебники по учебной дисциплине, методы оценки знаний и умений школьников, 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комендуемые Министерством просвещения Российской Федерации или разработанные с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мим педагогом и прошедшие необходимую экспертизу.</w:t>
      </w:r>
    </w:p>
    <w:p w:rsidR="004C1D8B" w:rsidRDefault="004C1D8B">
      <w:pPr>
        <w:spacing w:line="17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Участвовать в разработке программы развития школы, получать от администрации и классных руководителей сведения, необходимые для осуществления своей профессионал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ной деятельности.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Давать обучающимся во время уроков, а также перемен обязательные распоряжения, относящиеся к организации занятий и соблюдению дисциплины, привлекать учеников к дисциплинарной ответственности в случаях и порядке, которые установлены Уставом и Правилами о поощрениях и взысканиях обучающихся.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Знакомиться с проектами решений директора, относящихся к его профессиональной деятельности, с жалобами и другими документами, содержащими оценку его работы, давать по ним правдивые объяснения.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вопросам, относящимся к компетенции педагогического работника.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4.8. На повышение уровня квалификации в порядке, установленном Трудовым кодексом Российской Федерации, иными Федеральными законами Российской Федерации, проходить аттестацию на добровольной основе.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4.9. На защиту своей профессиональной чести и достоинства.</w:t>
      </w:r>
    </w:p>
    <w:p w:rsidR="004C1D8B" w:rsidRDefault="004C1D8B">
      <w:pPr>
        <w:spacing w:line="13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4.10. На конфиденциальность служебного расследования, кроме случаев, предусмотренных законодательством Российской Федерации.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4.11. Защищать свои интересы самостоятельно и/или через представителя, в том числе а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>воката, в случае дисциплинарного или служебного расследования, которое связано с нар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шением учителем норм профессиональной этики.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4.12. На поощрения, награждения по результатам педагогической деятельности, на соц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альные гарантии, предусмотренные законодательством Российской Федерации.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4.13. Педагогический работник имеет иные права, предусмотренные Трудовым Кодексом Российской Федерации,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:rsidR="004C1D8B" w:rsidRDefault="004C1D8B">
      <w:pPr>
        <w:spacing w:line="190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22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</w:t>
      </w:r>
    </w:p>
    <w:p w:rsidR="004C1D8B" w:rsidRDefault="004C1D8B">
      <w:pPr>
        <w:spacing w:line="8" w:lineRule="exact"/>
        <w:rPr>
          <w:sz w:val="20"/>
          <w:szCs w:val="20"/>
        </w:rPr>
      </w:pPr>
    </w:p>
    <w:p w:rsidR="004C1D8B" w:rsidRDefault="00743C46">
      <w:pPr>
        <w:spacing w:line="23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</w:t>
      </w:r>
      <w:r>
        <w:rPr>
          <w:rFonts w:eastAsia="Times New Roman"/>
          <w:sz w:val="24"/>
          <w:szCs w:val="24"/>
          <w:u w:val="single"/>
        </w:rPr>
        <w:t>В предусмотренном законодательством Российской Федерации порядке учитель несет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ответственность: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23"/>
        </w:numPr>
        <w:tabs>
          <w:tab w:val="left" w:pos="720"/>
        </w:tabs>
        <w:spacing w:line="234" w:lineRule="auto"/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реализацию не в полном объеме образовательных программ по преподаваемому предмету согласно учебному плану, расписанию и графику учебной деятельности;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3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жизнь и здоровье учащихся во время урока, во время сопровождения учеников на предметные конкурсы и олимпиады по учебной дисциплине, на внеклассных мер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приятиях, проводимых преподавателем;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3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несвоевременную проверку рабочих тетрадей и контрольных работ;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3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нарушение прав и свобод несовершеннолетних, установленных законом Росси</w:t>
      </w:r>
      <w:r>
        <w:rPr>
          <w:rFonts w:eastAsia="Times New Roman"/>
          <w:sz w:val="24"/>
          <w:szCs w:val="24"/>
        </w:rPr>
        <w:t>й</w:t>
      </w:r>
      <w:r>
        <w:rPr>
          <w:rFonts w:eastAsia="Times New Roman"/>
          <w:sz w:val="24"/>
          <w:szCs w:val="24"/>
        </w:rPr>
        <w:t>ской Федерации, Уставом и локальными актами общеобразовательной организации;</w:t>
      </w:r>
    </w:p>
    <w:p w:rsidR="004C1D8B" w:rsidRDefault="004C1D8B">
      <w:pPr>
        <w:sectPr w:rsidR="004C1D8B">
          <w:pgSz w:w="11900" w:h="16836"/>
          <w:pgMar w:top="1070" w:right="928" w:bottom="668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numPr>
          <w:ilvl w:val="0"/>
          <w:numId w:val="24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непринятие или несвоевременное принятие мер по оказанию первой помощи п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страдавшим и несвоевременное сообщение администрации школы о несчастном сл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чае;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4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несоблюдение инструкций по охране труда и пожарной безопасности;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4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кабинете, на внеклассных предметных мероприятиях;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4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несвоевременное проведение инструктажей учащихся по охране труда, необход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мых при проведении уроков, внеклассных мероприятий, при проведении или выезде на олимпиады с обязательной фиксацией в Журнале регистрации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инструктажей по охране труда. </w:t>
      </w:r>
      <w:r>
        <w:rPr>
          <w:rFonts w:eastAsia="Times New Roman"/>
          <w:color w:val="FFFFFF"/>
          <w:sz w:val="16"/>
          <w:szCs w:val="16"/>
        </w:rPr>
        <w:t>Инструкция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FFFFFF"/>
          <w:sz w:val="16"/>
          <w:szCs w:val="16"/>
        </w:rPr>
        <w:t>http://ohrana-tryda.com/node/3161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За неисполнение или нарушение без уважительных причин своих должностных обяза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ностей, установленных настоящей должностной инструкцией, Устава и Правил внутреннего трудового распорядка, законных распоряжений директора школы и иных локальных норм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тивных актов, учитель подвергается дисциплинарному взысканию согласно статье 192 Тр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дового Кодекса Российской Федерации.</w:t>
      </w:r>
    </w:p>
    <w:p w:rsidR="004C1D8B" w:rsidRDefault="004C1D8B">
      <w:pPr>
        <w:spacing w:line="18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За использование, в том числе однократно, методов воспитания, включающих физич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ское и (или) психологическое насилие над личностью обучающегося, а также за совершение иного аморального проступка учитель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</w:t>
      </w:r>
    </w:p>
    <w:p w:rsidR="004C1D8B" w:rsidRDefault="004C1D8B">
      <w:pPr>
        <w:spacing w:line="17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За несоблюдение правил и требований охраны труда и пожарной безопасности, сан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тарно-гигиенических правил и норм учитель образовательной организации привлекается к административной ответственности в порядке и в случаях, предусмотренных администр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тивным законодательством Российской Федерации.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За умышленное причинение общеобразовательной организации или участникам образ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вательных отношений материального ущерба в связи с исполнением (неисполнением) своих должностных обязанностей педагог несет материальную ответственность в порядке и в пр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делах, предусмотренных трудовым и (или) гражданским законодательством РФ.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За правонарушения, совершенные в процессе осуществления образовательной деятел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4C1D8B" w:rsidRDefault="004C1D8B">
      <w:pPr>
        <w:spacing w:line="28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25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Взаимоотношения. Связи по должности</w:t>
      </w:r>
    </w:p>
    <w:p w:rsidR="004C1D8B" w:rsidRDefault="004C1D8B">
      <w:pPr>
        <w:spacing w:line="8" w:lineRule="exact"/>
        <w:rPr>
          <w:sz w:val="20"/>
          <w:szCs w:val="20"/>
        </w:rPr>
      </w:pPr>
    </w:p>
    <w:p w:rsidR="004C1D8B" w:rsidRDefault="00743C46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Продолжительность рабочего времени (нормы часов педагогической работы за ставку заработной платы) для учителя устанавливается исходя из сокращенной продолжительности рабочего времени не более 36 часов в неделю. Норма часов учебной (преподавательской) работы составляет 18 часов в неделю за ставку заработной платы и является нормируемой частью его педагогической работы. В зависимости от занимаемой должности в рабочее вр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мя педагога включается учебная (преподавательская) и воспитательная работа, в том числе практическая подготовка обучающихся, индивидуальная работа с учащимися, научная, творческая и исследовательская работа, а также другая педагогическая работа, предусмо</w:t>
      </w:r>
      <w:r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>ренная трудовыми (должностными) обязанностями.</w:t>
      </w:r>
    </w:p>
    <w:p w:rsidR="004C1D8B" w:rsidRDefault="004C1D8B">
      <w:pPr>
        <w:spacing w:line="17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Учитель самостоятельно планирует свою деятельность на каждый учебный год и ка</w:t>
      </w:r>
      <w:r>
        <w:rPr>
          <w:rFonts w:eastAsia="Times New Roman"/>
          <w:sz w:val="24"/>
          <w:szCs w:val="24"/>
        </w:rPr>
        <w:t>ж</w:t>
      </w:r>
      <w:r>
        <w:rPr>
          <w:rFonts w:eastAsia="Times New Roman"/>
          <w:sz w:val="24"/>
          <w:szCs w:val="24"/>
        </w:rPr>
        <w:t>дую учебную четверть. Учебные планы работы педагога согласовываются заместителем д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ректора по учебно-воспитательной работе и утверждаются непосредственно директором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разовательного учреждения.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Во время каникул, не приходящихся на отпуск, учитель привлекается администрацией школы к педагогической, методической или организационной деятельности в пределах вр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мени, не превышающего учебной нагрузки до начала каникул. График работы педагога во время каникул утверждается приказом директора.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 Заменяет уроки временно отсутствующих преподавателей на условиях почасовой опл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ты на основании распоряжения администрации школы, в соответствии с положениями</w:t>
      </w:r>
    </w:p>
    <w:p w:rsidR="004C1D8B" w:rsidRDefault="004C1D8B">
      <w:pPr>
        <w:sectPr w:rsidR="004C1D8B">
          <w:pgSz w:w="11900" w:h="16836"/>
          <w:pgMar w:top="1082" w:right="928" w:bottom="576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Трудового Кодекса Российской Федерации. Учителя заменяют в период временного отсу</w:t>
      </w:r>
      <w:r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>ствия учителя той же специальности или преподаватели, имеющие отставание по учебному плану в преподавании своего предмета в данном классе.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 Получает от директора и заместителей директора информацию нормативно-правового характера, систематически знакомится под подпись с соответствующими документами, как локальными, так и вышестоящих органов управления образования.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6.6. Обменивается информацией по вопросам, относящимся к его деятельности, с админ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страцией и педагогическими работниками общеобразовательной организации, по вопросам успеваемости обучающихся – с родителями (лицами, их заменяющими).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6.7. Сообщает директору и его заместителям информацию, полученную на совещаниях, с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минарах, конференциях непосредственно после ее получения.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6.8. Принимает под свою персональную ответственность материальные ценности с неп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средственным использованием и хранением их в учебном кабинете в случае, если является заведующим учебным кабинетом.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6.9. Информирует директора (при отсутствии – иное должностное лицо) о факте возникн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вения групповых инфекционных и неинфекционных заболеваний, заместителя директора по административно-хозяйственной части – об аварийных ситуациях в работе систем электр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освещения, отопления и водопровода.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6.10. Информирует администрацию общеобразовательной организации о возникших тру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>ностях и проблемах в работе, о недостатках в обеспечении требований охраны труда и п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жарной безопасности.</w:t>
      </w:r>
    </w:p>
    <w:p w:rsidR="004C1D8B" w:rsidRDefault="004C1D8B">
      <w:pPr>
        <w:spacing w:line="234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26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4C1D8B" w:rsidRDefault="004C1D8B">
      <w:pPr>
        <w:spacing w:line="8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 Один экземпляр должностной инструкции находится у директора школы, второй – у с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трудника.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7.3. Факт ознакомления сотрудника с настоящей должностной инструкцией подтверждается подписью в экземпляре инструкции, хранящемся у директора общеобразовательной орган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зации, а также в журнале ознакомления с должностными инструкциями.</w:t>
      </w:r>
    </w:p>
    <w:p w:rsidR="004C1D8B" w:rsidRDefault="004C1D8B">
      <w:pPr>
        <w:spacing w:line="200" w:lineRule="exact"/>
        <w:rPr>
          <w:sz w:val="20"/>
          <w:szCs w:val="20"/>
        </w:rPr>
      </w:pPr>
    </w:p>
    <w:p w:rsidR="004C1D8B" w:rsidRDefault="004C1D8B">
      <w:pPr>
        <w:spacing w:line="200" w:lineRule="exact"/>
        <w:rPr>
          <w:sz w:val="20"/>
          <w:szCs w:val="20"/>
        </w:rPr>
      </w:pPr>
    </w:p>
    <w:p w:rsidR="004C1D8B" w:rsidRDefault="004C1D8B">
      <w:pPr>
        <w:spacing w:line="29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80"/>
        <w:gridCol w:w="1100"/>
        <w:gridCol w:w="5040"/>
      </w:tblGrid>
      <w:tr w:rsidR="004C1D8B">
        <w:trPr>
          <w:trHeight w:val="276"/>
        </w:trPr>
        <w:tc>
          <w:tcPr>
            <w:tcW w:w="4380" w:type="dxa"/>
            <w:gridSpan w:val="2"/>
            <w:vAlign w:val="bottom"/>
          </w:tcPr>
          <w:p w:rsidR="004C1D8B" w:rsidRDefault="00743C46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Должностную инструкцию разработал:</w:t>
            </w:r>
          </w:p>
        </w:tc>
        <w:tc>
          <w:tcPr>
            <w:tcW w:w="5040" w:type="dxa"/>
            <w:vAlign w:val="bottom"/>
          </w:tcPr>
          <w:p w:rsidR="004C1D8B" w:rsidRDefault="00743C46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 /_______________________/</w:t>
            </w:r>
          </w:p>
        </w:tc>
      </w:tr>
      <w:tr w:rsidR="004C1D8B">
        <w:trPr>
          <w:trHeight w:val="552"/>
        </w:trPr>
        <w:tc>
          <w:tcPr>
            <w:tcW w:w="9420" w:type="dxa"/>
            <w:gridSpan w:val="3"/>
            <w:vAlign w:val="bottom"/>
          </w:tcPr>
          <w:p w:rsidR="004C1D8B" w:rsidRDefault="00743C46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 должностной инструкцией ознакомлен (а), один экземпляр получил (а) на руки</w:t>
            </w:r>
          </w:p>
        </w:tc>
      </w:tr>
      <w:tr w:rsidR="004C1D8B">
        <w:trPr>
          <w:trHeight w:val="254"/>
        </w:trPr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4C1D8B" w:rsidRDefault="00743C46" w:rsidP="00644345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«_01__»____09_________20</w:t>
            </w:r>
            <w:r w:rsidR="00644345">
              <w:rPr>
                <w:rFonts w:eastAsia="Times New Roman"/>
                <w:w w:val="99"/>
                <w:sz w:val="24"/>
                <w:szCs w:val="24"/>
              </w:rPr>
              <w:t>2_</w:t>
            </w:r>
            <w:r>
              <w:rPr>
                <w:rFonts w:eastAsia="Times New Roman"/>
                <w:w w:val="99"/>
                <w:sz w:val="24"/>
                <w:szCs w:val="24"/>
              </w:rPr>
              <w:t>г.</w:t>
            </w:r>
          </w:p>
        </w:tc>
        <w:tc>
          <w:tcPr>
            <w:tcW w:w="1100" w:type="dxa"/>
            <w:vAlign w:val="bottom"/>
          </w:tcPr>
          <w:p w:rsidR="004C1D8B" w:rsidRDefault="004C1D8B"/>
        </w:tc>
        <w:tc>
          <w:tcPr>
            <w:tcW w:w="5040" w:type="dxa"/>
            <w:vAlign w:val="bottom"/>
          </w:tcPr>
          <w:p w:rsidR="004C1D8B" w:rsidRDefault="00743C46">
            <w:pPr>
              <w:spacing w:line="25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 /_______________________/</w:t>
            </w:r>
          </w:p>
        </w:tc>
      </w:tr>
    </w:tbl>
    <w:p w:rsidR="004C1D8B" w:rsidRDefault="004C1D8B">
      <w:pPr>
        <w:spacing w:line="1" w:lineRule="exact"/>
        <w:rPr>
          <w:sz w:val="20"/>
          <w:szCs w:val="20"/>
        </w:rPr>
      </w:pPr>
    </w:p>
    <w:sectPr w:rsidR="004C1D8B" w:rsidSect="00B24BA0">
      <w:pgSz w:w="11900" w:h="16836"/>
      <w:pgMar w:top="1082" w:right="928" w:bottom="1440" w:left="1440" w:header="0" w:footer="0" w:gutter="0"/>
      <w:cols w:space="720" w:equalWidth="0">
        <w:col w:w="9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2C06595C"/>
    <w:lvl w:ilvl="0" w:tplc="88DCD10E">
      <w:start w:val="1"/>
      <w:numFmt w:val="bullet"/>
      <w:lvlText w:val="•"/>
      <w:lvlJc w:val="left"/>
    </w:lvl>
    <w:lvl w:ilvl="1" w:tplc="7CCC2D7E">
      <w:numFmt w:val="decimal"/>
      <w:lvlText w:val=""/>
      <w:lvlJc w:val="left"/>
    </w:lvl>
    <w:lvl w:ilvl="2" w:tplc="8D80D0F4">
      <w:numFmt w:val="decimal"/>
      <w:lvlText w:val=""/>
      <w:lvlJc w:val="left"/>
    </w:lvl>
    <w:lvl w:ilvl="3" w:tplc="9C9C9EBE">
      <w:numFmt w:val="decimal"/>
      <w:lvlText w:val=""/>
      <w:lvlJc w:val="left"/>
    </w:lvl>
    <w:lvl w:ilvl="4" w:tplc="728CE552">
      <w:numFmt w:val="decimal"/>
      <w:lvlText w:val=""/>
      <w:lvlJc w:val="left"/>
    </w:lvl>
    <w:lvl w:ilvl="5" w:tplc="230CEB0C">
      <w:numFmt w:val="decimal"/>
      <w:lvlText w:val=""/>
      <w:lvlJc w:val="left"/>
    </w:lvl>
    <w:lvl w:ilvl="6" w:tplc="AE7C601C">
      <w:numFmt w:val="decimal"/>
      <w:lvlText w:val=""/>
      <w:lvlJc w:val="left"/>
    </w:lvl>
    <w:lvl w:ilvl="7" w:tplc="82DEF3C6">
      <w:numFmt w:val="decimal"/>
      <w:lvlText w:val=""/>
      <w:lvlJc w:val="left"/>
    </w:lvl>
    <w:lvl w:ilvl="8" w:tplc="B7585888">
      <w:numFmt w:val="decimal"/>
      <w:lvlText w:val=""/>
      <w:lvlJc w:val="left"/>
    </w:lvl>
  </w:abstractNum>
  <w:abstractNum w:abstractNumId="1">
    <w:nsid w:val="00001238"/>
    <w:multiLevelType w:val="hybridMultilevel"/>
    <w:tmpl w:val="FE9414EE"/>
    <w:lvl w:ilvl="0" w:tplc="77464B90">
      <w:start w:val="1"/>
      <w:numFmt w:val="bullet"/>
      <w:lvlText w:val="•"/>
      <w:lvlJc w:val="left"/>
    </w:lvl>
    <w:lvl w:ilvl="1" w:tplc="28B03B5A">
      <w:numFmt w:val="decimal"/>
      <w:lvlText w:val=""/>
      <w:lvlJc w:val="left"/>
    </w:lvl>
    <w:lvl w:ilvl="2" w:tplc="4B8A78B8">
      <w:numFmt w:val="decimal"/>
      <w:lvlText w:val=""/>
      <w:lvlJc w:val="left"/>
    </w:lvl>
    <w:lvl w:ilvl="3" w:tplc="BCC2D460">
      <w:numFmt w:val="decimal"/>
      <w:lvlText w:val=""/>
      <w:lvlJc w:val="left"/>
    </w:lvl>
    <w:lvl w:ilvl="4" w:tplc="12687226">
      <w:numFmt w:val="decimal"/>
      <w:lvlText w:val=""/>
      <w:lvlJc w:val="left"/>
    </w:lvl>
    <w:lvl w:ilvl="5" w:tplc="7B70DFD6">
      <w:numFmt w:val="decimal"/>
      <w:lvlText w:val=""/>
      <w:lvlJc w:val="left"/>
    </w:lvl>
    <w:lvl w:ilvl="6" w:tplc="D8721618">
      <w:numFmt w:val="decimal"/>
      <w:lvlText w:val=""/>
      <w:lvlJc w:val="left"/>
    </w:lvl>
    <w:lvl w:ilvl="7" w:tplc="FA1A7978">
      <w:numFmt w:val="decimal"/>
      <w:lvlText w:val=""/>
      <w:lvlJc w:val="left"/>
    </w:lvl>
    <w:lvl w:ilvl="8" w:tplc="7ACC7B9E">
      <w:numFmt w:val="decimal"/>
      <w:lvlText w:val=""/>
      <w:lvlJc w:val="left"/>
    </w:lvl>
  </w:abstractNum>
  <w:abstractNum w:abstractNumId="2">
    <w:nsid w:val="00001547"/>
    <w:multiLevelType w:val="hybridMultilevel"/>
    <w:tmpl w:val="BBE82C40"/>
    <w:lvl w:ilvl="0" w:tplc="EBC6ADEE">
      <w:start w:val="1"/>
      <w:numFmt w:val="bullet"/>
      <w:lvlText w:val="•"/>
      <w:lvlJc w:val="left"/>
    </w:lvl>
    <w:lvl w:ilvl="1" w:tplc="00BC87D6">
      <w:numFmt w:val="decimal"/>
      <w:lvlText w:val=""/>
      <w:lvlJc w:val="left"/>
    </w:lvl>
    <w:lvl w:ilvl="2" w:tplc="AF26E982">
      <w:numFmt w:val="decimal"/>
      <w:lvlText w:val=""/>
      <w:lvlJc w:val="left"/>
    </w:lvl>
    <w:lvl w:ilvl="3" w:tplc="CCF214E2">
      <w:numFmt w:val="decimal"/>
      <w:lvlText w:val=""/>
      <w:lvlJc w:val="left"/>
    </w:lvl>
    <w:lvl w:ilvl="4" w:tplc="8F9CE42C">
      <w:numFmt w:val="decimal"/>
      <w:lvlText w:val=""/>
      <w:lvlJc w:val="left"/>
    </w:lvl>
    <w:lvl w:ilvl="5" w:tplc="24285798">
      <w:numFmt w:val="decimal"/>
      <w:lvlText w:val=""/>
      <w:lvlJc w:val="left"/>
    </w:lvl>
    <w:lvl w:ilvl="6" w:tplc="D616C1EA">
      <w:numFmt w:val="decimal"/>
      <w:lvlText w:val=""/>
      <w:lvlJc w:val="left"/>
    </w:lvl>
    <w:lvl w:ilvl="7" w:tplc="CB8E8368">
      <w:numFmt w:val="decimal"/>
      <w:lvlText w:val=""/>
      <w:lvlJc w:val="left"/>
    </w:lvl>
    <w:lvl w:ilvl="8" w:tplc="B8A41C5A">
      <w:numFmt w:val="decimal"/>
      <w:lvlText w:val=""/>
      <w:lvlJc w:val="left"/>
    </w:lvl>
  </w:abstractNum>
  <w:abstractNum w:abstractNumId="3">
    <w:nsid w:val="00001AD4"/>
    <w:multiLevelType w:val="hybridMultilevel"/>
    <w:tmpl w:val="6A26B4FC"/>
    <w:lvl w:ilvl="0" w:tplc="DD4A0D02">
      <w:start w:val="5"/>
      <w:numFmt w:val="decimal"/>
      <w:lvlText w:val="%1."/>
      <w:lvlJc w:val="left"/>
    </w:lvl>
    <w:lvl w:ilvl="1" w:tplc="5882E700">
      <w:numFmt w:val="decimal"/>
      <w:lvlText w:val=""/>
      <w:lvlJc w:val="left"/>
    </w:lvl>
    <w:lvl w:ilvl="2" w:tplc="9B964A6C">
      <w:numFmt w:val="decimal"/>
      <w:lvlText w:val=""/>
      <w:lvlJc w:val="left"/>
    </w:lvl>
    <w:lvl w:ilvl="3" w:tplc="95FC682A">
      <w:numFmt w:val="decimal"/>
      <w:lvlText w:val=""/>
      <w:lvlJc w:val="left"/>
    </w:lvl>
    <w:lvl w:ilvl="4" w:tplc="7B2A6384">
      <w:numFmt w:val="decimal"/>
      <w:lvlText w:val=""/>
      <w:lvlJc w:val="left"/>
    </w:lvl>
    <w:lvl w:ilvl="5" w:tplc="5DEA44C8">
      <w:numFmt w:val="decimal"/>
      <w:lvlText w:val=""/>
      <w:lvlJc w:val="left"/>
    </w:lvl>
    <w:lvl w:ilvl="6" w:tplc="2F005B4E">
      <w:numFmt w:val="decimal"/>
      <w:lvlText w:val=""/>
      <w:lvlJc w:val="left"/>
    </w:lvl>
    <w:lvl w:ilvl="7" w:tplc="35E26F98">
      <w:numFmt w:val="decimal"/>
      <w:lvlText w:val=""/>
      <w:lvlJc w:val="left"/>
    </w:lvl>
    <w:lvl w:ilvl="8" w:tplc="82DC9344">
      <w:numFmt w:val="decimal"/>
      <w:lvlText w:val=""/>
      <w:lvlJc w:val="left"/>
    </w:lvl>
  </w:abstractNum>
  <w:abstractNum w:abstractNumId="4">
    <w:nsid w:val="00001E1F"/>
    <w:multiLevelType w:val="hybridMultilevel"/>
    <w:tmpl w:val="426C9506"/>
    <w:lvl w:ilvl="0" w:tplc="9BD23C66">
      <w:start w:val="1"/>
      <w:numFmt w:val="bullet"/>
      <w:lvlText w:val="•"/>
      <w:lvlJc w:val="left"/>
    </w:lvl>
    <w:lvl w:ilvl="1" w:tplc="6BD8B4CC">
      <w:numFmt w:val="decimal"/>
      <w:lvlText w:val=""/>
      <w:lvlJc w:val="left"/>
    </w:lvl>
    <w:lvl w:ilvl="2" w:tplc="6BF87654">
      <w:numFmt w:val="decimal"/>
      <w:lvlText w:val=""/>
      <w:lvlJc w:val="left"/>
    </w:lvl>
    <w:lvl w:ilvl="3" w:tplc="D2E05CE8">
      <w:numFmt w:val="decimal"/>
      <w:lvlText w:val=""/>
      <w:lvlJc w:val="left"/>
    </w:lvl>
    <w:lvl w:ilvl="4" w:tplc="9556A954">
      <w:numFmt w:val="decimal"/>
      <w:lvlText w:val=""/>
      <w:lvlJc w:val="left"/>
    </w:lvl>
    <w:lvl w:ilvl="5" w:tplc="9BD0F296">
      <w:numFmt w:val="decimal"/>
      <w:lvlText w:val=""/>
      <w:lvlJc w:val="left"/>
    </w:lvl>
    <w:lvl w:ilvl="6" w:tplc="2E50F9C2">
      <w:numFmt w:val="decimal"/>
      <w:lvlText w:val=""/>
      <w:lvlJc w:val="left"/>
    </w:lvl>
    <w:lvl w:ilvl="7" w:tplc="13888B2E">
      <w:numFmt w:val="decimal"/>
      <w:lvlText w:val=""/>
      <w:lvlJc w:val="left"/>
    </w:lvl>
    <w:lvl w:ilvl="8" w:tplc="EA880B3E">
      <w:numFmt w:val="decimal"/>
      <w:lvlText w:val=""/>
      <w:lvlJc w:val="left"/>
    </w:lvl>
  </w:abstractNum>
  <w:abstractNum w:abstractNumId="5">
    <w:nsid w:val="000026A6"/>
    <w:multiLevelType w:val="hybridMultilevel"/>
    <w:tmpl w:val="F80C71BE"/>
    <w:lvl w:ilvl="0" w:tplc="0EE86164">
      <w:start w:val="1"/>
      <w:numFmt w:val="bullet"/>
      <w:lvlText w:val="•"/>
      <w:lvlJc w:val="left"/>
    </w:lvl>
    <w:lvl w:ilvl="1" w:tplc="8DAA32AE">
      <w:numFmt w:val="decimal"/>
      <w:lvlText w:val=""/>
      <w:lvlJc w:val="left"/>
    </w:lvl>
    <w:lvl w:ilvl="2" w:tplc="8E303382">
      <w:numFmt w:val="decimal"/>
      <w:lvlText w:val=""/>
      <w:lvlJc w:val="left"/>
    </w:lvl>
    <w:lvl w:ilvl="3" w:tplc="6FF0AB56">
      <w:numFmt w:val="decimal"/>
      <w:lvlText w:val=""/>
      <w:lvlJc w:val="left"/>
    </w:lvl>
    <w:lvl w:ilvl="4" w:tplc="AC2A4244">
      <w:numFmt w:val="decimal"/>
      <w:lvlText w:val=""/>
      <w:lvlJc w:val="left"/>
    </w:lvl>
    <w:lvl w:ilvl="5" w:tplc="81F41402">
      <w:numFmt w:val="decimal"/>
      <w:lvlText w:val=""/>
      <w:lvlJc w:val="left"/>
    </w:lvl>
    <w:lvl w:ilvl="6" w:tplc="FBB28484">
      <w:numFmt w:val="decimal"/>
      <w:lvlText w:val=""/>
      <w:lvlJc w:val="left"/>
    </w:lvl>
    <w:lvl w:ilvl="7" w:tplc="3C8E8E2A">
      <w:numFmt w:val="decimal"/>
      <w:lvlText w:val=""/>
      <w:lvlJc w:val="left"/>
    </w:lvl>
    <w:lvl w:ilvl="8" w:tplc="88FA54D2">
      <w:numFmt w:val="decimal"/>
      <w:lvlText w:val=""/>
      <w:lvlJc w:val="left"/>
    </w:lvl>
  </w:abstractNum>
  <w:abstractNum w:abstractNumId="6">
    <w:nsid w:val="00002D12"/>
    <w:multiLevelType w:val="hybridMultilevel"/>
    <w:tmpl w:val="2306F320"/>
    <w:lvl w:ilvl="0" w:tplc="CD4C5D68">
      <w:start w:val="1"/>
      <w:numFmt w:val="bullet"/>
      <w:lvlText w:val="•"/>
      <w:lvlJc w:val="left"/>
    </w:lvl>
    <w:lvl w:ilvl="1" w:tplc="C63462FE">
      <w:numFmt w:val="decimal"/>
      <w:lvlText w:val=""/>
      <w:lvlJc w:val="left"/>
    </w:lvl>
    <w:lvl w:ilvl="2" w:tplc="13C4BFAE">
      <w:numFmt w:val="decimal"/>
      <w:lvlText w:val=""/>
      <w:lvlJc w:val="left"/>
    </w:lvl>
    <w:lvl w:ilvl="3" w:tplc="029EBF14">
      <w:numFmt w:val="decimal"/>
      <w:lvlText w:val=""/>
      <w:lvlJc w:val="left"/>
    </w:lvl>
    <w:lvl w:ilvl="4" w:tplc="F1841392">
      <w:numFmt w:val="decimal"/>
      <w:lvlText w:val=""/>
      <w:lvlJc w:val="left"/>
    </w:lvl>
    <w:lvl w:ilvl="5" w:tplc="1B38B958">
      <w:numFmt w:val="decimal"/>
      <w:lvlText w:val=""/>
      <w:lvlJc w:val="left"/>
    </w:lvl>
    <w:lvl w:ilvl="6" w:tplc="E0F23326">
      <w:numFmt w:val="decimal"/>
      <w:lvlText w:val=""/>
      <w:lvlJc w:val="left"/>
    </w:lvl>
    <w:lvl w:ilvl="7" w:tplc="865AA074">
      <w:numFmt w:val="decimal"/>
      <w:lvlText w:val=""/>
      <w:lvlJc w:val="left"/>
    </w:lvl>
    <w:lvl w:ilvl="8" w:tplc="15C0C140">
      <w:numFmt w:val="decimal"/>
      <w:lvlText w:val=""/>
      <w:lvlJc w:val="left"/>
    </w:lvl>
  </w:abstractNum>
  <w:abstractNum w:abstractNumId="7">
    <w:nsid w:val="000039B3"/>
    <w:multiLevelType w:val="hybridMultilevel"/>
    <w:tmpl w:val="87C06A14"/>
    <w:lvl w:ilvl="0" w:tplc="20581A00">
      <w:start w:val="1"/>
      <w:numFmt w:val="bullet"/>
      <w:lvlText w:val="•"/>
      <w:lvlJc w:val="left"/>
    </w:lvl>
    <w:lvl w:ilvl="1" w:tplc="F2289624">
      <w:numFmt w:val="decimal"/>
      <w:lvlText w:val=""/>
      <w:lvlJc w:val="left"/>
    </w:lvl>
    <w:lvl w:ilvl="2" w:tplc="6332E684">
      <w:numFmt w:val="decimal"/>
      <w:lvlText w:val=""/>
      <w:lvlJc w:val="left"/>
    </w:lvl>
    <w:lvl w:ilvl="3" w:tplc="0E7E6F78">
      <w:numFmt w:val="decimal"/>
      <w:lvlText w:val=""/>
      <w:lvlJc w:val="left"/>
    </w:lvl>
    <w:lvl w:ilvl="4" w:tplc="DE6E9C26">
      <w:numFmt w:val="decimal"/>
      <w:lvlText w:val=""/>
      <w:lvlJc w:val="left"/>
    </w:lvl>
    <w:lvl w:ilvl="5" w:tplc="C79C26E2">
      <w:numFmt w:val="decimal"/>
      <w:lvlText w:val=""/>
      <w:lvlJc w:val="left"/>
    </w:lvl>
    <w:lvl w:ilvl="6" w:tplc="0284D364">
      <w:numFmt w:val="decimal"/>
      <w:lvlText w:val=""/>
      <w:lvlJc w:val="left"/>
    </w:lvl>
    <w:lvl w:ilvl="7" w:tplc="288AB528">
      <w:numFmt w:val="decimal"/>
      <w:lvlText w:val=""/>
      <w:lvlJc w:val="left"/>
    </w:lvl>
    <w:lvl w:ilvl="8" w:tplc="49268372">
      <w:numFmt w:val="decimal"/>
      <w:lvlText w:val=""/>
      <w:lvlJc w:val="left"/>
    </w:lvl>
  </w:abstractNum>
  <w:abstractNum w:abstractNumId="8">
    <w:nsid w:val="00003B25"/>
    <w:multiLevelType w:val="hybridMultilevel"/>
    <w:tmpl w:val="F8AED2D0"/>
    <w:lvl w:ilvl="0" w:tplc="3334CF3E">
      <w:start w:val="1"/>
      <w:numFmt w:val="bullet"/>
      <w:lvlText w:val="•"/>
      <w:lvlJc w:val="left"/>
    </w:lvl>
    <w:lvl w:ilvl="1" w:tplc="24309890">
      <w:numFmt w:val="decimal"/>
      <w:lvlText w:val=""/>
      <w:lvlJc w:val="left"/>
    </w:lvl>
    <w:lvl w:ilvl="2" w:tplc="67A005BE">
      <w:numFmt w:val="decimal"/>
      <w:lvlText w:val=""/>
      <w:lvlJc w:val="left"/>
    </w:lvl>
    <w:lvl w:ilvl="3" w:tplc="8F44A0EC">
      <w:numFmt w:val="decimal"/>
      <w:lvlText w:val=""/>
      <w:lvlJc w:val="left"/>
    </w:lvl>
    <w:lvl w:ilvl="4" w:tplc="032AD654">
      <w:numFmt w:val="decimal"/>
      <w:lvlText w:val=""/>
      <w:lvlJc w:val="left"/>
    </w:lvl>
    <w:lvl w:ilvl="5" w:tplc="CADA959C">
      <w:numFmt w:val="decimal"/>
      <w:lvlText w:val=""/>
      <w:lvlJc w:val="left"/>
    </w:lvl>
    <w:lvl w:ilvl="6" w:tplc="F4F85C62">
      <w:numFmt w:val="decimal"/>
      <w:lvlText w:val=""/>
      <w:lvlJc w:val="left"/>
    </w:lvl>
    <w:lvl w:ilvl="7" w:tplc="7A90887C">
      <w:numFmt w:val="decimal"/>
      <w:lvlText w:val=""/>
      <w:lvlJc w:val="left"/>
    </w:lvl>
    <w:lvl w:ilvl="8" w:tplc="A464261C">
      <w:numFmt w:val="decimal"/>
      <w:lvlText w:val=""/>
      <w:lvlJc w:val="left"/>
    </w:lvl>
  </w:abstractNum>
  <w:abstractNum w:abstractNumId="9">
    <w:nsid w:val="0000428B"/>
    <w:multiLevelType w:val="hybridMultilevel"/>
    <w:tmpl w:val="2F9E5016"/>
    <w:lvl w:ilvl="0" w:tplc="EB1C56E2">
      <w:start w:val="3"/>
      <w:numFmt w:val="decimal"/>
      <w:lvlText w:val="%1."/>
      <w:lvlJc w:val="left"/>
    </w:lvl>
    <w:lvl w:ilvl="1" w:tplc="B35EADE2">
      <w:numFmt w:val="decimal"/>
      <w:lvlText w:val=""/>
      <w:lvlJc w:val="left"/>
    </w:lvl>
    <w:lvl w:ilvl="2" w:tplc="2FF67074">
      <w:numFmt w:val="decimal"/>
      <w:lvlText w:val=""/>
      <w:lvlJc w:val="left"/>
    </w:lvl>
    <w:lvl w:ilvl="3" w:tplc="73DA0E6A">
      <w:numFmt w:val="decimal"/>
      <w:lvlText w:val=""/>
      <w:lvlJc w:val="left"/>
    </w:lvl>
    <w:lvl w:ilvl="4" w:tplc="6CBAB9AA">
      <w:numFmt w:val="decimal"/>
      <w:lvlText w:val=""/>
      <w:lvlJc w:val="left"/>
    </w:lvl>
    <w:lvl w:ilvl="5" w:tplc="624422CC">
      <w:numFmt w:val="decimal"/>
      <w:lvlText w:val=""/>
      <w:lvlJc w:val="left"/>
    </w:lvl>
    <w:lvl w:ilvl="6" w:tplc="55B69892">
      <w:numFmt w:val="decimal"/>
      <w:lvlText w:val=""/>
      <w:lvlJc w:val="left"/>
    </w:lvl>
    <w:lvl w:ilvl="7" w:tplc="89F27ABE">
      <w:numFmt w:val="decimal"/>
      <w:lvlText w:val=""/>
      <w:lvlJc w:val="left"/>
    </w:lvl>
    <w:lvl w:ilvl="8" w:tplc="37040744">
      <w:numFmt w:val="decimal"/>
      <w:lvlText w:val=""/>
      <w:lvlJc w:val="left"/>
    </w:lvl>
  </w:abstractNum>
  <w:abstractNum w:abstractNumId="10">
    <w:nsid w:val="00004509"/>
    <w:multiLevelType w:val="hybridMultilevel"/>
    <w:tmpl w:val="8F5078E4"/>
    <w:lvl w:ilvl="0" w:tplc="21D07220">
      <w:start w:val="1"/>
      <w:numFmt w:val="bullet"/>
      <w:lvlText w:val="•"/>
      <w:lvlJc w:val="left"/>
    </w:lvl>
    <w:lvl w:ilvl="1" w:tplc="CECC28AA">
      <w:numFmt w:val="decimal"/>
      <w:lvlText w:val=""/>
      <w:lvlJc w:val="left"/>
    </w:lvl>
    <w:lvl w:ilvl="2" w:tplc="9034AA18">
      <w:numFmt w:val="decimal"/>
      <w:lvlText w:val=""/>
      <w:lvlJc w:val="left"/>
    </w:lvl>
    <w:lvl w:ilvl="3" w:tplc="CE729E2C">
      <w:numFmt w:val="decimal"/>
      <w:lvlText w:val=""/>
      <w:lvlJc w:val="left"/>
    </w:lvl>
    <w:lvl w:ilvl="4" w:tplc="6688D534">
      <w:numFmt w:val="decimal"/>
      <w:lvlText w:val=""/>
      <w:lvlJc w:val="left"/>
    </w:lvl>
    <w:lvl w:ilvl="5" w:tplc="B1A0EFEA">
      <w:numFmt w:val="decimal"/>
      <w:lvlText w:val=""/>
      <w:lvlJc w:val="left"/>
    </w:lvl>
    <w:lvl w:ilvl="6" w:tplc="63F407CE">
      <w:numFmt w:val="decimal"/>
      <w:lvlText w:val=""/>
      <w:lvlJc w:val="left"/>
    </w:lvl>
    <w:lvl w:ilvl="7" w:tplc="CD24805E">
      <w:numFmt w:val="decimal"/>
      <w:lvlText w:val=""/>
      <w:lvlJc w:val="left"/>
    </w:lvl>
    <w:lvl w:ilvl="8" w:tplc="3B1E4D18">
      <w:numFmt w:val="decimal"/>
      <w:lvlText w:val=""/>
      <w:lvlJc w:val="left"/>
    </w:lvl>
  </w:abstractNum>
  <w:abstractNum w:abstractNumId="11">
    <w:nsid w:val="00004D06"/>
    <w:multiLevelType w:val="hybridMultilevel"/>
    <w:tmpl w:val="37D43A4E"/>
    <w:lvl w:ilvl="0" w:tplc="40ECF3AC">
      <w:start w:val="1"/>
      <w:numFmt w:val="decimal"/>
      <w:lvlText w:val="%1."/>
      <w:lvlJc w:val="left"/>
    </w:lvl>
    <w:lvl w:ilvl="1" w:tplc="B0DED6FE">
      <w:numFmt w:val="decimal"/>
      <w:lvlText w:val=""/>
      <w:lvlJc w:val="left"/>
    </w:lvl>
    <w:lvl w:ilvl="2" w:tplc="78CEEC7E">
      <w:numFmt w:val="decimal"/>
      <w:lvlText w:val=""/>
      <w:lvlJc w:val="left"/>
    </w:lvl>
    <w:lvl w:ilvl="3" w:tplc="5DF4CBF2">
      <w:numFmt w:val="decimal"/>
      <w:lvlText w:val=""/>
      <w:lvlJc w:val="left"/>
    </w:lvl>
    <w:lvl w:ilvl="4" w:tplc="7D78C51E">
      <w:numFmt w:val="decimal"/>
      <w:lvlText w:val=""/>
      <w:lvlJc w:val="left"/>
    </w:lvl>
    <w:lvl w:ilvl="5" w:tplc="9B5817E8">
      <w:numFmt w:val="decimal"/>
      <w:lvlText w:val=""/>
      <w:lvlJc w:val="left"/>
    </w:lvl>
    <w:lvl w:ilvl="6" w:tplc="A1745548">
      <w:numFmt w:val="decimal"/>
      <w:lvlText w:val=""/>
      <w:lvlJc w:val="left"/>
    </w:lvl>
    <w:lvl w:ilvl="7" w:tplc="4384885C">
      <w:numFmt w:val="decimal"/>
      <w:lvlText w:val=""/>
      <w:lvlJc w:val="left"/>
    </w:lvl>
    <w:lvl w:ilvl="8" w:tplc="D9DEBD66">
      <w:numFmt w:val="decimal"/>
      <w:lvlText w:val=""/>
      <w:lvlJc w:val="left"/>
    </w:lvl>
  </w:abstractNum>
  <w:abstractNum w:abstractNumId="12">
    <w:nsid w:val="00004DB7"/>
    <w:multiLevelType w:val="hybridMultilevel"/>
    <w:tmpl w:val="7CD45C96"/>
    <w:lvl w:ilvl="0" w:tplc="4AD8C7C8">
      <w:start w:val="1"/>
      <w:numFmt w:val="bullet"/>
      <w:lvlText w:val="с"/>
      <w:lvlJc w:val="left"/>
    </w:lvl>
    <w:lvl w:ilvl="1" w:tplc="BE5083E8">
      <w:start w:val="1"/>
      <w:numFmt w:val="bullet"/>
      <w:lvlText w:val="•"/>
      <w:lvlJc w:val="left"/>
    </w:lvl>
    <w:lvl w:ilvl="2" w:tplc="E3A85042">
      <w:numFmt w:val="decimal"/>
      <w:lvlText w:val=""/>
      <w:lvlJc w:val="left"/>
    </w:lvl>
    <w:lvl w:ilvl="3" w:tplc="76B45784">
      <w:numFmt w:val="decimal"/>
      <w:lvlText w:val=""/>
      <w:lvlJc w:val="left"/>
    </w:lvl>
    <w:lvl w:ilvl="4" w:tplc="C9CE9392">
      <w:numFmt w:val="decimal"/>
      <w:lvlText w:val=""/>
      <w:lvlJc w:val="left"/>
    </w:lvl>
    <w:lvl w:ilvl="5" w:tplc="B138395A">
      <w:numFmt w:val="decimal"/>
      <w:lvlText w:val=""/>
      <w:lvlJc w:val="left"/>
    </w:lvl>
    <w:lvl w:ilvl="6" w:tplc="B1AA48E6">
      <w:numFmt w:val="decimal"/>
      <w:lvlText w:val=""/>
      <w:lvlJc w:val="left"/>
    </w:lvl>
    <w:lvl w:ilvl="7" w:tplc="2B5007C0">
      <w:numFmt w:val="decimal"/>
      <w:lvlText w:val=""/>
      <w:lvlJc w:val="left"/>
    </w:lvl>
    <w:lvl w:ilvl="8" w:tplc="C7A6CEF8">
      <w:numFmt w:val="decimal"/>
      <w:lvlText w:val=""/>
      <w:lvlJc w:val="left"/>
    </w:lvl>
  </w:abstractNum>
  <w:abstractNum w:abstractNumId="13">
    <w:nsid w:val="00004DC8"/>
    <w:multiLevelType w:val="hybridMultilevel"/>
    <w:tmpl w:val="BB38D12E"/>
    <w:lvl w:ilvl="0" w:tplc="625CD20E">
      <w:start w:val="1"/>
      <w:numFmt w:val="bullet"/>
      <w:lvlText w:val="•"/>
      <w:lvlJc w:val="left"/>
    </w:lvl>
    <w:lvl w:ilvl="1" w:tplc="E08E6080">
      <w:start w:val="1"/>
      <w:numFmt w:val="bullet"/>
      <w:lvlText w:val="в"/>
      <w:lvlJc w:val="left"/>
    </w:lvl>
    <w:lvl w:ilvl="2" w:tplc="AA7840DE">
      <w:numFmt w:val="decimal"/>
      <w:lvlText w:val=""/>
      <w:lvlJc w:val="left"/>
    </w:lvl>
    <w:lvl w:ilvl="3" w:tplc="FDC8925C">
      <w:numFmt w:val="decimal"/>
      <w:lvlText w:val=""/>
      <w:lvlJc w:val="left"/>
    </w:lvl>
    <w:lvl w:ilvl="4" w:tplc="480C66D2">
      <w:numFmt w:val="decimal"/>
      <w:lvlText w:val=""/>
      <w:lvlJc w:val="left"/>
    </w:lvl>
    <w:lvl w:ilvl="5" w:tplc="FEB4E534">
      <w:numFmt w:val="decimal"/>
      <w:lvlText w:val=""/>
      <w:lvlJc w:val="left"/>
    </w:lvl>
    <w:lvl w:ilvl="6" w:tplc="99ACFCDC">
      <w:numFmt w:val="decimal"/>
      <w:lvlText w:val=""/>
      <w:lvlJc w:val="left"/>
    </w:lvl>
    <w:lvl w:ilvl="7" w:tplc="418281FC">
      <w:numFmt w:val="decimal"/>
      <w:lvlText w:val=""/>
      <w:lvlJc w:val="left"/>
    </w:lvl>
    <w:lvl w:ilvl="8" w:tplc="05D4073A">
      <w:numFmt w:val="decimal"/>
      <w:lvlText w:val=""/>
      <w:lvlJc w:val="left"/>
    </w:lvl>
  </w:abstractNum>
  <w:abstractNum w:abstractNumId="14">
    <w:nsid w:val="000054DE"/>
    <w:multiLevelType w:val="hybridMultilevel"/>
    <w:tmpl w:val="F9D893BA"/>
    <w:lvl w:ilvl="0" w:tplc="AB66F918">
      <w:start w:val="1"/>
      <w:numFmt w:val="bullet"/>
      <w:lvlText w:val="•"/>
      <w:lvlJc w:val="left"/>
    </w:lvl>
    <w:lvl w:ilvl="1" w:tplc="C19039C8">
      <w:numFmt w:val="decimal"/>
      <w:lvlText w:val=""/>
      <w:lvlJc w:val="left"/>
    </w:lvl>
    <w:lvl w:ilvl="2" w:tplc="262A71E8">
      <w:numFmt w:val="decimal"/>
      <w:lvlText w:val=""/>
      <w:lvlJc w:val="left"/>
    </w:lvl>
    <w:lvl w:ilvl="3" w:tplc="54220EAC">
      <w:numFmt w:val="decimal"/>
      <w:lvlText w:val=""/>
      <w:lvlJc w:val="left"/>
    </w:lvl>
    <w:lvl w:ilvl="4" w:tplc="5BDC892A">
      <w:numFmt w:val="decimal"/>
      <w:lvlText w:val=""/>
      <w:lvlJc w:val="left"/>
    </w:lvl>
    <w:lvl w:ilvl="5" w:tplc="B2E6C0D0">
      <w:numFmt w:val="decimal"/>
      <w:lvlText w:val=""/>
      <w:lvlJc w:val="left"/>
    </w:lvl>
    <w:lvl w:ilvl="6" w:tplc="8AB6DFA2">
      <w:numFmt w:val="decimal"/>
      <w:lvlText w:val=""/>
      <w:lvlJc w:val="left"/>
    </w:lvl>
    <w:lvl w:ilvl="7" w:tplc="F5928800">
      <w:numFmt w:val="decimal"/>
      <w:lvlText w:val=""/>
      <w:lvlJc w:val="left"/>
    </w:lvl>
    <w:lvl w:ilvl="8" w:tplc="F3665768">
      <w:numFmt w:val="decimal"/>
      <w:lvlText w:val=""/>
      <w:lvlJc w:val="left"/>
    </w:lvl>
  </w:abstractNum>
  <w:abstractNum w:abstractNumId="15">
    <w:nsid w:val="00005D03"/>
    <w:multiLevelType w:val="hybridMultilevel"/>
    <w:tmpl w:val="276A566A"/>
    <w:lvl w:ilvl="0" w:tplc="8A1CD5B8">
      <w:start w:val="1"/>
      <w:numFmt w:val="bullet"/>
      <w:lvlText w:val="•"/>
      <w:lvlJc w:val="left"/>
    </w:lvl>
    <w:lvl w:ilvl="1" w:tplc="B274AA34">
      <w:numFmt w:val="decimal"/>
      <w:lvlText w:val=""/>
      <w:lvlJc w:val="left"/>
    </w:lvl>
    <w:lvl w:ilvl="2" w:tplc="2940FE82">
      <w:numFmt w:val="decimal"/>
      <w:lvlText w:val=""/>
      <w:lvlJc w:val="left"/>
    </w:lvl>
    <w:lvl w:ilvl="3" w:tplc="683EADEA">
      <w:numFmt w:val="decimal"/>
      <w:lvlText w:val=""/>
      <w:lvlJc w:val="left"/>
    </w:lvl>
    <w:lvl w:ilvl="4" w:tplc="8B6E6468">
      <w:numFmt w:val="decimal"/>
      <w:lvlText w:val=""/>
      <w:lvlJc w:val="left"/>
    </w:lvl>
    <w:lvl w:ilvl="5" w:tplc="7320288C">
      <w:numFmt w:val="decimal"/>
      <w:lvlText w:val=""/>
      <w:lvlJc w:val="left"/>
    </w:lvl>
    <w:lvl w:ilvl="6" w:tplc="D3FAADDE">
      <w:numFmt w:val="decimal"/>
      <w:lvlText w:val=""/>
      <w:lvlJc w:val="left"/>
    </w:lvl>
    <w:lvl w:ilvl="7" w:tplc="B18A9A3E">
      <w:numFmt w:val="decimal"/>
      <w:lvlText w:val=""/>
      <w:lvlJc w:val="left"/>
    </w:lvl>
    <w:lvl w:ilvl="8" w:tplc="E9AAE164">
      <w:numFmt w:val="decimal"/>
      <w:lvlText w:val=""/>
      <w:lvlJc w:val="left"/>
    </w:lvl>
  </w:abstractNum>
  <w:abstractNum w:abstractNumId="16">
    <w:nsid w:val="000063CB"/>
    <w:multiLevelType w:val="hybridMultilevel"/>
    <w:tmpl w:val="31A4A88A"/>
    <w:lvl w:ilvl="0" w:tplc="665A1FF4">
      <w:start w:val="1"/>
      <w:numFmt w:val="bullet"/>
      <w:lvlText w:val="•"/>
      <w:lvlJc w:val="left"/>
    </w:lvl>
    <w:lvl w:ilvl="1" w:tplc="5B66D36C">
      <w:numFmt w:val="decimal"/>
      <w:lvlText w:val=""/>
      <w:lvlJc w:val="left"/>
    </w:lvl>
    <w:lvl w:ilvl="2" w:tplc="721ADDB2">
      <w:numFmt w:val="decimal"/>
      <w:lvlText w:val=""/>
      <w:lvlJc w:val="left"/>
    </w:lvl>
    <w:lvl w:ilvl="3" w:tplc="73DE81DC">
      <w:numFmt w:val="decimal"/>
      <w:lvlText w:val=""/>
      <w:lvlJc w:val="left"/>
    </w:lvl>
    <w:lvl w:ilvl="4" w:tplc="4B1259DA">
      <w:numFmt w:val="decimal"/>
      <w:lvlText w:val=""/>
      <w:lvlJc w:val="left"/>
    </w:lvl>
    <w:lvl w:ilvl="5" w:tplc="54E2CE1E">
      <w:numFmt w:val="decimal"/>
      <w:lvlText w:val=""/>
      <w:lvlJc w:val="left"/>
    </w:lvl>
    <w:lvl w:ilvl="6" w:tplc="FE523334">
      <w:numFmt w:val="decimal"/>
      <w:lvlText w:val=""/>
      <w:lvlJc w:val="left"/>
    </w:lvl>
    <w:lvl w:ilvl="7" w:tplc="CA1C2A1C">
      <w:numFmt w:val="decimal"/>
      <w:lvlText w:val=""/>
      <w:lvlJc w:val="left"/>
    </w:lvl>
    <w:lvl w:ilvl="8" w:tplc="FF503926">
      <w:numFmt w:val="decimal"/>
      <w:lvlText w:val=""/>
      <w:lvlJc w:val="left"/>
    </w:lvl>
  </w:abstractNum>
  <w:abstractNum w:abstractNumId="17">
    <w:nsid w:val="00006443"/>
    <w:multiLevelType w:val="hybridMultilevel"/>
    <w:tmpl w:val="7B90B48E"/>
    <w:lvl w:ilvl="0" w:tplc="5C80F7C8">
      <w:start w:val="1"/>
      <w:numFmt w:val="bullet"/>
      <w:lvlText w:val="•"/>
      <w:lvlJc w:val="left"/>
    </w:lvl>
    <w:lvl w:ilvl="1" w:tplc="635A00F2">
      <w:numFmt w:val="decimal"/>
      <w:lvlText w:val=""/>
      <w:lvlJc w:val="left"/>
    </w:lvl>
    <w:lvl w:ilvl="2" w:tplc="A142E3F6">
      <w:numFmt w:val="decimal"/>
      <w:lvlText w:val=""/>
      <w:lvlJc w:val="left"/>
    </w:lvl>
    <w:lvl w:ilvl="3" w:tplc="03F8BC94">
      <w:numFmt w:val="decimal"/>
      <w:lvlText w:val=""/>
      <w:lvlJc w:val="left"/>
    </w:lvl>
    <w:lvl w:ilvl="4" w:tplc="1936706C">
      <w:numFmt w:val="decimal"/>
      <w:lvlText w:val=""/>
      <w:lvlJc w:val="left"/>
    </w:lvl>
    <w:lvl w:ilvl="5" w:tplc="71485BCA">
      <w:numFmt w:val="decimal"/>
      <w:lvlText w:val=""/>
      <w:lvlJc w:val="left"/>
    </w:lvl>
    <w:lvl w:ilvl="6" w:tplc="B9128F8E">
      <w:numFmt w:val="decimal"/>
      <w:lvlText w:val=""/>
      <w:lvlJc w:val="left"/>
    </w:lvl>
    <w:lvl w:ilvl="7" w:tplc="A5A2BF32">
      <w:numFmt w:val="decimal"/>
      <w:lvlText w:val=""/>
      <w:lvlJc w:val="left"/>
    </w:lvl>
    <w:lvl w:ilvl="8" w:tplc="7478A3A0">
      <w:numFmt w:val="decimal"/>
      <w:lvlText w:val=""/>
      <w:lvlJc w:val="left"/>
    </w:lvl>
  </w:abstractNum>
  <w:abstractNum w:abstractNumId="18">
    <w:nsid w:val="000066BB"/>
    <w:multiLevelType w:val="hybridMultilevel"/>
    <w:tmpl w:val="B2D63D4E"/>
    <w:lvl w:ilvl="0" w:tplc="47A4C188">
      <w:start w:val="2"/>
      <w:numFmt w:val="decimal"/>
      <w:lvlText w:val="%1."/>
      <w:lvlJc w:val="left"/>
    </w:lvl>
    <w:lvl w:ilvl="1" w:tplc="2AECF35C">
      <w:numFmt w:val="decimal"/>
      <w:lvlText w:val=""/>
      <w:lvlJc w:val="left"/>
    </w:lvl>
    <w:lvl w:ilvl="2" w:tplc="BC7A412E">
      <w:numFmt w:val="decimal"/>
      <w:lvlText w:val=""/>
      <w:lvlJc w:val="left"/>
    </w:lvl>
    <w:lvl w:ilvl="3" w:tplc="0D4C7F96">
      <w:numFmt w:val="decimal"/>
      <w:lvlText w:val=""/>
      <w:lvlJc w:val="left"/>
    </w:lvl>
    <w:lvl w:ilvl="4" w:tplc="2ADCBF3C">
      <w:numFmt w:val="decimal"/>
      <w:lvlText w:val=""/>
      <w:lvlJc w:val="left"/>
    </w:lvl>
    <w:lvl w:ilvl="5" w:tplc="10BE92B6">
      <w:numFmt w:val="decimal"/>
      <w:lvlText w:val=""/>
      <w:lvlJc w:val="left"/>
    </w:lvl>
    <w:lvl w:ilvl="6" w:tplc="F37A18A4">
      <w:numFmt w:val="decimal"/>
      <w:lvlText w:val=""/>
      <w:lvlJc w:val="left"/>
    </w:lvl>
    <w:lvl w:ilvl="7" w:tplc="9A52E578">
      <w:numFmt w:val="decimal"/>
      <w:lvlText w:val=""/>
      <w:lvlJc w:val="left"/>
    </w:lvl>
    <w:lvl w:ilvl="8" w:tplc="D3BC81DA">
      <w:numFmt w:val="decimal"/>
      <w:lvlText w:val=""/>
      <w:lvlJc w:val="left"/>
    </w:lvl>
  </w:abstractNum>
  <w:abstractNum w:abstractNumId="19">
    <w:nsid w:val="00006BFC"/>
    <w:multiLevelType w:val="hybridMultilevel"/>
    <w:tmpl w:val="BDAAD6B0"/>
    <w:lvl w:ilvl="0" w:tplc="9BAEE4B0">
      <w:start w:val="1"/>
      <w:numFmt w:val="bullet"/>
      <w:lvlText w:val="•"/>
      <w:lvlJc w:val="left"/>
    </w:lvl>
    <w:lvl w:ilvl="1" w:tplc="DE7CCA5E">
      <w:numFmt w:val="decimal"/>
      <w:lvlText w:val=""/>
      <w:lvlJc w:val="left"/>
    </w:lvl>
    <w:lvl w:ilvl="2" w:tplc="36141B90">
      <w:numFmt w:val="decimal"/>
      <w:lvlText w:val=""/>
      <w:lvlJc w:val="left"/>
    </w:lvl>
    <w:lvl w:ilvl="3" w:tplc="C63A2642">
      <w:numFmt w:val="decimal"/>
      <w:lvlText w:val=""/>
      <w:lvlJc w:val="left"/>
    </w:lvl>
    <w:lvl w:ilvl="4" w:tplc="333AB66E">
      <w:numFmt w:val="decimal"/>
      <w:lvlText w:val=""/>
      <w:lvlJc w:val="left"/>
    </w:lvl>
    <w:lvl w:ilvl="5" w:tplc="1438EF9E">
      <w:numFmt w:val="decimal"/>
      <w:lvlText w:val=""/>
      <w:lvlJc w:val="left"/>
    </w:lvl>
    <w:lvl w:ilvl="6" w:tplc="34922E16">
      <w:numFmt w:val="decimal"/>
      <w:lvlText w:val=""/>
      <w:lvlJc w:val="left"/>
    </w:lvl>
    <w:lvl w:ilvl="7" w:tplc="77D0F9CA">
      <w:numFmt w:val="decimal"/>
      <w:lvlText w:val=""/>
      <w:lvlJc w:val="left"/>
    </w:lvl>
    <w:lvl w:ilvl="8" w:tplc="4AA2963E">
      <w:numFmt w:val="decimal"/>
      <w:lvlText w:val=""/>
      <w:lvlJc w:val="left"/>
    </w:lvl>
  </w:abstractNum>
  <w:abstractNum w:abstractNumId="20">
    <w:nsid w:val="00006E5D"/>
    <w:multiLevelType w:val="hybridMultilevel"/>
    <w:tmpl w:val="C82CBE4C"/>
    <w:lvl w:ilvl="0" w:tplc="E46E1178">
      <w:start w:val="4"/>
      <w:numFmt w:val="decimal"/>
      <w:lvlText w:val="%1."/>
      <w:lvlJc w:val="left"/>
    </w:lvl>
    <w:lvl w:ilvl="1" w:tplc="A196930E">
      <w:numFmt w:val="decimal"/>
      <w:lvlText w:val=""/>
      <w:lvlJc w:val="left"/>
    </w:lvl>
    <w:lvl w:ilvl="2" w:tplc="1E68CFF8">
      <w:numFmt w:val="decimal"/>
      <w:lvlText w:val=""/>
      <w:lvlJc w:val="left"/>
    </w:lvl>
    <w:lvl w:ilvl="3" w:tplc="D8E207E2">
      <w:numFmt w:val="decimal"/>
      <w:lvlText w:val=""/>
      <w:lvlJc w:val="left"/>
    </w:lvl>
    <w:lvl w:ilvl="4" w:tplc="C1E64F06">
      <w:numFmt w:val="decimal"/>
      <w:lvlText w:val=""/>
      <w:lvlJc w:val="left"/>
    </w:lvl>
    <w:lvl w:ilvl="5" w:tplc="080C1E08">
      <w:numFmt w:val="decimal"/>
      <w:lvlText w:val=""/>
      <w:lvlJc w:val="left"/>
    </w:lvl>
    <w:lvl w:ilvl="6" w:tplc="6B728E78">
      <w:numFmt w:val="decimal"/>
      <w:lvlText w:val=""/>
      <w:lvlJc w:val="left"/>
    </w:lvl>
    <w:lvl w:ilvl="7" w:tplc="3A1A7C92">
      <w:numFmt w:val="decimal"/>
      <w:lvlText w:val=""/>
      <w:lvlJc w:val="left"/>
    </w:lvl>
    <w:lvl w:ilvl="8" w:tplc="6518BE12">
      <w:numFmt w:val="decimal"/>
      <w:lvlText w:val=""/>
      <w:lvlJc w:val="left"/>
    </w:lvl>
  </w:abstractNum>
  <w:abstractNum w:abstractNumId="21">
    <w:nsid w:val="0000701F"/>
    <w:multiLevelType w:val="hybridMultilevel"/>
    <w:tmpl w:val="943C6114"/>
    <w:lvl w:ilvl="0" w:tplc="B5FAEBE0">
      <w:start w:val="1"/>
      <w:numFmt w:val="bullet"/>
      <w:lvlText w:val="•"/>
      <w:lvlJc w:val="left"/>
    </w:lvl>
    <w:lvl w:ilvl="1" w:tplc="ADF2C1C8">
      <w:numFmt w:val="decimal"/>
      <w:lvlText w:val=""/>
      <w:lvlJc w:val="left"/>
    </w:lvl>
    <w:lvl w:ilvl="2" w:tplc="8DEE636A">
      <w:numFmt w:val="decimal"/>
      <w:lvlText w:val=""/>
      <w:lvlJc w:val="left"/>
    </w:lvl>
    <w:lvl w:ilvl="3" w:tplc="2E002CF6">
      <w:numFmt w:val="decimal"/>
      <w:lvlText w:val=""/>
      <w:lvlJc w:val="left"/>
    </w:lvl>
    <w:lvl w:ilvl="4" w:tplc="2EB2A7E4">
      <w:numFmt w:val="decimal"/>
      <w:lvlText w:val=""/>
      <w:lvlJc w:val="left"/>
    </w:lvl>
    <w:lvl w:ilvl="5" w:tplc="863C0EBE">
      <w:numFmt w:val="decimal"/>
      <w:lvlText w:val=""/>
      <w:lvlJc w:val="left"/>
    </w:lvl>
    <w:lvl w:ilvl="6" w:tplc="138E956E">
      <w:numFmt w:val="decimal"/>
      <w:lvlText w:val=""/>
      <w:lvlJc w:val="left"/>
    </w:lvl>
    <w:lvl w:ilvl="7" w:tplc="1624B57E">
      <w:numFmt w:val="decimal"/>
      <w:lvlText w:val=""/>
      <w:lvlJc w:val="left"/>
    </w:lvl>
    <w:lvl w:ilvl="8" w:tplc="22266500">
      <w:numFmt w:val="decimal"/>
      <w:lvlText w:val=""/>
      <w:lvlJc w:val="left"/>
    </w:lvl>
  </w:abstractNum>
  <w:abstractNum w:abstractNumId="22">
    <w:nsid w:val="0000767D"/>
    <w:multiLevelType w:val="hybridMultilevel"/>
    <w:tmpl w:val="50BCA822"/>
    <w:lvl w:ilvl="0" w:tplc="99CEF2F6">
      <w:start w:val="1"/>
      <w:numFmt w:val="bullet"/>
      <w:lvlText w:val="•"/>
      <w:lvlJc w:val="left"/>
    </w:lvl>
    <w:lvl w:ilvl="1" w:tplc="4D368EE2">
      <w:numFmt w:val="decimal"/>
      <w:lvlText w:val=""/>
      <w:lvlJc w:val="left"/>
    </w:lvl>
    <w:lvl w:ilvl="2" w:tplc="14160FE8">
      <w:numFmt w:val="decimal"/>
      <w:lvlText w:val=""/>
      <w:lvlJc w:val="left"/>
    </w:lvl>
    <w:lvl w:ilvl="3" w:tplc="B3683936">
      <w:numFmt w:val="decimal"/>
      <w:lvlText w:val=""/>
      <w:lvlJc w:val="left"/>
    </w:lvl>
    <w:lvl w:ilvl="4" w:tplc="1CCC02C0">
      <w:numFmt w:val="decimal"/>
      <w:lvlText w:val=""/>
      <w:lvlJc w:val="left"/>
    </w:lvl>
    <w:lvl w:ilvl="5" w:tplc="F25410C4">
      <w:numFmt w:val="decimal"/>
      <w:lvlText w:val=""/>
      <w:lvlJc w:val="left"/>
    </w:lvl>
    <w:lvl w:ilvl="6" w:tplc="7ACC4D2A">
      <w:numFmt w:val="decimal"/>
      <w:lvlText w:val=""/>
      <w:lvlJc w:val="left"/>
    </w:lvl>
    <w:lvl w:ilvl="7" w:tplc="A0FC4D9E">
      <w:numFmt w:val="decimal"/>
      <w:lvlText w:val=""/>
      <w:lvlJc w:val="left"/>
    </w:lvl>
    <w:lvl w:ilvl="8" w:tplc="32A43ECC">
      <w:numFmt w:val="decimal"/>
      <w:lvlText w:val=""/>
      <w:lvlJc w:val="left"/>
    </w:lvl>
  </w:abstractNum>
  <w:abstractNum w:abstractNumId="23">
    <w:nsid w:val="00007A5A"/>
    <w:multiLevelType w:val="hybridMultilevel"/>
    <w:tmpl w:val="42BC724A"/>
    <w:lvl w:ilvl="0" w:tplc="0A0A6B58">
      <w:start w:val="1"/>
      <w:numFmt w:val="bullet"/>
      <w:lvlText w:val="•"/>
      <w:lvlJc w:val="left"/>
    </w:lvl>
    <w:lvl w:ilvl="1" w:tplc="6AB2B2DE">
      <w:numFmt w:val="decimal"/>
      <w:lvlText w:val=""/>
      <w:lvlJc w:val="left"/>
    </w:lvl>
    <w:lvl w:ilvl="2" w:tplc="9E861836">
      <w:numFmt w:val="decimal"/>
      <w:lvlText w:val=""/>
      <w:lvlJc w:val="left"/>
    </w:lvl>
    <w:lvl w:ilvl="3" w:tplc="57F61306">
      <w:numFmt w:val="decimal"/>
      <w:lvlText w:val=""/>
      <w:lvlJc w:val="left"/>
    </w:lvl>
    <w:lvl w:ilvl="4" w:tplc="23BE80BC">
      <w:numFmt w:val="decimal"/>
      <w:lvlText w:val=""/>
      <w:lvlJc w:val="left"/>
    </w:lvl>
    <w:lvl w:ilvl="5" w:tplc="25CEC7A2">
      <w:numFmt w:val="decimal"/>
      <w:lvlText w:val=""/>
      <w:lvlJc w:val="left"/>
    </w:lvl>
    <w:lvl w:ilvl="6" w:tplc="313C2EEA">
      <w:numFmt w:val="decimal"/>
      <w:lvlText w:val=""/>
      <w:lvlJc w:val="left"/>
    </w:lvl>
    <w:lvl w:ilvl="7" w:tplc="45345564">
      <w:numFmt w:val="decimal"/>
      <w:lvlText w:val=""/>
      <w:lvlJc w:val="left"/>
    </w:lvl>
    <w:lvl w:ilvl="8" w:tplc="7250EF00">
      <w:numFmt w:val="decimal"/>
      <w:lvlText w:val=""/>
      <w:lvlJc w:val="left"/>
    </w:lvl>
  </w:abstractNum>
  <w:abstractNum w:abstractNumId="24">
    <w:nsid w:val="00007F96"/>
    <w:multiLevelType w:val="hybridMultilevel"/>
    <w:tmpl w:val="36F2296E"/>
    <w:lvl w:ilvl="0" w:tplc="DBC82348">
      <w:start w:val="6"/>
      <w:numFmt w:val="decimal"/>
      <w:lvlText w:val="%1."/>
      <w:lvlJc w:val="left"/>
    </w:lvl>
    <w:lvl w:ilvl="1" w:tplc="E538400E">
      <w:numFmt w:val="decimal"/>
      <w:lvlText w:val=""/>
      <w:lvlJc w:val="left"/>
    </w:lvl>
    <w:lvl w:ilvl="2" w:tplc="C596B91C">
      <w:numFmt w:val="decimal"/>
      <w:lvlText w:val=""/>
      <w:lvlJc w:val="left"/>
    </w:lvl>
    <w:lvl w:ilvl="3" w:tplc="02746076">
      <w:numFmt w:val="decimal"/>
      <w:lvlText w:val=""/>
      <w:lvlJc w:val="left"/>
    </w:lvl>
    <w:lvl w:ilvl="4" w:tplc="1F508136">
      <w:numFmt w:val="decimal"/>
      <w:lvlText w:val=""/>
      <w:lvlJc w:val="left"/>
    </w:lvl>
    <w:lvl w:ilvl="5" w:tplc="77628200">
      <w:numFmt w:val="decimal"/>
      <w:lvlText w:val=""/>
      <w:lvlJc w:val="left"/>
    </w:lvl>
    <w:lvl w:ilvl="6" w:tplc="C03E84DA">
      <w:numFmt w:val="decimal"/>
      <w:lvlText w:val=""/>
      <w:lvlJc w:val="left"/>
    </w:lvl>
    <w:lvl w:ilvl="7" w:tplc="00E00BC8">
      <w:numFmt w:val="decimal"/>
      <w:lvlText w:val=""/>
      <w:lvlJc w:val="left"/>
    </w:lvl>
    <w:lvl w:ilvl="8" w:tplc="78827D6E">
      <w:numFmt w:val="decimal"/>
      <w:lvlText w:val=""/>
      <w:lvlJc w:val="left"/>
    </w:lvl>
  </w:abstractNum>
  <w:abstractNum w:abstractNumId="25">
    <w:nsid w:val="00007FF5"/>
    <w:multiLevelType w:val="hybridMultilevel"/>
    <w:tmpl w:val="876CA60A"/>
    <w:lvl w:ilvl="0" w:tplc="6B46D8DC">
      <w:start w:val="7"/>
      <w:numFmt w:val="decimal"/>
      <w:lvlText w:val="%1."/>
      <w:lvlJc w:val="left"/>
    </w:lvl>
    <w:lvl w:ilvl="1" w:tplc="25BE2FD8">
      <w:numFmt w:val="decimal"/>
      <w:lvlText w:val=""/>
      <w:lvlJc w:val="left"/>
    </w:lvl>
    <w:lvl w:ilvl="2" w:tplc="DC5AFC9A">
      <w:numFmt w:val="decimal"/>
      <w:lvlText w:val=""/>
      <w:lvlJc w:val="left"/>
    </w:lvl>
    <w:lvl w:ilvl="3" w:tplc="6062FD58">
      <w:numFmt w:val="decimal"/>
      <w:lvlText w:val=""/>
      <w:lvlJc w:val="left"/>
    </w:lvl>
    <w:lvl w:ilvl="4" w:tplc="E1C6ED96">
      <w:numFmt w:val="decimal"/>
      <w:lvlText w:val=""/>
      <w:lvlJc w:val="left"/>
    </w:lvl>
    <w:lvl w:ilvl="5" w:tplc="14D24204">
      <w:numFmt w:val="decimal"/>
      <w:lvlText w:val=""/>
      <w:lvlJc w:val="left"/>
    </w:lvl>
    <w:lvl w:ilvl="6" w:tplc="00421CFE">
      <w:numFmt w:val="decimal"/>
      <w:lvlText w:val=""/>
      <w:lvlJc w:val="left"/>
    </w:lvl>
    <w:lvl w:ilvl="7" w:tplc="AC247862">
      <w:numFmt w:val="decimal"/>
      <w:lvlText w:val=""/>
      <w:lvlJc w:val="left"/>
    </w:lvl>
    <w:lvl w:ilvl="8" w:tplc="BEC05604">
      <w:numFmt w:val="decimal"/>
      <w:lvlText w:val=""/>
      <w:lvlJc w:val="left"/>
    </w:lvl>
  </w:abstractNum>
  <w:abstractNum w:abstractNumId="26">
    <w:nsid w:val="6A8A08EE"/>
    <w:multiLevelType w:val="multilevel"/>
    <w:tmpl w:val="9CD069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13"/>
  </w:num>
  <w:num w:numId="9">
    <w:abstractNumId w:val="17"/>
  </w:num>
  <w:num w:numId="10">
    <w:abstractNumId w:val="18"/>
  </w:num>
  <w:num w:numId="11">
    <w:abstractNumId w:val="9"/>
  </w:num>
  <w:num w:numId="12">
    <w:abstractNumId w:val="5"/>
  </w:num>
  <w:num w:numId="13">
    <w:abstractNumId w:val="21"/>
  </w:num>
  <w:num w:numId="14">
    <w:abstractNumId w:val="15"/>
  </w:num>
  <w:num w:numId="15">
    <w:abstractNumId w:val="23"/>
  </w:num>
  <w:num w:numId="16">
    <w:abstractNumId w:val="22"/>
  </w:num>
  <w:num w:numId="17">
    <w:abstractNumId w:val="10"/>
  </w:num>
  <w:num w:numId="18">
    <w:abstractNumId w:val="1"/>
  </w:num>
  <w:num w:numId="19">
    <w:abstractNumId w:val="8"/>
  </w:num>
  <w:num w:numId="20">
    <w:abstractNumId w:val="4"/>
  </w:num>
  <w:num w:numId="21">
    <w:abstractNumId w:val="20"/>
  </w:num>
  <w:num w:numId="22">
    <w:abstractNumId w:val="3"/>
  </w:num>
  <w:num w:numId="23">
    <w:abstractNumId w:val="16"/>
  </w:num>
  <w:num w:numId="24">
    <w:abstractNumId w:val="19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savePreviewPicture/>
  <w:compat>
    <w:useFELayout/>
  </w:compat>
  <w:rsids>
    <w:rsidRoot w:val="004C1D8B"/>
    <w:rsid w:val="00345BEB"/>
    <w:rsid w:val="004C1D8B"/>
    <w:rsid w:val="00644345"/>
    <w:rsid w:val="00743C46"/>
    <w:rsid w:val="007B3EA7"/>
    <w:rsid w:val="00B24BA0"/>
    <w:rsid w:val="00E4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3C46"/>
    <w:pPr>
      <w:ind w:left="720"/>
      <w:contextualSpacing/>
    </w:pPr>
  </w:style>
  <w:style w:type="table" w:styleId="a5">
    <w:name w:val="Table Grid"/>
    <w:basedOn w:val="a1"/>
    <w:uiPriority w:val="59"/>
    <w:rsid w:val="00743C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3C46"/>
    <w:pPr>
      <w:ind w:left="720"/>
      <w:contextualSpacing/>
    </w:pPr>
  </w:style>
  <w:style w:type="table" w:styleId="a5">
    <w:name w:val="Table Grid"/>
    <w:basedOn w:val="a1"/>
    <w:uiPriority w:val="59"/>
    <w:rsid w:val="00743C4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5651</Words>
  <Characters>32217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 Анатольевна</cp:lastModifiedBy>
  <cp:revision>5</cp:revision>
  <dcterms:created xsi:type="dcterms:W3CDTF">2022-03-31T12:42:00Z</dcterms:created>
  <dcterms:modified xsi:type="dcterms:W3CDTF">2022-05-31T09:46:00Z</dcterms:modified>
</cp:coreProperties>
</file>