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384" w:rsidRDefault="00761384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175" cy="8910241"/>
            <wp:effectExtent l="19050" t="0" r="0" b="0"/>
            <wp:docPr id="1" name="Рисунок 1" descr="H:\школа\сканированые акты\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школа\сканированые акты\2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0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84" w:rsidRDefault="00761384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lastRenderedPageBreak/>
        <w:t>1)   для мальчиков и юношей - брюки классического покроя однотонного черного цвета, пиджак или жилет однотонного черного цвета; однотонная сорочка сочетающейся цветовой гаммы; аксессуары (галстук, поясной ремень)</w:t>
      </w:r>
      <w:proofErr w:type="gramStart"/>
      <w:r w:rsidRPr="007D57B3">
        <w:rPr>
          <w:rFonts w:ascii="Times New Roman" w:hAnsi="Times New Roman" w:cs="Times New Roman"/>
          <w:sz w:val="28"/>
          <w:szCs w:val="28"/>
        </w:rPr>
        <w:t>;в</w:t>
      </w:r>
      <w:proofErr w:type="gramEnd"/>
      <w:r w:rsidRPr="007D57B3">
        <w:rPr>
          <w:rFonts w:ascii="Times New Roman" w:hAnsi="Times New Roman" w:cs="Times New Roman"/>
          <w:sz w:val="28"/>
          <w:szCs w:val="28"/>
        </w:rPr>
        <w:t xml:space="preserve"> холодное время года – серая трикотажная безрукавка.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2)  для девочек и девушек </w:t>
      </w:r>
      <w:r w:rsidR="0077368E" w:rsidRPr="007D57B3">
        <w:rPr>
          <w:rFonts w:ascii="Times New Roman" w:hAnsi="Times New Roman" w:cs="Times New Roman"/>
          <w:sz w:val="28"/>
          <w:szCs w:val="28"/>
        </w:rPr>
        <w:t>–</w:t>
      </w:r>
      <w:r w:rsidRPr="007D57B3">
        <w:rPr>
          <w:rFonts w:ascii="Times New Roman" w:hAnsi="Times New Roman" w:cs="Times New Roman"/>
          <w:sz w:val="28"/>
          <w:szCs w:val="28"/>
        </w:rPr>
        <w:t xml:space="preserve"> </w:t>
      </w:r>
      <w:r w:rsidR="0077368E" w:rsidRPr="007D57B3">
        <w:rPr>
          <w:rFonts w:ascii="Times New Roman" w:hAnsi="Times New Roman" w:cs="Times New Roman"/>
          <w:sz w:val="28"/>
          <w:szCs w:val="28"/>
        </w:rPr>
        <w:t xml:space="preserve">Платье и фартук </w:t>
      </w:r>
      <w:r w:rsidRPr="007D57B3">
        <w:rPr>
          <w:rFonts w:ascii="Times New Roman" w:hAnsi="Times New Roman" w:cs="Times New Roman"/>
          <w:sz w:val="28"/>
          <w:szCs w:val="28"/>
        </w:rPr>
        <w:t xml:space="preserve"> классического покроя однотонного черного цвета</w:t>
      </w:r>
      <w:r w:rsidR="0077368E" w:rsidRPr="007D57B3">
        <w:rPr>
          <w:rFonts w:ascii="Times New Roman" w:hAnsi="Times New Roman" w:cs="Times New Roman"/>
          <w:sz w:val="28"/>
          <w:szCs w:val="28"/>
        </w:rPr>
        <w:t xml:space="preserve"> платье, белого или черного цвета фартук</w:t>
      </w:r>
      <w:proofErr w:type="gramStart"/>
      <w:r w:rsidR="0077368E" w:rsidRPr="007D57B3">
        <w:rPr>
          <w:rFonts w:ascii="Times New Roman" w:hAnsi="Times New Roman" w:cs="Times New Roman"/>
          <w:sz w:val="28"/>
          <w:szCs w:val="28"/>
        </w:rPr>
        <w:t xml:space="preserve"> </w:t>
      </w:r>
      <w:r w:rsidRPr="007D57B3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Pr="007D57B3">
        <w:rPr>
          <w:rFonts w:ascii="Times New Roman" w:hAnsi="Times New Roman" w:cs="Times New Roman"/>
          <w:sz w:val="28"/>
          <w:szCs w:val="28"/>
        </w:rPr>
        <w:t xml:space="preserve"> в холодное время года – серая трикотажная безрукавка.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3.    Парадная школьная одежда используется </w:t>
      </w:r>
      <w:proofErr w:type="gramStart"/>
      <w:r w:rsidRPr="007D57B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7D57B3">
        <w:rPr>
          <w:rFonts w:ascii="Times New Roman" w:hAnsi="Times New Roman" w:cs="Times New Roman"/>
          <w:sz w:val="28"/>
          <w:szCs w:val="28"/>
        </w:rPr>
        <w:t xml:space="preserve"> в дни проведения праздников и торжественных линеек.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          Для мальчиков и юношей парадная школьная одежда состоит из повседневной школьной одежды, дополненной белой </w:t>
      </w:r>
      <w:r w:rsidR="00761384">
        <w:rPr>
          <w:rFonts w:ascii="Times New Roman" w:hAnsi="Times New Roman" w:cs="Times New Roman"/>
          <w:sz w:val="28"/>
          <w:szCs w:val="28"/>
        </w:rPr>
        <w:t>рубашкой</w:t>
      </w:r>
      <w:r w:rsidRPr="007D57B3">
        <w:rPr>
          <w:rFonts w:ascii="Times New Roman" w:hAnsi="Times New Roman" w:cs="Times New Roman"/>
          <w:sz w:val="28"/>
          <w:szCs w:val="28"/>
        </w:rPr>
        <w:t>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    Для девочек и девушек парадная школьная одежда состоит из повседневн</w:t>
      </w:r>
      <w:r w:rsidR="0077368E" w:rsidRPr="007D57B3">
        <w:rPr>
          <w:rFonts w:ascii="Times New Roman" w:hAnsi="Times New Roman" w:cs="Times New Roman"/>
          <w:sz w:val="28"/>
          <w:szCs w:val="28"/>
        </w:rPr>
        <w:t>ой школьной одежды, дополненного черного фартука.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4.            Спортивная        школьная одежда </w:t>
      </w:r>
      <w:proofErr w:type="gramStart"/>
      <w:r w:rsidRPr="007D57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57B3">
        <w:rPr>
          <w:rFonts w:ascii="Times New Roman" w:hAnsi="Times New Roman" w:cs="Times New Roman"/>
          <w:sz w:val="28"/>
          <w:szCs w:val="28"/>
        </w:rPr>
        <w:t xml:space="preserve"> включает футболку, спортивные шорты или спортивные брюки, спортивный костюм, кеды или кроссовки. 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>Спортивная одежда для  общешкольных спортивных мероприятий: белая футболк</w:t>
      </w:r>
      <w:proofErr w:type="gramStart"/>
      <w:r w:rsidRPr="007D57B3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7D57B3">
        <w:rPr>
          <w:rFonts w:ascii="Times New Roman" w:hAnsi="Times New Roman" w:cs="Times New Roman"/>
          <w:sz w:val="28"/>
          <w:szCs w:val="28"/>
        </w:rPr>
        <w:t>без логотипов) , черные трикотажные брюки, белая бейсболка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    Спортивная школьная одежда должна соответствовать погоде и месту проведения физкультурных занятий. Спортивная одежда используется только во время уроков физкультуры, спортивных кружков и секций или посещения спортивных мероприятий.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5.     </w:t>
      </w:r>
      <w:proofErr w:type="gramStart"/>
      <w:r w:rsidRPr="007D57B3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7D57B3">
        <w:rPr>
          <w:rFonts w:ascii="Times New Roman" w:hAnsi="Times New Roman" w:cs="Times New Roman"/>
          <w:sz w:val="28"/>
          <w:szCs w:val="28"/>
        </w:rPr>
        <w:t xml:space="preserve"> запрещается ношение в образовательно</w:t>
      </w:r>
      <w:r w:rsidR="00740608" w:rsidRPr="007D57B3">
        <w:rPr>
          <w:rFonts w:ascii="Times New Roman" w:hAnsi="Times New Roman" w:cs="Times New Roman"/>
          <w:sz w:val="28"/>
          <w:szCs w:val="28"/>
        </w:rPr>
        <w:t>й</w:t>
      </w:r>
      <w:r w:rsidRPr="007D57B3">
        <w:rPr>
          <w:rFonts w:ascii="Times New Roman" w:hAnsi="Times New Roman" w:cs="Times New Roman"/>
          <w:sz w:val="28"/>
          <w:szCs w:val="28"/>
        </w:rPr>
        <w:t xml:space="preserve"> </w:t>
      </w:r>
      <w:r w:rsidR="00740608" w:rsidRPr="007D57B3">
        <w:rPr>
          <w:rFonts w:ascii="Times New Roman" w:hAnsi="Times New Roman" w:cs="Times New Roman"/>
          <w:sz w:val="28"/>
          <w:szCs w:val="28"/>
        </w:rPr>
        <w:t>организации</w:t>
      </w:r>
      <w:r w:rsidRPr="007D57B3">
        <w:rPr>
          <w:rFonts w:ascii="Times New Roman" w:hAnsi="Times New Roman" w:cs="Times New Roman"/>
          <w:sz w:val="28"/>
          <w:szCs w:val="28"/>
        </w:rPr>
        <w:t>: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1)  одежды      ярких цветов и оттенков; брюк, юбок с заниженной талией и (или) высокими разрезами; одежды с декоративными деталями в виде заплат, с порывами ткани, с неоднородным окрасом ткани; одежды с яркими надписями и изображениями; декольтированных платьев и блузок; одежды бельевого стиля; атрибутов одежды, закрывающих лицо; аксессуаров с символикой асоциальных неформальных молодежных объединений, а также пропагандирующих </w:t>
      </w:r>
      <w:proofErr w:type="spellStart"/>
      <w:r w:rsidRPr="007D57B3">
        <w:rPr>
          <w:rFonts w:ascii="Times New Roman" w:hAnsi="Times New Roman" w:cs="Times New Roman"/>
          <w:sz w:val="28"/>
          <w:szCs w:val="28"/>
        </w:rPr>
        <w:t>психоактивные</w:t>
      </w:r>
      <w:proofErr w:type="spellEnd"/>
      <w:r w:rsidRPr="007D57B3">
        <w:rPr>
          <w:rFonts w:ascii="Times New Roman" w:hAnsi="Times New Roman" w:cs="Times New Roman"/>
          <w:sz w:val="28"/>
          <w:szCs w:val="28"/>
        </w:rPr>
        <w:t xml:space="preserve"> вещества и противоправное поведение;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>2)  религиозной       одежды, одежды с религиозными атрибутами и (или) религиозной символикой;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>3)  головных   уборов в помещениях образовательно</w:t>
      </w:r>
      <w:r w:rsidR="00740608" w:rsidRPr="007D57B3">
        <w:rPr>
          <w:rFonts w:ascii="Times New Roman" w:hAnsi="Times New Roman" w:cs="Times New Roman"/>
          <w:sz w:val="28"/>
          <w:szCs w:val="28"/>
        </w:rPr>
        <w:t>й</w:t>
      </w:r>
      <w:r w:rsidRPr="007D57B3">
        <w:rPr>
          <w:rFonts w:ascii="Times New Roman" w:hAnsi="Times New Roman" w:cs="Times New Roman"/>
          <w:sz w:val="28"/>
          <w:szCs w:val="28"/>
        </w:rPr>
        <w:t xml:space="preserve"> </w:t>
      </w:r>
      <w:r w:rsidR="00740608" w:rsidRPr="007D57B3">
        <w:rPr>
          <w:rFonts w:ascii="Times New Roman" w:hAnsi="Times New Roman" w:cs="Times New Roman"/>
          <w:sz w:val="28"/>
          <w:szCs w:val="28"/>
        </w:rPr>
        <w:t>организации</w:t>
      </w:r>
      <w:r w:rsidRPr="007D57B3">
        <w:rPr>
          <w:rFonts w:ascii="Times New Roman" w:hAnsi="Times New Roman" w:cs="Times New Roman"/>
          <w:sz w:val="28"/>
          <w:szCs w:val="28"/>
        </w:rPr>
        <w:t>;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lastRenderedPageBreak/>
        <w:t>4)  пляжной обуви, массивной обуви на толстой платформе, вечерних туфель и туфель на высоком каблуке (более 5 см);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>5)  массивных украшений.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57B3">
        <w:rPr>
          <w:rFonts w:ascii="Times New Roman" w:hAnsi="Times New Roman" w:cs="Times New Roman"/>
          <w:b/>
          <w:sz w:val="28"/>
          <w:szCs w:val="28"/>
        </w:rPr>
        <w:t xml:space="preserve">III. Требования к внешнему виду </w:t>
      </w:r>
      <w:proofErr w:type="gramStart"/>
      <w:r w:rsidRPr="007D57B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 xml:space="preserve">1. Внешний вид </w:t>
      </w:r>
      <w:proofErr w:type="gramStart"/>
      <w:r w:rsidRPr="007D57B3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D57B3">
        <w:rPr>
          <w:rFonts w:ascii="Times New Roman" w:hAnsi="Times New Roman" w:cs="Times New Roman"/>
          <w:sz w:val="28"/>
          <w:szCs w:val="28"/>
        </w:rPr>
        <w:t xml:space="preserve"> должен соответствовать общепринятым в обществе нормам делового стиля и носить светский характер.</w:t>
      </w: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0237B" w:rsidRPr="007D57B3" w:rsidRDefault="0080237B" w:rsidP="0080237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D57B3">
        <w:rPr>
          <w:rFonts w:ascii="Times New Roman" w:hAnsi="Times New Roman" w:cs="Times New Roman"/>
          <w:sz w:val="28"/>
          <w:szCs w:val="28"/>
        </w:rPr>
        <w:t>2 .Обучающимся запрещается появляться в образовательн</w:t>
      </w:r>
      <w:r w:rsidR="00740608" w:rsidRPr="007D57B3">
        <w:rPr>
          <w:rFonts w:ascii="Times New Roman" w:hAnsi="Times New Roman" w:cs="Times New Roman"/>
          <w:sz w:val="28"/>
          <w:szCs w:val="28"/>
        </w:rPr>
        <w:t>ой</w:t>
      </w:r>
      <w:r w:rsidRPr="007D57B3">
        <w:rPr>
          <w:rFonts w:ascii="Times New Roman" w:hAnsi="Times New Roman" w:cs="Times New Roman"/>
          <w:sz w:val="28"/>
          <w:szCs w:val="28"/>
        </w:rPr>
        <w:t xml:space="preserve"> </w:t>
      </w:r>
      <w:r w:rsidR="00740608" w:rsidRPr="007D57B3">
        <w:rPr>
          <w:rFonts w:ascii="Times New Roman" w:hAnsi="Times New Roman" w:cs="Times New Roman"/>
          <w:sz w:val="28"/>
          <w:szCs w:val="28"/>
        </w:rPr>
        <w:t>организации</w:t>
      </w:r>
      <w:r w:rsidRPr="007D57B3">
        <w:rPr>
          <w:rFonts w:ascii="Times New Roman" w:hAnsi="Times New Roman" w:cs="Times New Roman"/>
          <w:sz w:val="28"/>
          <w:szCs w:val="28"/>
        </w:rPr>
        <w:t xml:space="preserve"> с экстравагантными стрижками и прическами, с волосами, окрашенными в яркие неестественные оттенки, с ярким маникюром и макияжем, с </w:t>
      </w:r>
      <w:proofErr w:type="spellStart"/>
      <w:r w:rsidRPr="007D57B3">
        <w:rPr>
          <w:rFonts w:ascii="Times New Roman" w:hAnsi="Times New Roman" w:cs="Times New Roman"/>
          <w:sz w:val="28"/>
          <w:szCs w:val="28"/>
        </w:rPr>
        <w:t>пирсингом</w:t>
      </w:r>
      <w:proofErr w:type="spellEnd"/>
      <w:r w:rsidRPr="007D57B3">
        <w:rPr>
          <w:rFonts w:ascii="Times New Roman" w:hAnsi="Times New Roman" w:cs="Times New Roman"/>
          <w:sz w:val="28"/>
          <w:szCs w:val="28"/>
        </w:rPr>
        <w:t>.</w:t>
      </w:r>
    </w:p>
    <w:p w:rsidR="0080237B" w:rsidRPr="007D57B3" w:rsidRDefault="0080237B" w:rsidP="0080237B">
      <w:pPr>
        <w:rPr>
          <w:rFonts w:ascii="Times New Roman" w:hAnsi="Times New Roman" w:cs="Times New Roman"/>
          <w:sz w:val="28"/>
          <w:szCs w:val="28"/>
        </w:rPr>
      </w:pPr>
    </w:p>
    <w:p w:rsidR="00CF61ED" w:rsidRPr="007D57B3" w:rsidRDefault="00CF61ED">
      <w:pPr>
        <w:rPr>
          <w:rFonts w:ascii="Times New Roman" w:hAnsi="Times New Roman" w:cs="Times New Roman"/>
          <w:sz w:val="28"/>
          <w:szCs w:val="28"/>
        </w:rPr>
      </w:pPr>
    </w:p>
    <w:sectPr w:rsidR="00CF61ED" w:rsidRPr="007D57B3" w:rsidSect="0077368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237B"/>
    <w:rsid w:val="00002991"/>
    <w:rsid w:val="00102983"/>
    <w:rsid w:val="00273B7D"/>
    <w:rsid w:val="003E76D2"/>
    <w:rsid w:val="00721E2B"/>
    <w:rsid w:val="00740608"/>
    <w:rsid w:val="00761384"/>
    <w:rsid w:val="0077368E"/>
    <w:rsid w:val="007D57B3"/>
    <w:rsid w:val="0080237B"/>
    <w:rsid w:val="00802A66"/>
    <w:rsid w:val="00822BC7"/>
    <w:rsid w:val="00B73DE8"/>
    <w:rsid w:val="00C87825"/>
    <w:rsid w:val="00CF61ED"/>
    <w:rsid w:val="00D74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37B"/>
    <w:pPr>
      <w:spacing w:after="0" w:line="240" w:lineRule="auto"/>
    </w:pPr>
  </w:style>
  <w:style w:type="paragraph" w:customStyle="1" w:styleId="ConsPlusTitle">
    <w:name w:val="ConsPlusTitle"/>
    <w:rsid w:val="001029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1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1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3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386</Words>
  <Characters>2205</Characters>
  <Application>Microsoft Office Word</Application>
  <DocSecurity>0</DocSecurity>
  <Lines>18</Lines>
  <Paragraphs>5</Paragraphs>
  <ScaleCrop>false</ScaleCrop>
  <Company>Microsoft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Пользователь</cp:lastModifiedBy>
  <cp:revision>6</cp:revision>
  <cp:lastPrinted>2016-07-07T08:46:00Z</cp:lastPrinted>
  <dcterms:created xsi:type="dcterms:W3CDTF">2016-07-06T08:22:00Z</dcterms:created>
  <dcterms:modified xsi:type="dcterms:W3CDTF">2016-07-08T07:35:00Z</dcterms:modified>
</cp:coreProperties>
</file>