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B7" w:rsidRPr="00D814B7" w:rsidRDefault="00D814B7" w:rsidP="00BB579C">
      <w:pPr>
        <w:pStyle w:val="ConsPlusTitle"/>
        <w:widowControl/>
        <w:rPr>
          <w:rFonts w:ascii="Bookman Old Style" w:hAnsi="Bookman Old Style" w:cs="Times New Roman"/>
          <w:b w:val="0"/>
          <w:sz w:val="24"/>
          <w:szCs w:val="24"/>
          <w:lang w:val="en-US"/>
        </w:rPr>
      </w:pPr>
      <w:r>
        <w:rPr>
          <w:rFonts w:ascii="Bookman Old Style" w:hAnsi="Bookman Old Style" w:cs="Times New Roman"/>
          <w:b w:val="0"/>
          <w:noProof/>
          <w:sz w:val="24"/>
          <w:szCs w:val="24"/>
        </w:rPr>
        <w:drawing>
          <wp:inline distT="0" distB="0" distL="0" distR="0">
            <wp:extent cx="6838950" cy="9403556"/>
            <wp:effectExtent l="19050" t="0" r="0" b="0"/>
            <wp:docPr id="3" name="Рисунок 3" descr="C:\Users\Пользователь\Desktop\Положения МКОУ\Положения МКОУ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ложения МКОУ\Положения МКОУ\1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02" cy="94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FA" w:rsidRDefault="00402CFA" w:rsidP="00BB579C">
      <w:pPr>
        <w:shd w:val="clear" w:color="auto" w:fill="FFFFFF"/>
        <w:spacing w:before="230" w:line="317" w:lineRule="exact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402CFA" w:rsidRPr="00D814B7" w:rsidRDefault="00402CFA" w:rsidP="00BB579C">
      <w:pPr>
        <w:shd w:val="clear" w:color="auto" w:fill="FFFFFF"/>
        <w:spacing w:before="230" w:line="317" w:lineRule="exact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402CFA" w:rsidRDefault="00402CFA" w:rsidP="00BB579C">
      <w:pPr>
        <w:shd w:val="clear" w:color="auto" w:fill="FFFFFF"/>
        <w:spacing w:before="230" w:line="317" w:lineRule="exact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tabs>
          <w:tab w:val="left" w:pos="180"/>
        </w:tabs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i/>
          <w:iCs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i/>
          <w:iCs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обучающихся второй и третьей ступени общего образования;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- работников    общеобразовательного    учреждения    (в    том    числе  руководителя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);</w:t>
      </w:r>
    </w:p>
    <w:p w:rsidR="00BB579C" w:rsidRPr="00270B8F" w:rsidRDefault="00BB579C" w:rsidP="00BB579C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представителя учредителя;</w:t>
      </w:r>
    </w:p>
    <w:p w:rsidR="00BB579C" w:rsidRPr="00270B8F" w:rsidRDefault="00BB579C" w:rsidP="00BB579C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кооптированных членов.</w:t>
      </w:r>
    </w:p>
    <w:p w:rsidR="00BB579C" w:rsidRPr="00270B8F" w:rsidRDefault="00BB579C" w:rsidP="00BB579C">
      <w:pPr>
        <w:shd w:val="clear" w:color="auto" w:fill="FFFFFF"/>
        <w:tabs>
          <w:tab w:val="left" w:pos="497"/>
        </w:tabs>
        <w:spacing w:before="266" w:line="281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4"/>
          <w:sz w:val="24"/>
          <w:szCs w:val="24"/>
        </w:rPr>
        <w:t>7.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>Совет создается в составе не более 15 и не менее 10 человек с использованием</w:t>
      </w:r>
      <w:r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процедуры выборов, назначения и кооптации.</w:t>
      </w:r>
    </w:p>
    <w:p w:rsidR="00BB579C" w:rsidRPr="00270B8F" w:rsidRDefault="00BB579C" w:rsidP="00BB579C">
      <w:pPr>
        <w:shd w:val="clear" w:color="auto" w:fill="FFFFFF"/>
        <w:tabs>
          <w:tab w:val="left" w:pos="432"/>
        </w:tabs>
        <w:spacing w:before="266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4"/>
          <w:sz w:val="24"/>
          <w:szCs w:val="24"/>
        </w:rPr>
        <w:t>8.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Члены Совета из  числа,    родителей. (законных представителей) обучающихся  всех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ступеней  общего   образования   избираются   общим  собранием  родителей  (законных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представителей);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-собранием родителей (законных представителей)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обучающихся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 первой ступени,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-собранием родителей (законных представителей) 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обучающихся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 второй и третьей ступени по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принципу один участник родительского собрания - 1 голос.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По итогам выборов в Совет входят 1 представитель от родителей первой ступени,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1 представитель от родителей второй ступени, 1 представитель   от родителей третьей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ступени.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Работники общеобразовательного учреждения, дети которых обучаются в данном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общеобразовательном учреждении, не могут быть избраны в члены Совета в качестве </w:t>
      </w:r>
      <w:r w:rsidRPr="00270B8F">
        <w:rPr>
          <w:rFonts w:ascii="Bookman Old Style" w:hAnsi="Bookman Old Style" w:cs="Times New Roman"/>
          <w:color w:val="000000"/>
          <w:spacing w:val="-6"/>
          <w:sz w:val="24"/>
          <w:szCs w:val="24"/>
        </w:rPr>
        <w:t>родителей (законных представителей) обучающихся.</w:t>
      </w:r>
    </w:p>
    <w:p w:rsidR="00BB579C" w:rsidRPr="00270B8F" w:rsidRDefault="00BB579C" w:rsidP="00BB579C">
      <w:pPr>
        <w:shd w:val="clear" w:color="auto" w:fill="FFFFFF"/>
        <w:spacing w:before="115"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Родители (законные представители) обучающихся участвуют в выборах </w:t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членов Совета общеобразовательного учреждения непосредственно на собрании или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через своих представителей - по принципу одна семья (полная или неполная) - один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голос, независимо от количества детей данной семьи, обучающихся в данном общеобразовательном учреждении. Общее количество членов Совета из числа родителей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(законных представителей) составляет 3 человека.</w:t>
      </w:r>
    </w:p>
    <w:p w:rsidR="00BB579C" w:rsidRPr="00270B8F" w:rsidRDefault="00BB579C" w:rsidP="00BB579C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122" w:line="274" w:lineRule="exact"/>
        <w:ind w:left="65"/>
        <w:rPr>
          <w:rFonts w:ascii="Bookman Old Style" w:hAnsi="Bookman Old Style" w:cs="Times New Roman"/>
          <w:color w:val="000000"/>
          <w:spacing w:val="-15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В состав Совета входят по одному представителю   от обучающихся 9-11 классов.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br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Члены Совета из числа обучающихся избираются на общем собрании обучающихся 9-11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классов данного общеобразовательного учреждения. Общее количество членов Совета из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числа обучающихся составляет три человека, по одному от 9-11 классов.</w:t>
      </w:r>
    </w:p>
    <w:p w:rsidR="00BB579C" w:rsidRPr="00270B8F" w:rsidRDefault="00BB579C" w:rsidP="00BB579C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122" w:line="274" w:lineRule="exact"/>
        <w:ind w:left="65"/>
        <w:rPr>
          <w:rFonts w:ascii="Bookman Old Style" w:hAnsi="Bookman Old Style" w:cs="Times New Roman"/>
          <w:color w:val="000000"/>
          <w:spacing w:val="-16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>Члены Совета из числа    работников образовательного учреждения избираются</w:t>
      </w:r>
      <w:r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общим собранием  работников данного общеобразовательного учреждения.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22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Общее количество членов Совета из числа работников составляет 3 человека, которые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должны являться педагогическими работниками данного образовательного учреждения. Количество членов Совета из числа работников не может превышать одной трети общего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числа членов Совета.</w:t>
      </w:r>
    </w:p>
    <w:p w:rsidR="00BB579C" w:rsidRPr="00270B8F" w:rsidRDefault="00BB579C" w:rsidP="00BB579C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08" w:line="274" w:lineRule="exact"/>
        <w:ind w:left="65"/>
        <w:rPr>
          <w:rFonts w:ascii="Bookman Old Style" w:hAnsi="Bookman Old Style" w:cs="Times New Roman"/>
          <w:color w:val="000000"/>
          <w:spacing w:val="-23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Члены Совета избираются сроком на три года, за исключением членов Совета из</w:t>
      </w:r>
      <w:r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числа обучающихся, которые избираются сроком на один год.</w:t>
      </w:r>
    </w:p>
    <w:p w:rsidR="00BB579C" w:rsidRPr="00270B8F" w:rsidRDefault="00BB579C" w:rsidP="00BB579C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08" w:line="281" w:lineRule="exact"/>
        <w:ind w:left="65"/>
        <w:rPr>
          <w:rFonts w:ascii="Bookman Old Style" w:hAnsi="Bookman Old Style" w:cs="Times New Roman"/>
          <w:color w:val="000000"/>
          <w:spacing w:val="-16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В  состав   Совета  входит  один  представитель  (доверенное  лицо)  Учредителя</w:t>
      </w:r>
      <w:r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общеобразовательного учреждения, в соответствии с приказом о назначении.</w:t>
      </w:r>
    </w:p>
    <w:p w:rsidR="00BB579C" w:rsidRPr="00270B8F" w:rsidRDefault="00BB579C" w:rsidP="00BB579C">
      <w:pPr>
        <w:pStyle w:val="a3"/>
        <w:numPr>
          <w:ilvl w:val="0"/>
          <w:numId w:val="3"/>
        </w:numPr>
        <w:rPr>
          <w:rFonts w:ascii="Bookman Old Style" w:hAnsi="Bookman Old Style"/>
          <w:spacing w:val="-18"/>
          <w:sz w:val="24"/>
          <w:szCs w:val="24"/>
        </w:rPr>
      </w:pPr>
      <w:r w:rsidRPr="00270B8F">
        <w:rPr>
          <w:rFonts w:ascii="Bookman Old Style" w:hAnsi="Bookman Old Style"/>
          <w:sz w:val="24"/>
          <w:szCs w:val="24"/>
        </w:rPr>
        <w:t xml:space="preserve">Руководитель  общеобразовательного  учреждения   входит   в   состав   Совета  по </w:t>
      </w:r>
      <w:r w:rsidRPr="00270B8F">
        <w:rPr>
          <w:rFonts w:ascii="Bookman Old Style" w:hAnsi="Bookman Old Style"/>
          <w:spacing w:val="-2"/>
          <w:sz w:val="24"/>
          <w:szCs w:val="24"/>
        </w:rPr>
        <w:t>должности.</w:t>
      </w:r>
    </w:p>
    <w:p w:rsidR="00BB579C" w:rsidRPr="00417D5C" w:rsidRDefault="00BB579C" w:rsidP="00BB579C">
      <w:pPr>
        <w:shd w:val="clear" w:color="auto" w:fill="FFFFFF"/>
        <w:spacing w:before="274"/>
        <w:ind w:left="65"/>
        <w:rPr>
          <w:rFonts w:ascii="Times New Roman" w:hAnsi="Times New Roman" w:cs="Times New Roman"/>
          <w:sz w:val="24"/>
          <w:szCs w:val="24"/>
        </w:rPr>
      </w:pPr>
      <w:r w:rsidRPr="00417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Ш. Порядок формирования Совета</w:t>
      </w:r>
    </w:p>
    <w:p w:rsidR="00BB579C" w:rsidRPr="00270B8F" w:rsidRDefault="00BB579C" w:rsidP="00BB579C">
      <w:pPr>
        <w:shd w:val="clear" w:color="auto" w:fill="FFFFFF"/>
        <w:tabs>
          <w:tab w:val="left" w:pos="360"/>
        </w:tabs>
        <w:spacing w:before="266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Выборы.</w:t>
      </w:r>
    </w:p>
    <w:p w:rsidR="00BB579C" w:rsidRPr="00270B8F" w:rsidRDefault="00BB579C" w:rsidP="00BB579C">
      <w:pPr>
        <w:shd w:val="clear" w:color="auto" w:fill="FFFFFF"/>
        <w:spacing w:line="274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mallCaps/>
          <w:color w:val="000000"/>
          <w:spacing w:val="1"/>
          <w:sz w:val="24"/>
          <w:szCs w:val="24"/>
        </w:rPr>
        <w:t xml:space="preserve">С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использованием процедуры выборов в Совет избираются представители родителей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(законных представителей) обучающихся, представители работников, представители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обучающихся    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ОО.</w:t>
      </w:r>
    </w:p>
    <w:p w:rsidR="00BB579C" w:rsidRPr="00270B8F" w:rsidRDefault="00BB579C" w:rsidP="00BB579C">
      <w:pPr>
        <w:shd w:val="clear" w:color="auto" w:fill="FFFFFF"/>
        <w:spacing w:before="266" w:line="274" w:lineRule="exact"/>
        <w:ind w:left="65" w:right="7"/>
        <w:jc w:val="both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Участие в выборах является свободным и добровольным. Никто не вправе оказывать на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участников образовательного процесса воздействие с целью принудить к участию или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неучастию в выборах либо воспрепятствовать их свободному волеизъявлению.</w:t>
      </w:r>
    </w:p>
    <w:p w:rsidR="00BB579C" w:rsidRPr="00270B8F" w:rsidRDefault="00BB579C" w:rsidP="00BB579C">
      <w:pPr>
        <w:shd w:val="clear" w:color="auto" w:fill="FFFFFF"/>
        <w:spacing w:before="266" w:line="274" w:lineRule="exact"/>
        <w:ind w:left="65" w:right="7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Выборы проводятся голосованием при условии получения согласия лиц быть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избранными в состав Совета </w:t>
      </w:r>
      <w:r>
        <w:rPr>
          <w:rFonts w:ascii="Bookman Old Style" w:hAnsi="Bookman Old Style" w:cs="Times New Roman"/>
          <w:color w:val="000000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. Выборы назначаются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приказом директора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.</w:t>
      </w:r>
    </w:p>
    <w:p w:rsidR="00BB579C" w:rsidRPr="00270B8F" w:rsidRDefault="00BB579C" w:rsidP="00BB579C">
      <w:pPr>
        <w:shd w:val="clear" w:color="auto" w:fill="FFFFFF"/>
        <w:spacing w:before="274"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О месте и времени проведения выборов извещаются все лица, имеющие право участвовать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в выборах, не позднее, чем за семь дней до дня голосования. Наличие письменного подтверждения того, что информация о выборах получена лицами, имеющими право участвовать в выборах обязательно.</w:t>
      </w:r>
    </w:p>
    <w:p w:rsidR="00BB579C" w:rsidRPr="00270B8F" w:rsidRDefault="00BB579C" w:rsidP="00BB579C">
      <w:pPr>
        <w:shd w:val="clear" w:color="auto" w:fill="FFFFFF"/>
        <w:spacing w:before="259" w:line="281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Выборы в члены Совета проводятся на общих собраниях соответствующих участников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образовательного процесса.</w:t>
      </w:r>
    </w:p>
    <w:p w:rsidR="00BB579C" w:rsidRPr="00270B8F" w:rsidRDefault="00BB579C" w:rsidP="00BB579C">
      <w:pPr>
        <w:shd w:val="clear" w:color="auto" w:fill="FFFFFF"/>
        <w:spacing w:before="43" w:line="274" w:lineRule="exact"/>
        <w:ind w:left="65" w:right="29"/>
        <w:jc w:val="both"/>
        <w:rPr>
          <w:rFonts w:ascii="Bookman Old Style" w:hAnsi="Bookman Old Style" w:cs="Times New Roman"/>
          <w:color w:val="000000"/>
          <w:spacing w:val="6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before="43" w:line="274" w:lineRule="exact"/>
        <w:ind w:left="65" w:right="2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</w:t>
      </w:r>
      <w:r w:rsidRPr="00270B8F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выборах.</w:t>
      </w:r>
    </w:p>
    <w:p w:rsidR="00BB579C" w:rsidRPr="00270B8F" w:rsidRDefault="00BB579C" w:rsidP="00BB579C">
      <w:pPr>
        <w:shd w:val="clear" w:color="auto" w:fill="FFFFFF"/>
        <w:spacing w:before="266"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t xml:space="preserve">Кворум для собрания родителей (законных представителей) обучающихся не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устанавливается, если все они были надлежащим образом уведомлены о времени, месте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проведения выборов и повестке дня.</w:t>
      </w:r>
    </w:p>
    <w:p w:rsidR="00BB579C" w:rsidRPr="00270B8F" w:rsidRDefault="00BB579C" w:rsidP="00BB579C">
      <w:pPr>
        <w:shd w:val="clear" w:color="auto" w:fill="FFFFFF"/>
        <w:spacing w:before="274" w:line="274" w:lineRule="exact"/>
        <w:ind w:left="65" w:right="2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Избранными считаются кандидаты, за которых проголосовало наибольшее количество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лиц. принявших участие в выборах.</w:t>
      </w:r>
    </w:p>
    <w:p w:rsidR="00BB579C" w:rsidRPr="00270B8F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color w:val="000000"/>
          <w:spacing w:val="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На любой стадии проведения выборов с момента их назначения и до начала голосования</w:t>
      </w:r>
    </w:p>
    <w:p w:rsidR="00BB579C" w:rsidRPr="00270B8F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Любой участвующей в выборах или группа участвующих имеет право на выдвижение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кандидатов. Участвующие в выборах Совета школы имеют право самовыдвижения 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кандидаты в течение этого же срока.</w:t>
      </w:r>
    </w:p>
    <w:p w:rsidR="00BB579C" w:rsidRPr="00270B8F" w:rsidRDefault="00BB579C" w:rsidP="00BB579C">
      <w:pPr>
        <w:shd w:val="clear" w:color="auto" w:fill="FFFFFF"/>
        <w:spacing w:before="266" w:line="274" w:lineRule="exact"/>
        <w:ind w:left="65" w:right="22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побудить других участников к участию в выборах и/или к голосованию «за» или «против» определенных кандидатов.</w:t>
      </w:r>
    </w:p>
    <w:p w:rsidR="00BB579C" w:rsidRPr="00270B8F" w:rsidRDefault="00BB579C" w:rsidP="00BB579C">
      <w:pPr>
        <w:shd w:val="clear" w:color="auto" w:fill="FFFFFF"/>
        <w:spacing w:before="259" w:line="281" w:lineRule="exact"/>
        <w:ind w:left="65" w:right="2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Подготовка и проведение всех мероприятий, связанных в выборами, должны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осуществляться открыто и гласно.</w:t>
      </w:r>
    </w:p>
    <w:p w:rsidR="00BB579C" w:rsidRPr="00270B8F" w:rsidRDefault="00BB579C" w:rsidP="00BB579C">
      <w:pPr>
        <w:shd w:val="clear" w:color="auto" w:fill="FFFFFF"/>
        <w:tabs>
          <w:tab w:val="left" w:pos="1303"/>
        </w:tabs>
        <w:spacing w:before="252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Проведение всех выборных собраний оформляется протоколами</w:t>
      </w:r>
    </w:p>
    <w:p w:rsidR="00BB579C" w:rsidRPr="00270B8F" w:rsidRDefault="00BB579C" w:rsidP="00BB579C">
      <w:pPr>
        <w:numPr>
          <w:ilvl w:val="0"/>
          <w:numId w:val="4"/>
        </w:numPr>
        <w:shd w:val="clear" w:color="auto" w:fill="FFFFFF"/>
        <w:spacing w:before="281"/>
        <w:ind w:left="65" w:firstLine="0"/>
        <w:rPr>
          <w:rFonts w:ascii="Bookman Old Style" w:hAnsi="Bookman Old Style" w:cs="Times New Roman"/>
          <w:color w:val="000000"/>
          <w:spacing w:val="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Особенности участия в выборах родителей (законных представителей) обучающихся (далее – «родители»):</w:t>
      </w:r>
    </w:p>
    <w:p w:rsidR="00BB579C" w:rsidRDefault="00BB579C" w:rsidP="00BB579C">
      <w:pPr>
        <w:shd w:val="clear" w:color="auto" w:fill="FFFFFF"/>
        <w:spacing w:before="281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В  выборах имеют право участвовать родители обучающихся всех ступеней общего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образования, зачисленных на момент проведения выборов в школу.</w:t>
      </w:r>
    </w:p>
    <w:p w:rsidR="00BB579C" w:rsidRPr="00270B8F" w:rsidRDefault="00BB579C" w:rsidP="00BB579C">
      <w:pPr>
        <w:shd w:val="clear" w:color="auto" w:fill="FFFFFF"/>
        <w:spacing w:before="108" w:line="274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Волеизъявление семьи может быть выражено одним из родителей, при этом согласие </w:t>
      </w: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t xml:space="preserve">второго родителя предполагается при условии надлежащего уведомления его о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проведении выборов. В случае если родителям обучающегося, лично участвующим 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выборах, не удается прийти к единому мнению, голос семьи разделяется, и каждый из родителей участвует в голосовании 1/2 голоса.</w:t>
      </w:r>
    </w:p>
    <w:p w:rsidR="00BB579C" w:rsidRPr="00270B8F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16. Особенности участия в выборах обучающихся:</w:t>
      </w:r>
    </w:p>
    <w:p w:rsidR="00BB579C" w:rsidRPr="00270B8F" w:rsidRDefault="00BB579C" w:rsidP="00BB579C">
      <w:pPr>
        <w:shd w:val="clear" w:color="auto" w:fill="FFFFFF"/>
        <w:spacing w:before="281" w:line="274" w:lineRule="exact"/>
        <w:ind w:left="65" w:right="7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lastRenderedPageBreak/>
        <w:t xml:space="preserve">В состав Совета могут быть избраны по одному представителю от обучающихся каждой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из параллелей ступени среднего (полного) общего образования. Выборы проводятся на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общем собрании соответствующих параллельных классов.</w:t>
      </w:r>
    </w:p>
    <w:p w:rsidR="00BB579C" w:rsidRDefault="00BB579C" w:rsidP="00BB579C">
      <w:pPr>
        <w:shd w:val="clear" w:color="auto" w:fill="FFFFFF"/>
        <w:spacing w:line="274" w:lineRule="exact"/>
        <w:ind w:left="65" w:right="7"/>
        <w:jc w:val="both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Обучающиеся должны быть проинформированы о результатах выборов в недельный срок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 момента проведения выборов.</w:t>
      </w:r>
    </w:p>
    <w:p w:rsidR="00BB579C" w:rsidRDefault="00BB579C" w:rsidP="00BB579C">
      <w:pPr>
        <w:numPr>
          <w:ilvl w:val="0"/>
          <w:numId w:val="5"/>
        </w:numPr>
        <w:shd w:val="clear" w:color="auto" w:fill="FFFFFF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Особенности участия в выборах работников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ОО.</w:t>
      </w:r>
    </w:p>
    <w:p w:rsidR="00BB579C" w:rsidRPr="00270B8F" w:rsidRDefault="00BB579C" w:rsidP="00BB579C">
      <w:pPr>
        <w:shd w:val="clear" w:color="auto" w:fill="FFFFFF"/>
        <w:ind w:left="404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Default="00BB579C" w:rsidP="00BB579C">
      <w:pPr>
        <w:shd w:val="clear" w:color="auto" w:fill="FFFFFF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z w:val="24"/>
          <w:szCs w:val="24"/>
        </w:rPr>
        <w:t xml:space="preserve">Право участвовать в заседании общего собрания работников по выборам членов Совета </w:t>
      </w:r>
      <w:r>
        <w:rPr>
          <w:rFonts w:ascii="Bookman Old Style" w:hAnsi="Bookman Old Style" w:cs="Times New Roman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имеют как основные работники </w:t>
      </w:r>
      <w:r>
        <w:rPr>
          <w:rFonts w:ascii="Bookman Old Style" w:hAnsi="Bookman Old Style" w:cs="Times New Roman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sz w:val="24"/>
          <w:szCs w:val="24"/>
        </w:rPr>
        <w:t>, так и работающие на условиях совместительства.</w:t>
      </w:r>
    </w:p>
    <w:p w:rsidR="00BB579C" w:rsidRPr="00BB579C" w:rsidRDefault="00BB579C" w:rsidP="00BB579C">
      <w:pPr>
        <w:pStyle w:val="a4"/>
        <w:numPr>
          <w:ilvl w:val="0"/>
          <w:numId w:val="5"/>
        </w:numPr>
        <w:shd w:val="clear" w:color="auto" w:fill="FFFFFF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Споры,   возникающие в  связи  с  проведением   выборов,   разрешаются  в  порядке,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установленном действующим законодательством Российской Федерации.</w:t>
      </w:r>
    </w:p>
    <w:p w:rsidR="00BB579C" w:rsidRPr="00BB579C" w:rsidRDefault="00BB579C" w:rsidP="00BB579C">
      <w:pPr>
        <w:pStyle w:val="a4"/>
        <w:numPr>
          <w:ilvl w:val="0"/>
          <w:numId w:val="5"/>
        </w:numPr>
        <w:shd w:val="clear" w:color="auto" w:fill="FFFFFF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Совет школы считается созданным с момента объявления избирательной комиссией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результатов  выборов  членов  Совета из  числа  представителей родителей (законных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представителей)   обучающихся,   обучающихся,   работников,   а   также   представителя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учредителя. Руководитель </w:t>
      </w:r>
      <w:r>
        <w:rPr>
          <w:rFonts w:ascii="Bookman Old Style" w:hAnsi="Bookman Old Style" w:cs="Times New Roman"/>
          <w:color w:val="000000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по истечении трехдневного </w:t>
      </w:r>
      <w:r w:rsidRPr="00270B8F">
        <w:rPr>
          <w:rFonts w:ascii="Bookman Old Style" w:hAnsi="Bookman Old Style" w:cs="Times New Roman"/>
          <w:color w:val="000000"/>
          <w:spacing w:val="10"/>
          <w:sz w:val="24"/>
          <w:szCs w:val="24"/>
        </w:rPr>
        <w:t xml:space="preserve">срока после получения списка избранных членов Совета издает приказ,  в котором объявляет этот список,  назначает дату первого заседания Совета,  о чем извещает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Учредителя.</w:t>
      </w:r>
    </w:p>
    <w:p w:rsidR="00BB579C" w:rsidRPr="00BB579C" w:rsidRDefault="00BB579C" w:rsidP="00BB579C">
      <w:pPr>
        <w:pStyle w:val="a4"/>
        <w:numPr>
          <w:ilvl w:val="0"/>
          <w:numId w:val="5"/>
        </w:numPr>
        <w:shd w:val="clear" w:color="auto" w:fill="FFFFFF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Кооптация.</w:t>
      </w:r>
    </w:p>
    <w:p w:rsidR="00BB579C" w:rsidRPr="00BB579C" w:rsidRDefault="00BB579C" w:rsidP="00BB579C">
      <w:pPr>
        <w:shd w:val="clear" w:color="auto" w:fill="FFFFFF"/>
        <w:spacing w:before="266" w:line="274" w:lineRule="exact"/>
        <w:ind w:left="29" w:right="14"/>
        <w:jc w:val="both"/>
        <w:rPr>
          <w:rFonts w:ascii="Bookman Old Style" w:hAnsi="Bookman Old Style" w:cs="Times New Roman"/>
          <w:sz w:val="24"/>
          <w:szCs w:val="24"/>
        </w:rPr>
      </w:pPr>
      <w:r w:rsidRPr="00BB579C">
        <w:rPr>
          <w:rFonts w:ascii="Bookman Old Style" w:hAnsi="Bookman Old Style" w:cs="Times New Roman"/>
          <w:color w:val="000000"/>
          <w:sz w:val="24"/>
          <w:szCs w:val="24"/>
        </w:rPr>
        <w:t xml:space="preserve">Кооптация - это введение в случаях, предусмотренных уставом общеобразовательного </w:t>
      </w:r>
      <w:r w:rsidRPr="00BB579C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учреждения, в состав Совета ОО новых членов без </w:t>
      </w:r>
      <w:r w:rsidRPr="00BB579C">
        <w:rPr>
          <w:rFonts w:ascii="Bookman Old Style" w:hAnsi="Bookman Old Style" w:cs="Times New Roman"/>
          <w:color w:val="000000"/>
          <w:sz w:val="24"/>
          <w:szCs w:val="24"/>
        </w:rPr>
        <w:t xml:space="preserve">проведения выборов. Кооптация осуществляется действующим Советом путем принятия </w:t>
      </w:r>
      <w:r w:rsidRPr="00BB579C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постановления. Постановление о кооптации действительно в течение срока работы </w:t>
      </w:r>
      <w:r w:rsidRPr="00BB579C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Совета, принявшего постановление.</w:t>
      </w:r>
    </w:p>
    <w:p w:rsidR="00BB579C" w:rsidRPr="00BB579C" w:rsidRDefault="00BB579C" w:rsidP="00BB579C">
      <w:pPr>
        <w:shd w:val="clear" w:color="auto" w:fill="FFFFFF"/>
        <w:spacing w:before="266" w:line="274" w:lineRule="exact"/>
        <w:ind w:left="29" w:right="461"/>
        <w:rPr>
          <w:rFonts w:ascii="Bookman Old Style" w:hAnsi="Bookman Old Style" w:cs="Times New Roman"/>
          <w:sz w:val="24"/>
          <w:szCs w:val="24"/>
        </w:rPr>
      </w:pPr>
      <w:r w:rsidRPr="00BB579C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 проведении кооптации, не менее чем за две недели до заседания на котором она </w:t>
      </w:r>
      <w:r w:rsidRPr="00BB579C">
        <w:rPr>
          <w:rFonts w:ascii="Bookman Old Style" w:hAnsi="Bookman Old Style" w:cs="Times New Roman"/>
          <w:color w:val="000000"/>
          <w:sz w:val="24"/>
          <w:szCs w:val="24"/>
        </w:rPr>
        <w:t>проводиться, извещается наиболее широкий круг лиц и организаций из числа:</w:t>
      </w:r>
    </w:p>
    <w:p w:rsidR="00BB579C" w:rsidRPr="00BB579C" w:rsidRDefault="00BB579C" w:rsidP="00BB579C">
      <w:pPr>
        <w:shd w:val="clear" w:color="auto" w:fill="FFFFFF"/>
        <w:tabs>
          <w:tab w:val="left" w:pos="2088"/>
        </w:tabs>
        <w:spacing w:before="554"/>
        <w:ind w:left="29"/>
        <w:rPr>
          <w:rFonts w:ascii="Bookman Old Style" w:hAnsi="Bookman Old Style" w:cs="Times New Roman"/>
          <w:sz w:val="24"/>
          <w:szCs w:val="24"/>
        </w:rPr>
      </w:pPr>
      <w:r w:rsidRPr="00BB579C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BB579C">
        <w:rPr>
          <w:rFonts w:ascii="Bookman Old Style" w:hAnsi="Bookman Old Style" w:cs="Times New Roman"/>
          <w:color w:val="000000"/>
          <w:sz w:val="24"/>
          <w:szCs w:val="24"/>
        </w:rPr>
        <w:tab/>
        <w:t>представителей работодателей, чья деятельность прямо или косвенно</w:t>
      </w:r>
      <w:r w:rsidRPr="00BB579C">
        <w:rPr>
          <w:rFonts w:ascii="Bookman Old Style" w:hAnsi="Bookman Old Style" w:cs="Times New Roman"/>
          <w:sz w:val="24"/>
          <w:szCs w:val="24"/>
        </w:rPr>
        <w:t xml:space="preserve">  </w:t>
      </w:r>
      <w:r w:rsidRPr="00BB579C">
        <w:rPr>
          <w:rFonts w:ascii="Bookman Old Style" w:hAnsi="Bookman Old Style" w:cs="Times New Roman"/>
          <w:color w:val="000000"/>
          <w:spacing w:val="1"/>
          <w:sz w:val="24"/>
          <w:szCs w:val="24"/>
        </w:rPr>
        <w:t>связана    с    общеобразовательным   учреждением    или   территорией,    на которой оно</w:t>
      </w:r>
    </w:p>
    <w:p w:rsidR="00BB579C" w:rsidRPr="00BB579C" w:rsidRDefault="00BB579C" w:rsidP="00BB579C">
      <w:pPr>
        <w:shd w:val="clear" w:color="auto" w:fill="FFFFFF"/>
        <w:tabs>
          <w:tab w:val="left" w:pos="2088"/>
        </w:tabs>
        <w:spacing w:before="266" w:line="274" w:lineRule="exact"/>
        <w:ind w:left="29"/>
        <w:rPr>
          <w:rFonts w:ascii="Bookman Old Style" w:hAnsi="Bookman Old Style" w:cs="Times New Roman"/>
          <w:sz w:val="24"/>
          <w:szCs w:val="24"/>
        </w:rPr>
      </w:pPr>
      <w:r w:rsidRPr="00BB579C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BB579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BB579C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представителей организаций образования, науки и культуры;</w:t>
      </w:r>
    </w:p>
    <w:p w:rsidR="00BB579C" w:rsidRPr="00BB579C" w:rsidRDefault="00BB579C" w:rsidP="00BB579C">
      <w:pPr>
        <w:shd w:val="clear" w:color="auto" w:fill="FFFFFF"/>
        <w:spacing w:line="274" w:lineRule="exact"/>
        <w:ind w:left="29"/>
        <w:rPr>
          <w:rFonts w:ascii="Bookman Old Style" w:hAnsi="Bookman Old Style" w:cs="Times New Roman"/>
          <w:sz w:val="24"/>
          <w:szCs w:val="24"/>
        </w:rPr>
      </w:pPr>
      <w:r w:rsidRPr="00BB579C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граждан,   известных   своей  культурной,   научной,   общественной,   в  том  числе </w:t>
      </w:r>
      <w:r w:rsidRPr="00BB579C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благотворительной, деятельностью в сфере образования.</w:t>
      </w:r>
    </w:p>
    <w:p w:rsidR="00BB579C" w:rsidRDefault="00BB579C" w:rsidP="00BB579C">
      <w:pPr>
        <w:shd w:val="clear" w:color="auto" w:fill="FFFFFF"/>
        <w:ind w:left="29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line="277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7"/>
          <w:sz w:val="24"/>
          <w:szCs w:val="24"/>
        </w:rPr>
        <w:t xml:space="preserve">Количество  членов  Совета,   которых можно  кооптировать  в  Совет не  более  1\4 от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списочного состава Совета.</w:t>
      </w:r>
    </w:p>
    <w:p w:rsidR="00BB579C" w:rsidRPr="000C1636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>При этом предлагается выдвинуть кандидатуры на включение в члены Совета школы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путем кооптации. Кандидатуры для кооптации также могут быть предложены:</w:t>
      </w:r>
    </w:p>
    <w:p w:rsidR="00BB579C" w:rsidRPr="00270B8F" w:rsidRDefault="00BB579C" w:rsidP="00BB579C">
      <w:pPr>
        <w:shd w:val="clear" w:color="auto" w:fill="FFFFFF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- учредителям школы;</w:t>
      </w:r>
    </w:p>
    <w:p w:rsidR="00BB579C" w:rsidRPr="00270B8F" w:rsidRDefault="00BB579C" w:rsidP="00BB579C">
      <w:pPr>
        <w:shd w:val="clear" w:color="auto" w:fill="FFFFFF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z w:val="24"/>
          <w:szCs w:val="24"/>
        </w:rPr>
        <w:t xml:space="preserve">-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родителями (законными представителями) обучающихся;</w:t>
      </w:r>
    </w:p>
    <w:p w:rsidR="00BB579C" w:rsidRPr="00270B8F" w:rsidRDefault="00BB579C" w:rsidP="00BB579C">
      <w:pPr>
        <w:numPr>
          <w:ilvl w:val="0"/>
          <w:numId w:val="7"/>
        </w:numPr>
        <w:shd w:val="clear" w:color="auto" w:fill="FFFFFF"/>
        <w:tabs>
          <w:tab w:val="left" w:pos="292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обучающимися на ступени среднего (полного) общего образования;</w:t>
      </w:r>
    </w:p>
    <w:p w:rsidR="00BB579C" w:rsidRPr="00270B8F" w:rsidRDefault="00BB579C" w:rsidP="00BB579C">
      <w:pPr>
        <w:numPr>
          <w:ilvl w:val="0"/>
          <w:numId w:val="7"/>
        </w:numPr>
        <w:shd w:val="clear" w:color="auto" w:fill="FFFFFF"/>
        <w:tabs>
          <w:tab w:val="left" w:pos="292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работниками школы,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- заинтересованными  юридическими  лицами,   в  том  числе  государственными  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муниципальными органами, включая органы управления образованием.</w:t>
      </w:r>
    </w:p>
    <w:p w:rsidR="00BB579C" w:rsidRPr="00270B8F" w:rsidRDefault="00BB579C" w:rsidP="00BB579C">
      <w:pPr>
        <w:shd w:val="clear" w:color="auto" w:fill="FFFFFF"/>
        <w:spacing w:before="277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Допускается самовыдвижение кандидатов для назначения путем кооптации.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Все предложения вносятся в письменном виде с обоснованием предложения.</w:t>
      </w:r>
    </w:p>
    <w:p w:rsidR="00BB579C" w:rsidRPr="00270B8F" w:rsidRDefault="00BB579C" w:rsidP="00BB579C">
      <w:pPr>
        <w:shd w:val="clear" w:color="auto" w:fill="FFFFFF"/>
        <w:spacing w:before="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Во всех случаях требуется предварительное согласие кандидата на включение его 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lastRenderedPageBreak/>
        <w:t>состав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Совета школы.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Кандидатуры   лиц</w:t>
      </w:r>
      <w:r>
        <w:rPr>
          <w:rFonts w:ascii="Bookman Old Style" w:hAnsi="Bookman Old Style" w:cs="Times New Roman"/>
          <w:color w:val="000000"/>
          <w:spacing w:val="-4"/>
          <w:sz w:val="24"/>
          <w:szCs w:val="24"/>
        </w:rPr>
        <w:t>,</w:t>
      </w:r>
      <w:r w:rsidRPr="00270B8F">
        <w:rPr>
          <w:rFonts w:ascii="Bookman Old Style" w:hAnsi="Bookman Old Style" w:cs="Times New Roman"/>
          <w:color w:val="000000"/>
          <w:spacing w:val="-4"/>
          <w:sz w:val="24"/>
          <w:szCs w:val="24"/>
        </w:rPr>
        <w:t xml:space="preserve">   предложенных   для   включения   путем   кооптации   в   члены   Совета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общеобразовательного учреждения учредителем,  рассматриваются в первоочередном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порядке.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mallCaps/>
          <w:color w:val="000000"/>
          <w:spacing w:val="-10"/>
          <w:sz w:val="24"/>
          <w:szCs w:val="24"/>
        </w:rPr>
        <w:t xml:space="preserve">Кооптация в  </w:t>
      </w: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 xml:space="preserve">члены Совета школы производится только на заседании Совета </w:t>
      </w:r>
      <w:r w:rsidRPr="00270B8F">
        <w:rPr>
          <w:rFonts w:ascii="Bookman Old Style" w:hAnsi="Bookman Old Style" w:cs="Times New Roman"/>
          <w:smallCaps/>
          <w:color w:val="000000"/>
          <w:spacing w:val="-1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при кворуме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t>не менее трех четвертых от списочного состава избранных и назначенных (в т.ч. по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должности) членов Совета и в присутствии представителя учредителя.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Голосование   проводится   тайно   по   спискам   (списку)   кандидатов, составленным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(составленному) в алфавитном порядке.</w:t>
      </w:r>
    </w:p>
    <w:p w:rsidR="00BB579C" w:rsidRPr="00270B8F" w:rsidRDefault="00BB579C" w:rsidP="00BB579C">
      <w:pPr>
        <w:shd w:val="clear" w:color="auto" w:fill="FFFFFF"/>
        <w:spacing w:before="7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При наличии кандидатов, рекомендованных учредителем школы, составляется отдельный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список таких кандидатов (первый список), по которому голосование проводится в первую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очередь.  Кандидаты,   рекомендованные учредителем,   считаются  кооптированными  в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>члены Совета школы, если за них проголосовало более половины присутствующих на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заседании.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>При наличии кандидатов, выдвинутых иными лицами, организациями либо в порядке</w:t>
      </w:r>
      <w:r>
        <w:rPr>
          <w:rFonts w:ascii="Bookman Old Style" w:hAnsi="Bookman Old Style" w:cs="Times New Roman"/>
          <w:color w:val="000000"/>
          <w:spacing w:val="6"/>
          <w:sz w:val="24"/>
          <w:szCs w:val="24"/>
        </w:rPr>
        <w:t>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3"/>
          <w:sz w:val="24"/>
          <w:szCs w:val="24"/>
        </w:rPr>
        <w:t xml:space="preserve">Оба списка предоставляются избранным и назначенным членам Совета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общеобразовательного учреждения для ознакомления до начала голосования. К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предоставляемым для ознакомления спискам должны быть приложены заявления,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меморандумы, и любые иные письменные пояснения кандидатов о своих взглядах и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мнениях о развитии образования и общеобразовательного учреждения, а также краткая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информация о личности кандидатов, но не более чем в пределах согласованной с ними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информации о персональных данных.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32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В случае, когда по итогам голосования по первому списку все вакансии кооптированных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членов заполняются, голосование по второму списку не производится. Списки кандидатов </w:t>
      </w:r>
      <w:r w:rsidRPr="00270B8F">
        <w:rPr>
          <w:rFonts w:ascii="Bookman Old Style" w:hAnsi="Bookman Old Style" w:cs="Times New Roman"/>
          <w:color w:val="000000"/>
          <w:spacing w:val="11"/>
          <w:sz w:val="24"/>
          <w:szCs w:val="24"/>
        </w:rPr>
        <w:t xml:space="preserve">вносятся в протокол заседания Совета с приложением согласия кандидатов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кооптироваться в члены данного органа управления, выраженного в любой письменной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форме, в т.ч. в виде подписи, а кандидатов от юридического лица - с приложением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доверенности организации.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2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По итогам голосования оформляется протокол счетной комиссии состоящей из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присутствующих членов Совета, который приобщается к протоколу заседания. Протоколы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направляются учредителю, Совет школы объявляется директором в полном составе.</w:t>
      </w:r>
    </w:p>
    <w:p w:rsidR="00BB579C" w:rsidRDefault="00BB579C" w:rsidP="00BB579C">
      <w:pPr>
        <w:shd w:val="clear" w:color="auto" w:fill="FFFFFF"/>
        <w:ind w:left="29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before="281"/>
        <w:ind w:left="65"/>
        <w:rPr>
          <w:rFonts w:ascii="Bookman Old Style" w:hAnsi="Bookman Old Style" w:cs="Times New Roman"/>
          <w:b/>
          <w:sz w:val="24"/>
          <w:szCs w:val="24"/>
        </w:rPr>
      </w:pPr>
      <w:r w:rsidRPr="00270B8F">
        <w:rPr>
          <w:rFonts w:ascii="Bookman Old Style" w:hAnsi="Bookman Old Style" w:cs="Times New Roman"/>
          <w:b/>
          <w:color w:val="000000"/>
          <w:spacing w:val="8"/>
          <w:sz w:val="24"/>
          <w:szCs w:val="24"/>
          <w:lang w:val="en-US"/>
        </w:rPr>
        <w:t>IV</w:t>
      </w:r>
      <w:r w:rsidRPr="00270B8F">
        <w:rPr>
          <w:rFonts w:ascii="Bookman Old Style" w:hAnsi="Bookman Old Style" w:cs="Times New Roman"/>
          <w:b/>
          <w:color w:val="000000"/>
          <w:spacing w:val="8"/>
          <w:sz w:val="24"/>
          <w:szCs w:val="24"/>
        </w:rPr>
        <w:t>. Компетенция Совета</w:t>
      </w:r>
    </w:p>
    <w:p w:rsidR="00BB579C" w:rsidRPr="000C1636" w:rsidRDefault="00BB579C" w:rsidP="00BB579C">
      <w:pPr>
        <w:shd w:val="clear" w:color="auto" w:fill="FFFFFF"/>
        <w:tabs>
          <w:tab w:val="left" w:pos="1786"/>
        </w:tabs>
        <w:spacing w:line="274" w:lineRule="exact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21. </w:t>
      </w: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 Совет вправе принимать решения по вопросам,  отнесенным к его  компетенции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нормативными правовыми актами Российской Федерации, Карачаево-Черкесской   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Республики,    органов    местного    самоуправления,    Уставом                   </w:t>
      </w:r>
    </w:p>
    <w:p w:rsidR="00BB579C" w:rsidRDefault="00BB579C" w:rsidP="00BB579C">
      <w:pPr>
        <w:shd w:val="clear" w:color="auto" w:fill="FFFFFF"/>
        <w:ind w:left="29"/>
        <w:rPr>
          <w:rFonts w:ascii="Bookman Old Style" w:hAnsi="Bookman Old Style" w:cs="Times New Roman"/>
          <w:color w:val="000000"/>
          <w:spacing w:val="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            школы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,     иными    локальными    нормативными     актами    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ОО.</w:t>
      </w:r>
    </w:p>
    <w:p w:rsidR="00BB579C" w:rsidRDefault="00BB579C" w:rsidP="00BB579C">
      <w:pPr>
        <w:shd w:val="clear" w:color="auto" w:fill="FFFFFF"/>
        <w:ind w:left="29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tabs>
          <w:tab w:val="left" w:pos="1786"/>
        </w:tabs>
        <w:spacing w:line="274" w:lineRule="exact"/>
        <w:rPr>
          <w:rFonts w:ascii="Bookman Old Style" w:hAnsi="Bookman Old Style" w:cs="Times New Roman"/>
          <w:color w:val="000000"/>
          <w:spacing w:val="2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При определении компетенции Совета следует учитывать, что деятельность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Совета направлена на решение следующих задач:</w:t>
      </w:r>
    </w:p>
    <w:p w:rsidR="00BB579C" w:rsidRPr="00270B8F" w:rsidRDefault="00BB579C" w:rsidP="00BB579C">
      <w:pPr>
        <w:shd w:val="clear" w:color="auto" w:fill="FFFFFF"/>
        <w:tabs>
          <w:tab w:val="left" w:pos="2040"/>
        </w:tabs>
        <w:spacing w:before="278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-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определение основных направлений развития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;</w:t>
      </w:r>
    </w:p>
    <w:p w:rsidR="00BB579C" w:rsidRPr="00270B8F" w:rsidRDefault="00BB579C" w:rsidP="00BB579C">
      <w:pPr>
        <w:shd w:val="clear" w:color="auto" w:fill="FFFFFF"/>
        <w:spacing w:before="269" w:line="274" w:lineRule="exact"/>
        <w:ind w:right="10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- участие в определении компонента образовательного учреждения в составе реализуемого государственного стандарта общего образования и иных значимых </w:t>
      </w:r>
      <w:r w:rsidRPr="00270B8F">
        <w:rPr>
          <w:rFonts w:ascii="Bookman Old Style" w:hAnsi="Bookman Old Style" w:cs="Times New Roman"/>
          <w:color w:val="000000"/>
          <w:spacing w:val="11"/>
          <w:sz w:val="24"/>
          <w:szCs w:val="24"/>
        </w:rPr>
        <w:t xml:space="preserve">составляющих образовательного процесса в целом (профили обучения, система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оценки знаний обучающихся и другие);</w:t>
      </w:r>
    </w:p>
    <w:p w:rsidR="00BB579C" w:rsidRPr="00270B8F" w:rsidRDefault="00BB579C" w:rsidP="00BB579C">
      <w:pPr>
        <w:shd w:val="clear" w:color="auto" w:fill="FFFFFF"/>
        <w:spacing w:before="259" w:line="288" w:lineRule="exact"/>
        <w:ind w:right="1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- содействие      созданию      в      школе оптимальных условий и форм организации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образовательного процесса;</w:t>
      </w:r>
    </w:p>
    <w:p w:rsidR="00BB579C" w:rsidRPr="00270B8F" w:rsidRDefault="00BB579C" w:rsidP="00BB579C">
      <w:pPr>
        <w:shd w:val="clear" w:color="auto" w:fill="FFFFFF"/>
        <w:tabs>
          <w:tab w:val="left" w:pos="5251"/>
        </w:tabs>
        <w:spacing w:before="58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:rsidR="00BB579C" w:rsidRPr="00270B8F" w:rsidRDefault="00BB579C" w:rsidP="00BB579C">
      <w:pPr>
        <w:shd w:val="clear" w:color="auto" w:fill="FFFFFF"/>
        <w:tabs>
          <w:tab w:val="left" w:pos="1786"/>
          <w:tab w:val="left" w:pos="8026"/>
        </w:tabs>
        <w:spacing w:line="278" w:lineRule="exact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  финансово-экономическое содействие работе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за  счет  рационального</w:t>
      </w:r>
    </w:p>
    <w:p w:rsidR="00BB579C" w:rsidRPr="00270B8F" w:rsidRDefault="00BB579C" w:rsidP="00BB579C">
      <w:pPr>
        <w:shd w:val="clear" w:color="auto" w:fill="FFFFFF"/>
        <w:tabs>
          <w:tab w:val="left" w:pos="1786"/>
        </w:tabs>
        <w:spacing w:line="278" w:lineRule="exact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 использования     выделяемых учреждению бюджетных средств, доходов от собственной,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приносящей доход деятельности и привлечения средств из внебюджетных источников;</w:t>
      </w:r>
    </w:p>
    <w:p w:rsidR="00BB579C" w:rsidRPr="00270B8F" w:rsidRDefault="00BB579C" w:rsidP="00BB579C">
      <w:pPr>
        <w:shd w:val="clear" w:color="auto" w:fill="FFFFFF"/>
        <w:spacing w:before="269" w:line="274" w:lineRule="exact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- обеспечение      прозрачности      привлекаемых      и      расходуемых финансовых 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материальных средств;</w:t>
      </w:r>
    </w:p>
    <w:p w:rsidR="00BB579C" w:rsidRPr="00270B8F" w:rsidRDefault="00BB579C" w:rsidP="00BB579C">
      <w:pPr>
        <w:shd w:val="clear" w:color="auto" w:fill="FFFFFF"/>
        <w:tabs>
          <w:tab w:val="left" w:pos="2040"/>
        </w:tabs>
        <w:spacing w:before="274" w:line="278" w:lineRule="exact"/>
        <w:ind w:right="-63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-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участие    в    формировании    единоличного   органа   управления общеобразовательным учреждением и осуществление контроля за его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деятельностью;</w:t>
      </w:r>
    </w:p>
    <w:p w:rsidR="00BB579C" w:rsidRDefault="00BB579C" w:rsidP="00BB579C">
      <w:pPr>
        <w:shd w:val="clear" w:color="auto" w:fill="FFFFFF"/>
        <w:tabs>
          <w:tab w:val="left" w:pos="2040"/>
        </w:tabs>
        <w:spacing w:before="274" w:line="274" w:lineRule="exact"/>
        <w:ind w:right="79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- </w:t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контроль  за  качеством  и  безопасностью  условий  обучения   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воспитания в общеобразовательном учреждении.</w:t>
      </w:r>
    </w:p>
    <w:p w:rsidR="00BB579C" w:rsidRPr="00270B8F" w:rsidRDefault="00BB579C" w:rsidP="00BB579C">
      <w:pPr>
        <w:shd w:val="clear" w:color="auto" w:fill="FFFFFF"/>
        <w:spacing w:before="278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22. Совет школы:</w:t>
      </w:r>
    </w:p>
    <w:p w:rsidR="00BB579C" w:rsidRPr="00270B8F" w:rsidRDefault="00BB579C" w:rsidP="00BB579C">
      <w:pPr>
        <w:shd w:val="clear" w:color="auto" w:fill="FFFFFF"/>
        <w:tabs>
          <w:tab w:val="left" w:pos="1906"/>
        </w:tabs>
        <w:spacing w:before="274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Утверждает программу    развития    школы.</w:t>
      </w:r>
    </w:p>
    <w:p w:rsidR="00BB579C" w:rsidRPr="00270B8F" w:rsidRDefault="00BB579C" w:rsidP="00BB579C">
      <w:pPr>
        <w:shd w:val="clear" w:color="auto" w:fill="FFFFFF"/>
        <w:tabs>
          <w:tab w:val="left" w:pos="2040"/>
          <w:tab w:val="left" w:pos="5654"/>
          <w:tab w:val="left" w:pos="7224"/>
          <w:tab w:val="left" w:pos="8040"/>
          <w:tab w:val="left" w:pos="10526"/>
        </w:tabs>
        <w:spacing w:before="269" w:line="274" w:lineRule="exact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Участвует   в   разработке   и   согласовывает   локальные   акты </w:t>
      </w:r>
      <w:r>
        <w:rPr>
          <w:rFonts w:ascii="Bookman Old Style" w:hAnsi="Bookman Old Style" w:cs="Times New Roman"/>
          <w:color w:val="000000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,    устанавливающие   виды,    размеры, </w:t>
      </w:r>
      <w:r w:rsidRPr="00270B8F">
        <w:rPr>
          <w:rFonts w:ascii="Bookman Old Style" w:hAnsi="Bookman Old Style" w:cs="Times New Roman"/>
          <w:smallCaps/>
          <w:color w:val="000000"/>
          <w:sz w:val="24"/>
          <w:szCs w:val="24"/>
        </w:rPr>
        <w:t xml:space="preserve">  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порядок  и условия  произведения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выплат     стимулирующего     характера работникам общеобразовательного учреждения,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показатели и критерии оценки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качества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и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результативности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 xml:space="preserve">труда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работников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.</w:t>
      </w:r>
    </w:p>
    <w:p w:rsidR="00BB579C" w:rsidRPr="00270B8F" w:rsidRDefault="00BB579C" w:rsidP="00BB579C">
      <w:pPr>
        <w:shd w:val="clear" w:color="auto" w:fill="FFFFFF"/>
        <w:tabs>
          <w:tab w:val="left" w:pos="1930"/>
        </w:tabs>
        <w:spacing w:before="264" w:line="278" w:lineRule="exact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Участвует    в    оценке    качества    и    результативности    труда работников    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,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распределении      выплат стимулирующего характера работникам к согласовывает их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распределение в порядке, устанавливаемом  локальными актами </w:t>
      </w:r>
      <w:r>
        <w:rPr>
          <w:rFonts w:ascii="Bookman Old Style" w:hAnsi="Bookman Old Style" w:cs="Times New Roman"/>
          <w:color w:val="000000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BB579C" w:rsidRPr="00270B8F" w:rsidRDefault="00BB579C" w:rsidP="00BB579C">
      <w:pPr>
        <w:shd w:val="clear" w:color="auto" w:fill="FFFFFF"/>
        <w:tabs>
          <w:tab w:val="left" w:pos="2035"/>
        </w:tabs>
        <w:spacing w:before="274" w:line="274" w:lineRule="exact"/>
        <w:ind w:left="1701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Обеспечивает    участие    представителей    общественности    в процедурах итоговой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аттестации </w:t>
      </w:r>
      <w:r>
        <w:rPr>
          <w:rFonts w:ascii="Bookman Old Style" w:hAnsi="Bookman Old Style" w:cs="Times New Roman"/>
          <w:color w:val="000000"/>
          <w:spacing w:val="5"/>
          <w:sz w:val="24"/>
          <w:szCs w:val="24"/>
        </w:rPr>
        <w:t>об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>уча</w:t>
      </w:r>
      <w:r>
        <w:rPr>
          <w:rFonts w:ascii="Bookman Old Style" w:hAnsi="Bookman Old Style" w:cs="Times New Roman"/>
          <w:color w:val="000000"/>
          <w:spacing w:val="5"/>
          <w:sz w:val="24"/>
          <w:szCs w:val="24"/>
        </w:rPr>
        <w:t>ю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щихся, в том числе в форме и по технологии единого государственного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экзамена;    процедуры    лицензирования    образовательных    учреждений;    процедуры аттестации администраций образовательных учреждений; деятельности аттестационных,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аккредитационных, медальных, конфликтных и иных комиссий; процедуры проведения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>контрольных и текстовых работ для учащихся, общественной экспертизы (экспертиза</w:t>
      </w:r>
    </w:p>
    <w:p w:rsidR="00BB579C" w:rsidRPr="00270B8F" w:rsidRDefault="00BB579C" w:rsidP="00BB579C">
      <w:pPr>
        <w:shd w:val="clear" w:color="auto" w:fill="FFFFFF"/>
        <w:tabs>
          <w:tab w:val="left" w:pos="2035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  <w:sectPr w:rsidR="00BB579C" w:rsidRPr="00270B8F" w:rsidSect="00D814B7">
          <w:pgSz w:w="11909" w:h="16834"/>
          <w:pgMar w:top="568" w:right="580" w:bottom="360" w:left="851" w:header="720" w:footer="720" w:gutter="0"/>
          <w:cols w:space="60"/>
          <w:noEndnote/>
        </w:sectPr>
      </w:pPr>
    </w:p>
    <w:p w:rsidR="00BB579C" w:rsidRPr="00270B8F" w:rsidRDefault="00BB579C" w:rsidP="00BB579C">
      <w:pPr>
        <w:shd w:val="clear" w:color="auto" w:fill="FFFFFF"/>
        <w:spacing w:line="278" w:lineRule="exact"/>
        <w:ind w:left="65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lastRenderedPageBreak/>
        <w:t xml:space="preserve">соблюдения прав участников образовательного процесса, экспертиза качества условий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организации образовательного процесса в школе, экспертиза инновационных программ)</w:t>
      </w:r>
    </w:p>
    <w:p w:rsidR="00BB579C" w:rsidRPr="00270B8F" w:rsidRDefault="00BB579C" w:rsidP="00BB579C">
      <w:pPr>
        <w:shd w:val="clear" w:color="auto" w:fill="FFFFFF"/>
        <w:spacing w:before="264" w:line="278" w:lineRule="exact"/>
        <w:ind w:left="65" w:right="19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1"/>
          <w:sz w:val="24"/>
          <w:szCs w:val="24"/>
        </w:rPr>
        <w:t xml:space="preserve">- участвует в подготовке и утверждает публичный (ежегодный) доклад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общеобразовательного учреждения, (публичный доклад подписывается совместно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председателем управляющего совета и директором школы».</w:t>
      </w:r>
    </w:p>
    <w:p w:rsidR="00BB579C" w:rsidRPr="00270B8F" w:rsidRDefault="00BB579C" w:rsidP="00BB579C">
      <w:pPr>
        <w:shd w:val="clear" w:color="auto" w:fill="FFFFFF"/>
        <w:tabs>
          <w:tab w:val="left" w:pos="451"/>
        </w:tabs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23.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Согласовывает       по       представлению       директора школы:</w:t>
      </w:r>
    </w:p>
    <w:p w:rsidR="00BB579C" w:rsidRPr="00270B8F" w:rsidRDefault="00BB579C" w:rsidP="00BB579C">
      <w:pPr>
        <w:shd w:val="clear" w:color="auto" w:fill="FFFFFF"/>
        <w:tabs>
          <w:tab w:val="left" w:pos="341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компонент общеобразовательного</w:t>
      </w:r>
      <w:r w:rsidRPr="00270B8F">
        <w:rPr>
          <w:rFonts w:ascii="Bookman Old Style" w:hAnsi="Bookman Old Style" w:cs="Times New Roman"/>
          <w:i/>
          <w:iCs/>
          <w:color w:val="000000"/>
          <w:spacing w:val="1"/>
          <w:sz w:val="24"/>
          <w:szCs w:val="24"/>
        </w:rPr>
        <w:t xml:space="preserve"> 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учреждения    государственного стандарта общего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образования и профили обучения;</w:t>
      </w:r>
    </w:p>
    <w:p w:rsidR="00BB579C" w:rsidRPr="00270B8F" w:rsidRDefault="00BB579C" w:rsidP="00BB579C">
      <w:pPr>
        <w:shd w:val="clear" w:color="auto" w:fill="FFFFFF"/>
        <w:tabs>
          <w:tab w:val="left" w:pos="168"/>
        </w:tabs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годовой календарный учебный график;</w:t>
      </w:r>
    </w:p>
    <w:p w:rsidR="00BB579C" w:rsidRPr="00270B8F" w:rsidRDefault="00BB579C" w:rsidP="00BB579C">
      <w:pPr>
        <w:shd w:val="clear" w:color="auto" w:fill="FFFFFF"/>
        <w:tabs>
          <w:tab w:val="left" w:pos="230"/>
        </w:tabs>
        <w:spacing w:before="278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>бюджетную заявку, смету бюджетного финансирования и смету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расходования средств, полученных школой от уставной приносящей доходы деятельности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и из иных внебюджетных источников;</w:t>
      </w:r>
    </w:p>
    <w:p w:rsidR="00BB579C" w:rsidRPr="00270B8F" w:rsidRDefault="00BB579C" w:rsidP="00BB579C">
      <w:pPr>
        <w:shd w:val="clear" w:color="auto" w:fill="FFFFFF"/>
        <w:tabs>
          <w:tab w:val="left" w:pos="168"/>
        </w:tabs>
        <w:spacing w:before="278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>введение новых методик образовательного процесса и образовательных технологий;</w:t>
      </w:r>
    </w:p>
    <w:p w:rsidR="00BB579C" w:rsidRPr="00270B8F" w:rsidRDefault="00BB579C" w:rsidP="00BB579C">
      <w:pPr>
        <w:shd w:val="clear" w:color="auto" w:fill="FFFFFF"/>
        <w:tabs>
          <w:tab w:val="left" w:pos="379"/>
        </w:tabs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7"/>
          <w:sz w:val="24"/>
          <w:szCs w:val="24"/>
        </w:rPr>
        <w:t>24.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Принимает решение:</w:t>
      </w:r>
    </w:p>
    <w:p w:rsidR="00BB579C" w:rsidRPr="00270B8F" w:rsidRDefault="00BB579C" w:rsidP="00BB579C">
      <w:pPr>
        <w:shd w:val="clear" w:color="auto" w:fill="FFFFFF"/>
        <w:tabs>
          <w:tab w:val="left" w:pos="168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о введении (отмене) единой в период занятий формы одежды для обучающихся     и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педагогических    работников,    порядке    ее    введения    и источниках финансирования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затрат на ее приобретение</w:t>
      </w:r>
    </w:p>
    <w:p w:rsidR="00BB579C" w:rsidRPr="00270B8F" w:rsidRDefault="00BB579C" w:rsidP="00BB579C">
      <w:pPr>
        <w:shd w:val="clear" w:color="auto" w:fill="FFFFFF"/>
        <w:spacing w:before="274" w:line="278" w:lineRule="exact"/>
        <w:ind w:left="65" w:right="3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об исключении обличающегося из школы и согласовывает его с комиссией по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делам несовершеннолетних и защите их прав.</w:t>
      </w:r>
    </w:p>
    <w:p w:rsidR="00BB579C" w:rsidRPr="00270B8F" w:rsidRDefault="00BB579C" w:rsidP="00BB579C">
      <w:pPr>
        <w:shd w:val="clear" w:color="auto" w:fill="FFFFFF"/>
        <w:tabs>
          <w:tab w:val="left" w:pos="379"/>
          <w:tab w:val="left" w:pos="2597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25.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Содействует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привлечению      внебюджетных      средств      для обеспечения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деятельности и развития школы.</w:t>
      </w:r>
    </w:p>
    <w:p w:rsidR="00BB579C" w:rsidRPr="00270B8F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26. Дает согласие на сдачу  в  аренду  имущества школы.</w:t>
      </w:r>
    </w:p>
    <w:p w:rsidR="00BB579C" w:rsidRPr="00270B8F" w:rsidRDefault="00BB579C" w:rsidP="00BB579C">
      <w:pPr>
        <w:shd w:val="clear" w:color="auto" w:fill="FFFFFF"/>
        <w:tabs>
          <w:tab w:val="left" w:pos="590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27.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Рассматривает    жалобы    и    заявления    обучающихся,     родителей    (законных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представителей)    на   действия   (бездействие)    педагогических   и   административных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работников школы.</w:t>
      </w:r>
    </w:p>
    <w:p w:rsidR="00BB579C" w:rsidRPr="00270B8F" w:rsidRDefault="00BB579C" w:rsidP="00BB579C">
      <w:pPr>
        <w:shd w:val="clear" w:color="auto" w:fill="FFFFFF"/>
        <w:tabs>
          <w:tab w:val="left" w:pos="734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28.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Осуществляет   контроль   за   качеством   и   безопасностью   условий   обучения,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воспитания    и    труда    в    общеобразовательном    учреждении, принимает меры к их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улучшению.</w:t>
      </w:r>
    </w:p>
    <w:p w:rsidR="00BB579C" w:rsidRPr="00270B8F" w:rsidRDefault="00BB579C" w:rsidP="00BB579C">
      <w:pPr>
        <w:shd w:val="clear" w:color="auto" w:fill="FFFFFF"/>
        <w:tabs>
          <w:tab w:val="left" w:pos="422"/>
        </w:tabs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29.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Вносит  директору школы предложения в части:</w:t>
      </w:r>
    </w:p>
    <w:p w:rsidR="00BB579C" w:rsidRPr="00270B8F" w:rsidRDefault="00BB579C" w:rsidP="00BB579C">
      <w:pPr>
        <w:shd w:val="clear" w:color="auto" w:fill="FFFFFF"/>
        <w:tabs>
          <w:tab w:val="left" w:pos="168"/>
          <w:tab w:val="left" w:pos="3600"/>
          <w:tab w:val="left" w:pos="5544"/>
          <w:tab w:val="left" w:pos="6331"/>
        </w:tabs>
        <w:spacing w:before="278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материально-технического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обеспечения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>и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оснащения образовательного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процесса,              оборудования              помещений общеобразовательного учреждения (в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пределах выделяемых средств);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101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- выбора    учебников      из      утвержденных      федеральных      перечней учебников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рекомендованных    (допущенных)    к  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lastRenderedPageBreak/>
        <w:t>использованию    в образовательном процессе;</w:t>
      </w:r>
    </w:p>
    <w:p w:rsidR="00BB579C" w:rsidRPr="00270B8F" w:rsidRDefault="00BB579C" w:rsidP="00BB579C">
      <w:pPr>
        <w:shd w:val="clear" w:color="auto" w:fill="FFFFFF"/>
        <w:tabs>
          <w:tab w:val="left" w:pos="240"/>
        </w:tabs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t>создания в школе необходимых условий для организации питания,  медицинского</w:t>
      </w: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br/>
      </w:r>
      <w:r w:rsidRPr="00270B8F">
        <w:rPr>
          <w:rFonts w:ascii="Bookman Old Style" w:hAnsi="Bookman Old Style" w:cs="Times New Roman"/>
          <w:color w:val="000000"/>
          <w:spacing w:val="-12"/>
          <w:sz w:val="24"/>
          <w:szCs w:val="24"/>
        </w:rPr>
        <w:t>обслуживания обучаюшихся:</w:t>
      </w:r>
    </w:p>
    <w:p w:rsidR="00BB579C" w:rsidRPr="00270B8F" w:rsidRDefault="00BB579C" w:rsidP="00BB579C">
      <w:pPr>
        <w:shd w:val="clear" w:color="auto" w:fill="FFFFFF"/>
        <w:tabs>
          <w:tab w:val="left" w:pos="149"/>
        </w:tabs>
        <w:spacing w:before="5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организации промежуточной и итоговой аттестации обучающихся;</w:t>
      </w:r>
    </w:p>
    <w:p w:rsidR="00BB579C" w:rsidRPr="00270B8F" w:rsidRDefault="00BB579C" w:rsidP="00BB579C">
      <w:pPr>
        <w:numPr>
          <w:ilvl w:val="0"/>
          <w:numId w:val="9"/>
        </w:numPr>
        <w:shd w:val="clear" w:color="auto" w:fill="FFFFFF"/>
        <w:tabs>
          <w:tab w:val="left" w:pos="182"/>
        </w:tabs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мероприятии по охране и укреплению здоровья обучающихся;</w:t>
      </w:r>
    </w:p>
    <w:p w:rsidR="00BB579C" w:rsidRPr="00270B8F" w:rsidRDefault="00BB579C" w:rsidP="00BB579C">
      <w:pPr>
        <w:numPr>
          <w:ilvl w:val="0"/>
          <w:numId w:val="9"/>
        </w:numPr>
        <w:shd w:val="clear" w:color="auto" w:fill="FFFFFF"/>
        <w:tabs>
          <w:tab w:val="left" w:pos="182"/>
        </w:tabs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развития     воспитательной     работы     в школе.</w:t>
      </w:r>
    </w:p>
    <w:p w:rsidR="00BB579C" w:rsidRPr="00270B8F" w:rsidRDefault="00BB579C" w:rsidP="00BB579C">
      <w:pPr>
        <w:shd w:val="clear" w:color="auto" w:fill="FFFFFF"/>
        <w:tabs>
          <w:tab w:val="left" w:pos="432"/>
          <w:tab w:val="left" w:pos="3029"/>
          <w:tab w:val="left" w:pos="4262"/>
          <w:tab w:val="left" w:pos="5894"/>
        </w:tabs>
        <w:spacing w:before="278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7"/>
          <w:sz w:val="24"/>
          <w:szCs w:val="24"/>
        </w:rPr>
        <w:t>30.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Ходатайствует   перед   директором    о   расторжении      трудового      договора      с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работниками   </w:t>
      </w:r>
      <w:r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(при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наличии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>предусмотренных  действующим законодательством Российской Федерации оснований).</w:t>
      </w:r>
    </w:p>
    <w:p w:rsidR="00BB579C" w:rsidRPr="00270B8F" w:rsidRDefault="00BB579C" w:rsidP="00BB579C">
      <w:pPr>
        <w:shd w:val="clear" w:color="auto" w:fill="FFFFFF"/>
        <w:tabs>
          <w:tab w:val="left" w:pos="571"/>
        </w:tabs>
        <w:spacing w:before="274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31.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Рекомендует     учредителю      для      назначения      на     должность руководителя общеобразовательного учреждения и ходатайствует перед учредителем   о расторжении трудового договора с ним (при наличии предусмотренных действующим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законодательством    Российской Федерации оснований).</w:t>
      </w:r>
    </w:p>
    <w:p w:rsidR="00BB579C" w:rsidRPr="00270B8F" w:rsidRDefault="00BB579C" w:rsidP="00BB579C">
      <w:pPr>
        <w:shd w:val="clear" w:color="auto" w:fill="FFFFFF"/>
        <w:tabs>
          <w:tab w:val="left" w:pos="389"/>
        </w:tabs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32.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Заслушивает отчет директора </w:t>
      </w:r>
      <w:r>
        <w:rPr>
          <w:rFonts w:ascii="Bookman Old Style" w:hAnsi="Bookman Old Style" w:cs="Times New Roman"/>
          <w:color w:val="000000"/>
          <w:sz w:val="24"/>
          <w:szCs w:val="24"/>
        </w:rPr>
        <w:t>ОО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 по итогам учебного и финансового года.</w:t>
      </w:r>
    </w:p>
    <w:p w:rsidR="00BB579C" w:rsidRPr="00270B8F" w:rsidRDefault="00BB579C" w:rsidP="00BB579C">
      <w:pPr>
        <w:shd w:val="clear" w:color="auto" w:fill="FFFFFF"/>
        <w:spacing w:before="274" w:line="274" w:lineRule="exact"/>
        <w:ind w:left="65" w:right="5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В случае неудовлетворительной оценки отчета директора Совет вправе направить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учредителю обращение, в котором мотивирует свою оценку и вносит предложения по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совершенствованию работы администрации школы.</w:t>
      </w:r>
    </w:p>
    <w:p w:rsidR="00BB579C" w:rsidRPr="00270B8F" w:rsidRDefault="00BB579C" w:rsidP="00BB579C">
      <w:pPr>
        <w:shd w:val="clear" w:color="auto" w:fill="FFFFFF"/>
        <w:tabs>
          <w:tab w:val="left" w:pos="413"/>
        </w:tabs>
        <w:spacing w:before="278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33.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Рассматривает  иные  вопросы,   отнесенные   к  компетенции</w:t>
      </w:r>
    </w:p>
    <w:p w:rsidR="00BB579C" w:rsidRPr="00270B8F" w:rsidRDefault="00BB579C" w:rsidP="00BB579C">
      <w:pPr>
        <w:shd w:val="clear" w:color="auto" w:fill="FFFFFF"/>
        <w:tabs>
          <w:tab w:val="left" w:pos="8093"/>
        </w:tabs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Совета законодательством Российской Федерации, К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арачаево-Черкесской Республики,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органов      местного      самоуправления,      Уставом   школы,   иными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локальными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нормативными актами школы.</w:t>
      </w:r>
    </w:p>
    <w:p w:rsidR="00BB579C" w:rsidRPr="00270B8F" w:rsidRDefault="00BB579C" w:rsidP="00BB579C">
      <w:pPr>
        <w:shd w:val="clear" w:color="auto" w:fill="FFFFFF"/>
        <w:tabs>
          <w:tab w:val="left" w:pos="413"/>
        </w:tabs>
        <w:spacing w:before="278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9"/>
          <w:sz w:val="24"/>
          <w:szCs w:val="24"/>
        </w:rPr>
        <w:t>34.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По вопросам, для которых Уставом </w:t>
      </w:r>
      <w:r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ОО </w:t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>Совету не</w:t>
      </w:r>
      <w:r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отведены полномочия на принятие решений, решения Совета носят рекомендательный</w:t>
      </w:r>
      <w:r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характер.</w:t>
      </w:r>
    </w:p>
    <w:p w:rsidR="00BB579C" w:rsidRPr="00270B8F" w:rsidRDefault="00BB579C" w:rsidP="00BB579C">
      <w:pPr>
        <w:shd w:val="clear" w:color="auto" w:fill="FFFFFF"/>
        <w:spacing w:before="278"/>
        <w:ind w:left="65"/>
        <w:rPr>
          <w:rFonts w:ascii="Bookman Old Style" w:hAnsi="Bookman Old Style" w:cs="Times New Roman"/>
          <w:b/>
          <w:sz w:val="24"/>
          <w:szCs w:val="24"/>
        </w:rPr>
      </w:pPr>
      <w:r w:rsidRPr="00270B8F">
        <w:rPr>
          <w:rFonts w:ascii="Bookman Old Style" w:hAnsi="Bookman Old Style" w:cs="Times New Roman"/>
          <w:b/>
          <w:color w:val="000000"/>
          <w:spacing w:val="7"/>
          <w:sz w:val="24"/>
          <w:szCs w:val="24"/>
          <w:lang w:val="en-US"/>
        </w:rPr>
        <w:t>V</w:t>
      </w:r>
      <w:r w:rsidRPr="00270B8F">
        <w:rPr>
          <w:rFonts w:ascii="Bookman Old Style" w:hAnsi="Bookman Old Style" w:cs="Times New Roman"/>
          <w:b/>
          <w:color w:val="000000"/>
          <w:spacing w:val="7"/>
          <w:sz w:val="24"/>
          <w:szCs w:val="24"/>
        </w:rPr>
        <w:t>. Порядок организации деятельности Совета</w:t>
      </w:r>
    </w:p>
    <w:p w:rsidR="00BB579C" w:rsidRPr="00270B8F" w:rsidRDefault="00BB579C" w:rsidP="00BB579C">
      <w:pPr>
        <w:shd w:val="clear" w:color="auto" w:fill="FFFFFF"/>
        <w:tabs>
          <w:tab w:val="left" w:pos="413"/>
        </w:tabs>
        <w:spacing w:before="269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35.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Совет школы возглавляет председатель, избираемый тайным голосованием из числа</w:t>
      </w:r>
      <w:r>
        <w:rPr>
          <w:rFonts w:ascii="Bookman Old Style" w:hAnsi="Bookman Old Style" w:cs="Times New Roman"/>
          <w:color w:val="000000"/>
          <w:spacing w:val="3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родителей (законных   представителей),   избранных   в   Совет   школы, либо из числа</w:t>
      </w:r>
      <w:r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>кооптированных в Совет членов. На случай отсутствия председателя Совет, из своего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br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состава, избирает заместителя председателя.</w:t>
      </w:r>
    </w:p>
    <w:p w:rsidR="00BB579C" w:rsidRPr="00270B8F" w:rsidRDefault="00BB579C" w:rsidP="00BB579C">
      <w:pPr>
        <w:shd w:val="clear" w:color="auto" w:fill="FFFFFF"/>
        <w:spacing w:before="288" w:line="26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Для организации и координации текущей работы, ведения протоколов заседаний и иной документации Совета, избирается секретарь Совета.</w:t>
      </w:r>
    </w:p>
    <w:p w:rsidR="00BB579C" w:rsidRPr="00270B8F" w:rsidRDefault="00BB579C" w:rsidP="00BB579C">
      <w:pPr>
        <w:shd w:val="clear" w:color="auto" w:fill="FFFFFF"/>
        <w:ind w:left="65" w:right="28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9"/>
          <w:sz w:val="24"/>
          <w:szCs w:val="24"/>
        </w:rPr>
        <w:t xml:space="preserve">Председатель, заместитель председателя и секретарь Совета избираются на первом заседании Совета, которое созывается руководителем общеобразовательного учреждения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позднее чем через месяц после его формирования.</w:t>
      </w:r>
    </w:p>
    <w:p w:rsidR="00BB579C" w:rsidRPr="00270B8F" w:rsidRDefault="00BB579C" w:rsidP="00BB579C">
      <w:pPr>
        <w:shd w:val="clear" w:color="auto" w:fill="FFFFFF"/>
        <w:ind w:left="65" w:right="28"/>
        <w:jc w:val="both"/>
        <w:rPr>
          <w:rFonts w:ascii="Bookman Old Style" w:hAnsi="Bookman Old Style" w:cs="Times New Roman"/>
          <w:color w:val="000000"/>
          <w:spacing w:val="2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ind w:left="65" w:right="28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Управляющий совет вправе в любое время переизбрать председателя, заместителя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председателя и секретаря Совета.</w:t>
      </w:r>
    </w:p>
    <w:p w:rsidR="00BB579C" w:rsidRPr="00270B8F" w:rsidRDefault="00BB579C" w:rsidP="00BB579C">
      <w:pPr>
        <w:shd w:val="clear" w:color="auto" w:fill="FFFFFF"/>
        <w:tabs>
          <w:tab w:val="left" w:pos="677"/>
        </w:tabs>
        <w:spacing w:before="27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lastRenderedPageBreak/>
        <w:t>36.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Основные    вопросы,     касающиеся    порядка    работы    Совета    и организации </w:t>
      </w: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его   деятельности   регулируются   уставом   и   иными локальными актами школы.</w:t>
      </w:r>
    </w:p>
    <w:p w:rsidR="00BB579C" w:rsidRPr="00270B8F" w:rsidRDefault="00BB579C" w:rsidP="00BB579C">
      <w:pPr>
        <w:shd w:val="clear" w:color="auto" w:fill="FFFFFF"/>
        <w:tabs>
          <w:tab w:val="left" w:pos="542"/>
        </w:tabs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37.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При   необходимости   более   подробной   регламентации   процедурных   вопросов,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касающихся порядка работы Совета,  на одном  из первых заседаний разрабатывается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и утверждается Регламент работы Совета, который устанавливает: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периодичность проведения заседаний;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сроки и порядок оповещения членов Совета о проведении заседаний;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сроки предоставления членам Совета материалов для работы;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порядок проведения заседаний;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определение постоянного места проведения заседаний и работы Совета;</w:t>
      </w:r>
    </w:p>
    <w:p w:rsidR="00BB579C" w:rsidRPr="00270B8F" w:rsidRDefault="00BB579C" w:rsidP="00BB579C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обязанности председателя и секретаря Совета;</w:t>
      </w:r>
    </w:p>
    <w:p w:rsidR="00BB579C" w:rsidRPr="00270B8F" w:rsidRDefault="00BB579C" w:rsidP="00BB579C">
      <w:pPr>
        <w:shd w:val="clear" w:color="auto" w:fill="FFFFFF"/>
        <w:tabs>
          <w:tab w:val="left" w:pos="288"/>
        </w:tabs>
        <w:spacing w:line="274" w:lineRule="exact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sz w:val="24"/>
          <w:szCs w:val="24"/>
        </w:rPr>
        <w:t xml:space="preserve">  - 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порядок ведения делопроизводства Совета;</w:t>
      </w:r>
    </w:p>
    <w:p w:rsidR="00BB579C" w:rsidRPr="00270B8F" w:rsidRDefault="00BB579C" w:rsidP="00BB579C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74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иные процедурные вопросы.</w:t>
      </w:r>
    </w:p>
    <w:p w:rsidR="00BB579C" w:rsidRPr="00270B8F" w:rsidRDefault="00BB579C" w:rsidP="00BB579C">
      <w:pPr>
        <w:shd w:val="clear" w:color="auto" w:fill="FFFFFF"/>
        <w:tabs>
          <w:tab w:val="left" w:pos="413"/>
        </w:tabs>
        <w:spacing w:before="269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0"/>
          <w:sz w:val="24"/>
          <w:szCs w:val="24"/>
        </w:rPr>
        <w:t>38.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>Организационной формой работы Совета являются заседания, которые проводятся по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мере необходимости, но не реже одного раза в квартал.</w:t>
      </w:r>
    </w:p>
    <w:p w:rsidR="00BB579C" w:rsidRPr="00270B8F" w:rsidRDefault="00BB579C" w:rsidP="00BB579C">
      <w:pPr>
        <w:shd w:val="clear" w:color="auto" w:fill="FFFFFF"/>
        <w:spacing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Внеочередные заседания Совета проводятся:</w:t>
      </w:r>
    </w:p>
    <w:p w:rsidR="00BB579C" w:rsidRPr="00270B8F" w:rsidRDefault="00BB579C" w:rsidP="00BB579C">
      <w:pPr>
        <w:numPr>
          <w:ilvl w:val="0"/>
          <w:numId w:val="11"/>
        </w:numPr>
        <w:shd w:val="clear" w:color="auto" w:fill="FFFFFF"/>
        <w:tabs>
          <w:tab w:val="left" w:pos="288"/>
        </w:tabs>
        <w:spacing w:before="269" w:line="278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 инициативе председателя Совета;</w:t>
      </w:r>
    </w:p>
    <w:p w:rsidR="00BB579C" w:rsidRPr="00270B8F" w:rsidRDefault="00BB579C" w:rsidP="00BB579C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78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 требованию руководителя школы;</w:t>
      </w:r>
    </w:p>
    <w:p w:rsidR="00BB579C" w:rsidRPr="00270B8F" w:rsidRDefault="00BB579C" w:rsidP="00BB579C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78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 требованию представителя учредителя;</w:t>
      </w:r>
    </w:p>
    <w:p w:rsidR="00BB579C" w:rsidRPr="00270B8F" w:rsidRDefault="00BB579C" w:rsidP="00BB579C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78" w:lineRule="exact"/>
        <w:ind w:left="65"/>
        <w:rPr>
          <w:rFonts w:ascii="Bookman Old Style" w:hAnsi="Bookman Old Style" w:cs="Times New Roman"/>
          <w:color w:val="000000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по заявлению членов Совета, подписанного не менее чем 1\3 членами Совета</w:t>
      </w:r>
    </w:p>
    <w:p w:rsidR="00BB579C" w:rsidRPr="00270B8F" w:rsidRDefault="00BB579C" w:rsidP="00BB579C">
      <w:pPr>
        <w:shd w:val="clear" w:color="auto" w:fill="FFFFFF"/>
        <w:tabs>
          <w:tab w:val="left" w:pos="480"/>
        </w:tabs>
        <w:spacing w:before="269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9"/>
          <w:sz w:val="24"/>
          <w:szCs w:val="24"/>
        </w:rPr>
        <w:t>39.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В   целях подготовки   заседаний  Совета и   выработки   проектов постановлений,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председатель        вправе        запрашивать        у     руководителя общеобразовательного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учреждения необходимые документы, данные и иные материалы. В этих же целях Совет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может создавать постоянные и временные комиссии.</w:t>
      </w:r>
    </w:p>
    <w:p w:rsidR="00BB579C" w:rsidRPr="00270B8F" w:rsidRDefault="00BB579C" w:rsidP="00BB579C">
      <w:pPr>
        <w:shd w:val="clear" w:color="auto" w:fill="FFFFFF"/>
        <w:spacing w:before="10" w:line="269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Совет назначает из числа членов Совета председателя комиссии и утверждает ее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персональный состав. Предложения комиссии носят рекомендательный характер.</w:t>
      </w:r>
    </w:p>
    <w:p w:rsidR="00BB579C" w:rsidRPr="00270B8F" w:rsidRDefault="00BB579C" w:rsidP="00BB579C">
      <w:pPr>
        <w:shd w:val="clear" w:color="auto" w:fill="FFFFFF"/>
        <w:tabs>
          <w:tab w:val="left" w:pos="480"/>
        </w:tabs>
        <w:spacing w:before="274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7"/>
          <w:sz w:val="24"/>
          <w:szCs w:val="24"/>
        </w:rPr>
        <w:t>40.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Заседания Совета являются правомочными, если в них принимают участие не менее</w:t>
      </w:r>
      <w:r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половины от общего ( с учётом кооптированных) числа членов Совета.</w:t>
      </w:r>
    </w:p>
    <w:p w:rsidR="00BB579C" w:rsidRPr="00270B8F" w:rsidRDefault="00BB579C" w:rsidP="00BB579C">
      <w:pPr>
        <w:shd w:val="clear" w:color="auto" w:fill="FFFFFF"/>
        <w:tabs>
          <w:tab w:val="left" w:pos="614"/>
        </w:tabs>
        <w:spacing w:before="264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41.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8"/>
          <w:sz w:val="24"/>
          <w:szCs w:val="24"/>
        </w:rPr>
        <w:t>Перечень вопросов,  рассмотрение которых на заседании Совета проводится в</w:t>
      </w:r>
      <w:r>
        <w:rPr>
          <w:rFonts w:ascii="Bookman Old Style" w:hAnsi="Bookman Old Style" w:cs="Times New Roman"/>
          <w:color w:val="000000"/>
          <w:spacing w:val="8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отсутствие несовершеннолетних членов совета:</w:t>
      </w:r>
    </w:p>
    <w:p w:rsidR="00BB579C" w:rsidRPr="00270B8F" w:rsidRDefault="00BB579C" w:rsidP="00BB579C">
      <w:pPr>
        <w:shd w:val="clear" w:color="auto" w:fill="FFFFFF"/>
        <w:tabs>
          <w:tab w:val="left" w:pos="226"/>
        </w:tabs>
        <w:spacing w:before="269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>согласование локальных актов школы, устанавливающих виды, размеры, условия и</w:t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br/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>порядок произведения выплат стимулирующего      характера      работникам   школы</w:t>
      </w:r>
    </w:p>
    <w:p w:rsidR="00BB579C" w:rsidRPr="00270B8F" w:rsidRDefault="00BB579C" w:rsidP="00BB579C">
      <w:pPr>
        <w:shd w:val="clear" w:color="auto" w:fill="FFFFFF"/>
        <w:tabs>
          <w:tab w:val="left" w:pos="293"/>
        </w:tabs>
        <w:spacing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показатели   и   критерии   оценки   качества   и   результативности   труда   работников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общеобразовательного учреждения;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0"/>
          <w:sz w:val="24"/>
          <w:szCs w:val="24"/>
        </w:rPr>
        <w:t xml:space="preserve">-согласование, по представлению директора школы, распределения выплат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стимулирующего характера работникам (если локальными актами общеобразовательного учреждения данный вопрос отнесен к компетенции Совета);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 w:right="14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 xml:space="preserve">-рассмотрение жалоб и заявлений обучающихся, родителей (законных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lastRenderedPageBreak/>
        <w:t xml:space="preserve">представителей) на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действия (бездействие) педагогических и административных работников школы и т.п.</w:t>
      </w:r>
    </w:p>
    <w:p w:rsidR="00BB579C" w:rsidRPr="00270B8F" w:rsidRDefault="00BB579C" w:rsidP="00BB579C">
      <w:pPr>
        <w:shd w:val="clear" w:color="auto" w:fill="FFFFFF"/>
        <w:spacing w:before="274" w:line="274" w:lineRule="exact"/>
        <w:ind w:left="65" w:right="10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В этом случае заседания Совета являются правомочными, если в них принимают участие </w:t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не менее половины от общего (с учетом кооптированных) числа членов Совета, за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вычетом несовершеннолетних членов Совета.</w:t>
      </w:r>
    </w:p>
    <w:p w:rsidR="00BB579C" w:rsidRPr="00270B8F" w:rsidRDefault="00BB579C" w:rsidP="00BB579C">
      <w:pPr>
        <w:shd w:val="clear" w:color="auto" w:fill="FFFFFF"/>
        <w:tabs>
          <w:tab w:val="left" w:pos="470"/>
        </w:tabs>
        <w:spacing w:before="269" w:line="278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42.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В   случае,   когда количество членов Совета становится менее половины количества </w:t>
      </w: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оставшиеся    члены    Совета должны принять решение о проведении довыборов членов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Совета. Новые члены Совета     должны быть избраны в течение одного месяца со дня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выбытия из Совета предыдущих членов (время каникул в этот период не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включается), до проведения довыборов оставшиеся члены совета не вправе принимать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никаких решений, кроме решения о проведении таких довыборов.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>43.   Директор школы вправе распустить Совет, если он не проводит своих заседаний в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течение     полугода     или     систематически     принимает    решения,     противоречащие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законодательству.</w:t>
      </w:r>
    </w:p>
    <w:p w:rsidR="00BB579C" w:rsidRPr="00270B8F" w:rsidRDefault="00BB579C" w:rsidP="00BB579C">
      <w:pPr>
        <w:shd w:val="clear" w:color="auto" w:fill="FFFFFF"/>
        <w:spacing w:before="4"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В новом составе Совет образуется в течение трех месяцев со дня издания директором акта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о роспуске Совета (время каникул в этот период не включается).</w:t>
      </w:r>
    </w:p>
    <w:p w:rsidR="00BB579C" w:rsidRPr="00270B8F" w:rsidRDefault="00BB579C" w:rsidP="00BB579C">
      <w:pPr>
        <w:shd w:val="clear" w:color="auto" w:fill="FFFFFF"/>
        <w:spacing w:line="274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 44. В случае если обучающийся выбывает из школы, полномочия члена Совета – родителя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(законного представителя) этого обучающегося автоматически прекращаются.</w:t>
      </w:r>
    </w:p>
    <w:p w:rsidR="00BB579C" w:rsidRPr="00270B8F" w:rsidRDefault="00BB579C" w:rsidP="00BB579C">
      <w:pPr>
        <w:shd w:val="clear" w:color="auto" w:fill="FFFFFF"/>
        <w:spacing w:before="277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Член Совета выводится из его состава в следующих случаях:</w:t>
      </w:r>
    </w:p>
    <w:p w:rsidR="00BB579C" w:rsidRPr="00270B8F" w:rsidRDefault="00BB579C" w:rsidP="00BB579C">
      <w:pPr>
        <w:shd w:val="clear" w:color="auto" w:fill="FFFFFF"/>
        <w:spacing w:before="277" w:line="266" w:lineRule="exact"/>
        <w:ind w:left="65" w:right="3326"/>
        <w:rPr>
          <w:rFonts w:ascii="Bookman Old Style" w:hAnsi="Bookman Old Style" w:cs="Times New Roman"/>
          <w:color w:val="000000"/>
          <w:spacing w:val="-3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>- по его желанию, выраженному в письменной форме;</w:t>
      </w:r>
    </w:p>
    <w:p w:rsidR="00BB579C" w:rsidRPr="00270B8F" w:rsidRDefault="00BB579C" w:rsidP="00BB579C">
      <w:pPr>
        <w:shd w:val="clear" w:color="auto" w:fill="FFFFFF"/>
        <w:spacing w:before="277" w:line="266" w:lineRule="exact"/>
        <w:ind w:left="65" w:right="3326"/>
        <w:rPr>
          <w:rFonts w:ascii="Bookman Old Style" w:hAnsi="Bookman Old Style" w:cs="Times New Roman"/>
          <w:color w:val="000000"/>
          <w:spacing w:val="-3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3"/>
          <w:sz w:val="24"/>
          <w:szCs w:val="24"/>
        </w:rPr>
        <w:t xml:space="preserve">-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при отзыве представителя учредителя;</w:t>
      </w:r>
    </w:p>
    <w:p w:rsidR="00BB579C" w:rsidRPr="00270B8F" w:rsidRDefault="00BB579C" w:rsidP="00BB579C">
      <w:pPr>
        <w:shd w:val="clear" w:color="auto" w:fill="FFFFFF"/>
        <w:spacing w:line="281" w:lineRule="exact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- при увольнении   с   работы   директора школы, или      увольнении      работника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школы, избранного членом Совета;</w:t>
      </w:r>
    </w:p>
    <w:p w:rsidR="00BB579C" w:rsidRPr="00270B8F" w:rsidRDefault="00BB579C" w:rsidP="00BB579C">
      <w:pPr>
        <w:shd w:val="clear" w:color="auto" w:fill="FFFFFF"/>
        <w:spacing w:line="281" w:lineRule="exact"/>
        <w:ind w:left="65"/>
        <w:rPr>
          <w:rFonts w:ascii="Bookman Old Style" w:hAnsi="Bookman Old Style" w:cs="Times New Roman"/>
          <w:color w:val="000000"/>
          <w:spacing w:val="-2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- в связи с окончанием школы или отчислением (переводом) обучающегося,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 xml:space="preserve">представляющего        в        Совете  обучающихся  ступени  среднего  (полного)  общего </w:t>
      </w: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образования;</w:t>
      </w:r>
    </w:p>
    <w:p w:rsidR="00BB579C" w:rsidRPr="00270B8F" w:rsidRDefault="00BB579C" w:rsidP="00BB579C">
      <w:pPr>
        <w:shd w:val="clear" w:color="auto" w:fill="FFFFFF"/>
        <w:spacing w:line="281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- в случае совершения аморального проступка, несовместимого с выполнением</w:t>
      </w:r>
      <w:r w:rsidRPr="00270B8F"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BB579C" w:rsidRPr="00270B8F" w:rsidRDefault="00BB579C" w:rsidP="00BB579C">
      <w:pPr>
        <w:shd w:val="clear" w:color="auto" w:fill="FFFFFF"/>
        <w:tabs>
          <w:tab w:val="left" w:pos="284"/>
        </w:tabs>
        <w:spacing w:line="277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 случае совершения противоправных действий, несовместимых   с членством в Совете,</w:t>
      </w:r>
    </w:p>
    <w:p w:rsidR="00BB579C" w:rsidRPr="00270B8F" w:rsidRDefault="00BB579C" w:rsidP="00BB579C">
      <w:pPr>
        <w:shd w:val="clear" w:color="auto" w:fill="FFFFFF"/>
        <w:tabs>
          <w:tab w:val="left" w:pos="338"/>
        </w:tabs>
        <w:spacing w:line="277" w:lineRule="exact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t>при выявлении следующих обстоятельств, препятствующих участию в работе Совета:</w:t>
      </w:r>
      <w:r w:rsidRPr="00270B8F">
        <w:rPr>
          <w:rFonts w:ascii="Bookman Old Style" w:hAnsi="Bookman Old Style" w:cs="Times New Roman"/>
          <w:color w:val="000000"/>
          <w:spacing w:val="1"/>
          <w:sz w:val="24"/>
          <w:szCs w:val="24"/>
        </w:rPr>
        <w:br/>
      </w:r>
      <w:r w:rsidRPr="00270B8F">
        <w:rPr>
          <w:rFonts w:ascii="Bookman Old Style" w:hAnsi="Bookman Old Style" w:cs="Times New Roman"/>
          <w:color w:val="000000"/>
          <w:spacing w:val="4"/>
          <w:sz w:val="24"/>
          <w:szCs w:val="24"/>
        </w:rPr>
        <w:t xml:space="preserve">лишение  родительских  прав,   судебный  запрет  заниматься  педагогической  и  иной деятельностью,   связанной  с  работой  с  детьми,   признание     по     решению     суда </w:t>
      </w:r>
      <w:r w:rsidRPr="00270B8F">
        <w:rPr>
          <w:rFonts w:ascii="Bookman Old Style" w:hAnsi="Bookman Old Style" w:cs="Times New Roman"/>
          <w:color w:val="000000"/>
          <w:spacing w:val="5"/>
          <w:sz w:val="24"/>
          <w:szCs w:val="24"/>
        </w:rPr>
        <w:t xml:space="preserve">недееспособным,    наличие    неснятой    или непогашенной судимости за совершение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умышленного тяжкого или особо тяжкого уголовного преступления.</w:t>
      </w:r>
    </w:p>
    <w:p w:rsidR="00BB579C" w:rsidRPr="00270B8F" w:rsidRDefault="00BB579C" w:rsidP="00BB579C">
      <w:pPr>
        <w:shd w:val="clear" w:color="auto" w:fill="FFFFFF"/>
        <w:spacing w:before="274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12"/>
          <w:sz w:val="24"/>
          <w:szCs w:val="24"/>
        </w:rPr>
        <w:t xml:space="preserve">После вывода из состава Совета его члена Совет принимает меры </w:t>
      </w:r>
      <w:r w:rsidRPr="00270B8F">
        <w:rPr>
          <w:rFonts w:ascii="Bookman Old Style" w:hAnsi="Bookman Old Style" w:cs="Times New Roman"/>
          <w:color w:val="000000"/>
          <w:spacing w:val="12"/>
          <w:sz w:val="24"/>
          <w:szCs w:val="24"/>
        </w:rPr>
        <w:lastRenderedPageBreak/>
        <w:t>для замещения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выведенного членя в общем порядке.</w:t>
      </w:r>
    </w:p>
    <w:p w:rsidR="00BB579C" w:rsidRPr="00270B8F" w:rsidRDefault="00BB579C" w:rsidP="00BB579C">
      <w:pPr>
        <w:shd w:val="clear" w:color="auto" w:fill="FFFFFF"/>
        <w:spacing w:before="299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z w:val="24"/>
          <w:szCs w:val="24"/>
        </w:rPr>
        <w:t xml:space="preserve">45.      Лицо, не являющееся членом Совета, но желающее принять участке </w:t>
      </w:r>
      <w:r w:rsidRPr="00270B8F">
        <w:rPr>
          <w:rFonts w:ascii="Bookman Old Style" w:hAnsi="Bookman Old Style" w:cs="Times New Roman"/>
          <w:smallCaps/>
          <w:color w:val="000000"/>
          <w:sz w:val="24"/>
          <w:szCs w:val="24"/>
        </w:rPr>
        <w:t xml:space="preserve">в 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его работе, может быть приглашено на заседание, если против этого не возражает более половины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0B8F">
        <w:rPr>
          <w:rFonts w:ascii="Bookman Old Style" w:hAnsi="Bookman Old Style" w:cs="Times New Roman"/>
          <w:color w:val="000000"/>
          <w:spacing w:val="6"/>
          <w:sz w:val="24"/>
          <w:szCs w:val="24"/>
        </w:rPr>
        <w:t xml:space="preserve">членов Совета,  присутствующих на заседания.  Указанным лицам предоставляется в </w:t>
      </w:r>
      <w:r w:rsidRPr="00270B8F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заседании Совета право совещательного голоса.</w:t>
      </w:r>
    </w:p>
    <w:p w:rsidR="00BB579C" w:rsidRPr="00270B8F" w:rsidRDefault="00BB579C" w:rsidP="00BB579C">
      <w:pPr>
        <w:shd w:val="clear" w:color="auto" w:fill="FFFFFF"/>
        <w:spacing w:line="277" w:lineRule="exact"/>
        <w:ind w:left="65" w:right="36"/>
        <w:jc w:val="both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Решения о приглашений к участию в заседаниях Совета, лиц. не являющихся его членами</w:t>
      </w:r>
      <w:r w:rsidRPr="00270B8F">
        <w:rPr>
          <w:rFonts w:ascii="Bookman Old Style" w:hAnsi="Bookman Old Style" w:cs="Times New Roman"/>
          <w:smallCaps/>
          <w:color w:val="000000"/>
          <w:spacing w:val="-2"/>
          <w:sz w:val="24"/>
          <w:szCs w:val="24"/>
        </w:rPr>
        <w:t xml:space="preserve">, </w:t>
      </w:r>
      <w:r w:rsidRPr="00270B8F">
        <w:rPr>
          <w:rFonts w:ascii="Bookman Old Style" w:hAnsi="Bookman Old Style" w:cs="Times New Roman"/>
          <w:color w:val="000000"/>
          <w:sz w:val="24"/>
          <w:szCs w:val="24"/>
        </w:rPr>
        <w:t>необходимо принимать заблаговременно.</w:t>
      </w:r>
    </w:p>
    <w:p w:rsidR="00BB579C" w:rsidRPr="00270B8F" w:rsidRDefault="00BB579C" w:rsidP="00BB579C">
      <w:pPr>
        <w:shd w:val="clear" w:color="auto" w:fill="FFFFFF"/>
        <w:spacing w:before="551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3"/>
          <w:sz w:val="24"/>
          <w:szCs w:val="24"/>
        </w:rPr>
        <w:t>46. Решения Совета принимаются простым большинством голосов от числа присутствующих на заседании и имеющих право голоса.</w:t>
      </w:r>
    </w:p>
    <w:p w:rsidR="00BB579C" w:rsidRPr="00270B8F" w:rsidRDefault="00BB579C" w:rsidP="00BB579C">
      <w:pPr>
        <w:shd w:val="clear" w:color="auto" w:fill="FFFFFF"/>
        <w:spacing w:before="7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2"/>
          <w:sz w:val="24"/>
          <w:szCs w:val="24"/>
        </w:rPr>
        <w:t xml:space="preserve">При      равном      количестве     голосов     решающим     является     голос председателя Совета. </w:t>
      </w:r>
    </w:p>
    <w:p w:rsidR="00BB579C" w:rsidRDefault="00BB579C" w:rsidP="00BB579C">
      <w:pPr>
        <w:shd w:val="clear" w:color="auto" w:fill="FFFFFF"/>
        <w:spacing w:before="540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color w:val="000000"/>
          <w:spacing w:val="-2"/>
          <w:sz w:val="24"/>
          <w:szCs w:val="24"/>
        </w:rPr>
        <w:t>47. Заседания  Совета  оформляются  протоколом. Протоколы п</w:t>
      </w:r>
      <w:r w:rsidRPr="00270B8F">
        <w:rPr>
          <w:rFonts w:ascii="Bookman Old Style" w:hAnsi="Bookman Old Style" w:cs="Times New Roman"/>
          <w:sz w:val="24"/>
          <w:szCs w:val="24"/>
        </w:rPr>
        <w:t>одписываются председателем и секретарём и направляются директору.</w:t>
      </w:r>
    </w:p>
    <w:p w:rsidR="00BB579C" w:rsidRPr="00270B8F" w:rsidRDefault="00BB579C" w:rsidP="00BB579C">
      <w:pPr>
        <w:shd w:val="clear" w:color="auto" w:fill="FFFFFF"/>
        <w:spacing w:before="540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z w:val="24"/>
          <w:szCs w:val="24"/>
        </w:rPr>
        <w:t>48.   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BB579C" w:rsidRPr="00270B8F" w:rsidRDefault="00BB579C" w:rsidP="00BB579C">
      <w:pPr>
        <w:shd w:val="clear" w:color="auto" w:fill="FFFFFF"/>
        <w:ind w:left="65"/>
        <w:rPr>
          <w:rFonts w:ascii="Bookman Old Style" w:hAnsi="Bookman Old Style" w:cs="Times New Roman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ind w:left="65"/>
        <w:rPr>
          <w:rFonts w:ascii="Bookman Old Style" w:hAnsi="Bookman Old Style" w:cs="Times New Roman"/>
          <w:sz w:val="24"/>
          <w:szCs w:val="24"/>
        </w:rPr>
      </w:pPr>
      <w:r w:rsidRPr="00270B8F">
        <w:rPr>
          <w:rFonts w:ascii="Bookman Old Style" w:hAnsi="Bookman Old Style" w:cs="Times New Roman"/>
          <w:sz w:val="24"/>
          <w:szCs w:val="24"/>
        </w:rPr>
        <w:t>49.   Члены Совета несут ответственность в соответствии с действующим законодательством Российской Федерации.</w:t>
      </w:r>
    </w:p>
    <w:p w:rsidR="00BB579C" w:rsidRPr="00270B8F" w:rsidRDefault="00BB579C" w:rsidP="00BB579C">
      <w:pPr>
        <w:shd w:val="clear" w:color="auto" w:fill="FFFFFF"/>
        <w:tabs>
          <w:tab w:val="left" w:pos="2040"/>
        </w:tabs>
        <w:spacing w:before="274" w:line="274" w:lineRule="exact"/>
        <w:ind w:right="79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B579C" w:rsidRPr="00BB579C" w:rsidRDefault="00BB579C" w:rsidP="00BB579C">
      <w:pPr>
        <w:shd w:val="clear" w:color="auto" w:fill="FFFFFF"/>
        <w:ind w:left="29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line="274" w:lineRule="exact"/>
        <w:ind w:left="65" w:right="7"/>
        <w:jc w:val="both"/>
        <w:rPr>
          <w:rFonts w:ascii="Bookman Old Style" w:hAnsi="Bookman Old Style" w:cs="Times New Roman"/>
          <w:sz w:val="24"/>
          <w:szCs w:val="24"/>
        </w:rPr>
      </w:pPr>
    </w:p>
    <w:p w:rsidR="00BB579C" w:rsidRDefault="00BB579C" w:rsidP="00BB579C">
      <w:pPr>
        <w:shd w:val="clear" w:color="auto" w:fill="FFFFFF"/>
        <w:spacing w:before="281"/>
        <w:ind w:left="65"/>
        <w:rPr>
          <w:rFonts w:ascii="Bookman Old Style" w:hAnsi="Bookman Old Style" w:cs="Times New Roman"/>
          <w:color w:val="000000"/>
          <w:spacing w:val="-1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before="281"/>
        <w:ind w:left="65"/>
        <w:rPr>
          <w:rFonts w:ascii="Bookman Old Style" w:hAnsi="Bookman Old Style" w:cs="Times New Roman"/>
          <w:sz w:val="24"/>
          <w:szCs w:val="24"/>
        </w:rPr>
      </w:pPr>
    </w:p>
    <w:p w:rsidR="00BB579C" w:rsidRPr="00270B8F" w:rsidRDefault="00BB579C" w:rsidP="00BB579C">
      <w:pPr>
        <w:shd w:val="clear" w:color="auto" w:fill="FFFFFF"/>
        <w:spacing w:before="230" w:line="317" w:lineRule="exact"/>
        <w:ind w:left="65"/>
        <w:rPr>
          <w:rFonts w:ascii="Bookman Old Style" w:hAnsi="Bookman Old Style" w:cs="Times New Roman"/>
          <w:sz w:val="24"/>
          <w:szCs w:val="24"/>
        </w:rPr>
      </w:pPr>
    </w:p>
    <w:p w:rsidR="00CE0F16" w:rsidRDefault="00CE0F16"/>
    <w:p w:rsidR="00BB579C" w:rsidRDefault="00BB579C"/>
    <w:p w:rsidR="00BB579C" w:rsidRDefault="00BB579C"/>
    <w:sectPr w:rsidR="00BB579C" w:rsidSect="00C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CC" w:rsidRDefault="00737BCC" w:rsidP="00D814B7">
      <w:r>
        <w:separator/>
      </w:r>
    </w:p>
  </w:endnote>
  <w:endnote w:type="continuationSeparator" w:id="1">
    <w:p w:rsidR="00737BCC" w:rsidRDefault="00737BCC" w:rsidP="00D8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CC" w:rsidRDefault="00737BCC" w:rsidP="00D814B7">
      <w:r>
        <w:separator/>
      </w:r>
    </w:p>
  </w:footnote>
  <w:footnote w:type="continuationSeparator" w:id="1">
    <w:p w:rsidR="00737BCC" w:rsidRDefault="00737BCC" w:rsidP="00D8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DA96B2"/>
    <w:lvl w:ilvl="0">
      <w:numFmt w:val="bullet"/>
      <w:lvlText w:val="*"/>
      <w:lvlJc w:val="left"/>
    </w:lvl>
  </w:abstractNum>
  <w:abstractNum w:abstractNumId="1">
    <w:nsid w:val="0C2236B5"/>
    <w:multiLevelType w:val="hybridMultilevel"/>
    <w:tmpl w:val="6284D12E"/>
    <w:lvl w:ilvl="0" w:tplc="AD10AAC2">
      <w:start w:val="1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4D0C50"/>
    <w:multiLevelType w:val="singleLevel"/>
    <w:tmpl w:val="F7CE2F80"/>
    <w:lvl w:ilvl="0">
      <w:start w:val="1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425B6293"/>
    <w:multiLevelType w:val="hybridMultilevel"/>
    <w:tmpl w:val="EFD2E346"/>
    <w:lvl w:ilvl="0" w:tplc="3F8AE3CE">
      <w:start w:val="1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4F733E2C"/>
    <w:multiLevelType w:val="singleLevel"/>
    <w:tmpl w:val="D17AD35C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6C87126"/>
    <w:multiLevelType w:val="hybridMultilevel"/>
    <w:tmpl w:val="1C82EC68"/>
    <w:lvl w:ilvl="0" w:tplc="C86EAC5E">
      <w:start w:val="17"/>
      <w:numFmt w:val="decimal"/>
      <w:lvlText w:val="%1."/>
      <w:lvlJc w:val="left"/>
      <w:pPr>
        <w:ind w:left="4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79C"/>
    <w:rsid w:val="003A7ECD"/>
    <w:rsid w:val="00402CFA"/>
    <w:rsid w:val="006211E9"/>
    <w:rsid w:val="006F199F"/>
    <w:rsid w:val="00737BCC"/>
    <w:rsid w:val="007563EE"/>
    <w:rsid w:val="00817CFA"/>
    <w:rsid w:val="00BB579C"/>
    <w:rsid w:val="00BE4FCD"/>
    <w:rsid w:val="00CE0F16"/>
    <w:rsid w:val="00D8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5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1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4B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1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4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</cp:lastModifiedBy>
  <cp:revision>7</cp:revision>
  <cp:lastPrinted>2016-07-08T08:46:00Z</cp:lastPrinted>
  <dcterms:created xsi:type="dcterms:W3CDTF">2016-07-06T07:19:00Z</dcterms:created>
  <dcterms:modified xsi:type="dcterms:W3CDTF">2016-07-08T10:59:00Z</dcterms:modified>
</cp:coreProperties>
</file>