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D0" w:rsidRPr="00D870D0" w:rsidRDefault="00D870D0" w:rsidP="00D870D0">
      <w:pPr>
        <w:pStyle w:val="ParagraphStyle"/>
        <w:spacing w:before="240" w:after="240"/>
        <w:jc w:val="center"/>
        <w:rPr>
          <w:rFonts w:asciiTheme="minorHAnsi" w:hAnsiTheme="minorHAnsi" w:cstheme="minorHAnsi"/>
          <w:b/>
          <w:bCs/>
          <w:caps/>
        </w:rPr>
      </w:pPr>
      <w:r w:rsidRPr="00D870D0">
        <w:rPr>
          <w:rFonts w:asciiTheme="minorHAnsi" w:hAnsiTheme="minorHAnsi" w:cstheme="minorHAnsi"/>
          <w:b/>
          <w:bCs/>
          <w:caps/>
        </w:rPr>
        <w:t>Пояснительная записка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</w:t>
      </w:r>
      <w:r>
        <w:rPr>
          <w:rFonts w:asciiTheme="minorHAnsi" w:hAnsiTheme="minorHAnsi" w:cstheme="minorHAnsi"/>
        </w:rPr>
        <w:t xml:space="preserve"> по программе</w:t>
      </w:r>
      <w:r w:rsidRPr="00D870D0">
        <w:rPr>
          <w:rFonts w:asciiTheme="minorHAnsi" w:hAnsiTheme="minorHAnsi" w:cstheme="minorHAnsi"/>
        </w:rPr>
        <w:t xml:space="preserve"> «Школа России» и ориентирована на работу по</w:t>
      </w:r>
      <w:r w:rsidRPr="00D870D0">
        <w:rPr>
          <w:rFonts w:asciiTheme="minorHAnsi" w:hAnsiTheme="minorHAnsi" w:cstheme="minorHAnsi"/>
          <w:spacing w:val="45"/>
        </w:rPr>
        <w:t xml:space="preserve"> учебно-методическому комплекту</w:t>
      </w:r>
      <w:r w:rsidRPr="00D870D0">
        <w:rPr>
          <w:rFonts w:asciiTheme="minorHAnsi" w:hAnsiTheme="minorHAnsi" w:cstheme="minorHAnsi"/>
        </w:rPr>
        <w:t>:</w:t>
      </w:r>
    </w:p>
    <w:p w:rsidR="00D870D0" w:rsidRPr="00D870D0" w:rsidRDefault="00D870D0" w:rsidP="00D870D0">
      <w:pPr>
        <w:pStyle w:val="ParagraphStyle"/>
        <w:spacing w:before="45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1. </w:t>
      </w:r>
      <w:r w:rsidRPr="00D870D0">
        <w:rPr>
          <w:rFonts w:asciiTheme="minorHAnsi" w:hAnsiTheme="minorHAnsi" w:cstheme="minorHAnsi"/>
          <w:i/>
          <w:iCs/>
        </w:rPr>
        <w:t>Технология.</w:t>
      </w:r>
      <w:r w:rsidRPr="00D870D0">
        <w:rPr>
          <w:rFonts w:asciiTheme="minorHAnsi" w:hAnsiTheme="minorHAnsi" w:cstheme="minorHAnsi"/>
        </w:rPr>
        <w:t xml:space="preserve"> 4 класс [Текст] : учеб</w:t>
      </w:r>
      <w:proofErr w:type="gramStart"/>
      <w:r w:rsidRPr="00D870D0">
        <w:rPr>
          <w:rFonts w:asciiTheme="minorHAnsi" w:hAnsiTheme="minorHAnsi" w:cstheme="minorHAnsi"/>
        </w:rPr>
        <w:t>.</w:t>
      </w:r>
      <w:proofErr w:type="gramEnd"/>
      <w:r w:rsidRPr="00D870D0">
        <w:rPr>
          <w:rFonts w:asciiTheme="minorHAnsi" w:hAnsiTheme="minorHAnsi" w:cstheme="minorHAnsi"/>
        </w:rPr>
        <w:t xml:space="preserve"> </w:t>
      </w:r>
      <w:proofErr w:type="gramStart"/>
      <w:r w:rsidRPr="00D870D0">
        <w:rPr>
          <w:rFonts w:asciiTheme="minorHAnsi" w:hAnsiTheme="minorHAnsi" w:cstheme="minorHAnsi"/>
        </w:rPr>
        <w:t>д</w:t>
      </w:r>
      <w:proofErr w:type="gramEnd"/>
      <w:r w:rsidRPr="00D870D0">
        <w:rPr>
          <w:rFonts w:asciiTheme="minorHAnsi" w:hAnsiTheme="minorHAnsi" w:cstheme="minorHAnsi"/>
        </w:rPr>
        <w:t xml:space="preserve">ля </w:t>
      </w:r>
      <w:proofErr w:type="spellStart"/>
      <w:r w:rsidRPr="00D870D0">
        <w:rPr>
          <w:rFonts w:asciiTheme="minorHAnsi" w:hAnsiTheme="minorHAnsi" w:cstheme="minorHAnsi"/>
        </w:rPr>
        <w:t>общеобразоват</w:t>
      </w:r>
      <w:proofErr w:type="spellEnd"/>
      <w:r w:rsidRPr="00D870D0">
        <w:rPr>
          <w:rFonts w:asciiTheme="minorHAnsi" w:hAnsiTheme="minorHAnsi" w:cstheme="minorHAnsi"/>
        </w:rPr>
        <w:t xml:space="preserve">. учреждений / Н. И. </w:t>
      </w:r>
      <w:proofErr w:type="spellStart"/>
      <w:r w:rsidRPr="00D870D0">
        <w:rPr>
          <w:rFonts w:asciiTheme="minorHAnsi" w:hAnsiTheme="minorHAnsi" w:cstheme="minorHAnsi"/>
        </w:rPr>
        <w:t>Роговцева</w:t>
      </w:r>
      <w:proofErr w:type="spellEnd"/>
      <w:r w:rsidRPr="00D870D0">
        <w:rPr>
          <w:rFonts w:asciiTheme="minorHAnsi" w:hAnsiTheme="minorHAnsi" w:cstheme="minorHAnsi"/>
        </w:rPr>
        <w:t xml:space="preserve">, Н. В. Богданова, Н. В. Шипилова, С. В. </w:t>
      </w:r>
      <w:proofErr w:type="spellStart"/>
      <w:r w:rsidRPr="00D870D0">
        <w:rPr>
          <w:rFonts w:asciiTheme="minorHAnsi" w:hAnsiTheme="minorHAnsi" w:cstheme="minorHAnsi"/>
        </w:rPr>
        <w:t>Анащенкова</w:t>
      </w:r>
      <w:proofErr w:type="spellEnd"/>
      <w:r w:rsidRPr="00D870D0">
        <w:rPr>
          <w:rFonts w:asciiTheme="minorHAnsi" w:hAnsiTheme="minorHAnsi" w:cstheme="minorHAnsi"/>
        </w:rPr>
        <w:t xml:space="preserve"> ; Рос. акад. наук, Рос. акад. образования, изд-во «Просвещение». – М.</w:t>
      </w:r>
      <w:proofErr w:type="gramStart"/>
      <w:r w:rsidRPr="00D870D0">
        <w:rPr>
          <w:rFonts w:asciiTheme="minorHAnsi" w:hAnsiTheme="minorHAnsi" w:cstheme="minorHAnsi"/>
        </w:rPr>
        <w:t xml:space="preserve"> :</w:t>
      </w:r>
      <w:proofErr w:type="gramEnd"/>
      <w:r w:rsidRPr="00D870D0">
        <w:rPr>
          <w:rFonts w:asciiTheme="minorHAnsi" w:hAnsiTheme="minorHAnsi" w:cstheme="minorHAnsi"/>
        </w:rPr>
        <w:t xml:space="preserve"> Просвещение, 2013.</w:t>
      </w:r>
    </w:p>
    <w:p w:rsidR="00D870D0" w:rsidRPr="00D870D0" w:rsidRDefault="00D870D0" w:rsidP="00D870D0">
      <w:pPr>
        <w:pStyle w:val="ParagraphStyle"/>
        <w:spacing w:before="45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2. </w:t>
      </w:r>
      <w:proofErr w:type="spellStart"/>
      <w:r w:rsidRPr="00D870D0">
        <w:rPr>
          <w:rFonts w:asciiTheme="minorHAnsi" w:hAnsiTheme="minorHAnsi" w:cstheme="minorHAnsi"/>
          <w:i/>
          <w:iCs/>
        </w:rPr>
        <w:t>Роговцева</w:t>
      </w:r>
      <w:proofErr w:type="spellEnd"/>
      <w:r w:rsidRPr="00D870D0">
        <w:rPr>
          <w:rFonts w:asciiTheme="minorHAnsi" w:hAnsiTheme="minorHAnsi" w:cstheme="minorHAnsi"/>
          <w:i/>
          <w:iCs/>
        </w:rPr>
        <w:t>, Н. И.</w:t>
      </w:r>
      <w:r w:rsidRPr="00D870D0">
        <w:rPr>
          <w:rFonts w:asciiTheme="minorHAnsi" w:hAnsiTheme="minorHAnsi" w:cstheme="minorHAnsi"/>
        </w:rPr>
        <w:t xml:space="preserve"> Технология. </w:t>
      </w:r>
      <w:r w:rsidRPr="00D870D0">
        <w:rPr>
          <w:rFonts w:asciiTheme="minorHAnsi" w:hAnsiTheme="minorHAnsi" w:cstheme="minorHAnsi"/>
          <w:caps/>
        </w:rPr>
        <w:t>р</w:t>
      </w:r>
      <w:r w:rsidRPr="00D870D0">
        <w:rPr>
          <w:rFonts w:asciiTheme="minorHAnsi" w:hAnsiTheme="minorHAnsi" w:cstheme="minorHAnsi"/>
        </w:rPr>
        <w:t xml:space="preserve">абочая тетрадь. 4 класс [Текст] : пособие для учащихся </w:t>
      </w:r>
      <w:proofErr w:type="spellStart"/>
      <w:r w:rsidRPr="00D870D0">
        <w:rPr>
          <w:rFonts w:asciiTheme="minorHAnsi" w:hAnsiTheme="minorHAnsi" w:cstheme="minorHAnsi"/>
        </w:rPr>
        <w:t>общеобразоват</w:t>
      </w:r>
      <w:proofErr w:type="spellEnd"/>
      <w:r w:rsidRPr="00D870D0">
        <w:rPr>
          <w:rFonts w:asciiTheme="minorHAnsi" w:hAnsiTheme="minorHAnsi" w:cstheme="minorHAnsi"/>
        </w:rPr>
        <w:t xml:space="preserve">. учреждений / Н. И. </w:t>
      </w:r>
      <w:proofErr w:type="spellStart"/>
      <w:r w:rsidRPr="00D870D0">
        <w:rPr>
          <w:rFonts w:asciiTheme="minorHAnsi" w:hAnsiTheme="minorHAnsi" w:cstheme="minorHAnsi"/>
        </w:rPr>
        <w:t>Роговцева</w:t>
      </w:r>
      <w:proofErr w:type="spellEnd"/>
      <w:r w:rsidRPr="00D870D0">
        <w:rPr>
          <w:rFonts w:asciiTheme="minorHAnsi" w:hAnsiTheme="minorHAnsi" w:cstheme="minorHAnsi"/>
        </w:rPr>
        <w:t xml:space="preserve">, С. В. </w:t>
      </w:r>
      <w:proofErr w:type="spellStart"/>
      <w:r w:rsidRPr="00D870D0">
        <w:rPr>
          <w:rFonts w:asciiTheme="minorHAnsi" w:hAnsiTheme="minorHAnsi" w:cstheme="minorHAnsi"/>
        </w:rPr>
        <w:t>Анащенкова</w:t>
      </w:r>
      <w:proofErr w:type="spellEnd"/>
      <w:r w:rsidRPr="00D870D0">
        <w:rPr>
          <w:rFonts w:asciiTheme="minorHAnsi" w:hAnsiTheme="minorHAnsi" w:cstheme="minorHAnsi"/>
        </w:rPr>
        <w:t xml:space="preserve"> ; Рос</w:t>
      </w:r>
      <w:proofErr w:type="gramStart"/>
      <w:r w:rsidRPr="00D870D0">
        <w:rPr>
          <w:rFonts w:asciiTheme="minorHAnsi" w:hAnsiTheme="minorHAnsi" w:cstheme="minorHAnsi"/>
        </w:rPr>
        <w:t>.</w:t>
      </w:r>
      <w:proofErr w:type="gramEnd"/>
      <w:r w:rsidRPr="00D870D0">
        <w:rPr>
          <w:rFonts w:asciiTheme="minorHAnsi" w:hAnsiTheme="minorHAnsi" w:cstheme="minorHAnsi"/>
        </w:rPr>
        <w:t xml:space="preserve"> </w:t>
      </w:r>
      <w:proofErr w:type="gramStart"/>
      <w:r w:rsidRPr="00D870D0">
        <w:rPr>
          <w:rFonts w:asciiTheme="minorHAnsi" w:hAnsiTheme="minorHAnsi" w:cstheme="minorHAnsi"/>
        </w:rPr>
        <w:t>а</w:t>
      </w:r>
      <w:proofErr w:type="gramEnd"/>
      <w:r w:rsidRPr="00D870D0">
        <w:rPr>
          <w:rFonts w:asciiTheme="minorHAnsi" w:hAnsiTheme="minorHAnsi" w:cstheme="minorHAnsi"/>
        </w:rPr>
        <w:t xml:space="preserve">кад. наук, </w:t>
      </w:r>
      <w:r w:rsidRPr="00D870D0">
        <w:rPr>
          <w:rFonts w:asciiTheme="minorHAnsi" w:hAnsiTheme="minorHAnsi" w:cstheme="minorHAnsi"/>
          <w:caps/>
        </w:rPr>
        <w:t>р</w:t>
      </w:r>
      <w:r w:rsidRPr="00D870D0">
        <w:rPr>
          <w:rFonts w:asciiTheme="minorHAnsi" w:hAnsiTheme="minorHAnsi" w:cstheme="minorHAnsi"/>
        </w:rPr>
        <w:t>ос. акад. образования, изд-во «Просвещение». – М.</w:t>
      </w:r>
      <w:proofErr w:type="gramStart"/>
      <w:r w:rsidRPr="00D870D0">
        <w:rPr>
          <w:rFonts w:asciiTheme="minorHAnsi" w:hAnsiTheme="minorHAnsi" w:cstheme="minorHAnsi"/>
        </w:rPr>
        <w:t xml:space="preserve"> :</w:t>
      </w:r>
      <w:proofErr w:type="gramEnd"/>
      <w:r w:rsidRPr="00D870D0">
        <w:rPr>
          <w:rFonts w:asciiTheme="minorHAnsi" w:hAnsiTheme="minorHAnsi" w:cstheme="minorHAnsi"/>
        </w:rPr>
        <w:t xml:space="preserve"> Просвещение, 2012.</w:t>
      </w:r>
    </w:p>
    <w:p w:rsidR="00D870D0" w:rsidRPr="00D870D0" w:rsidRDefault="00D870D0" w:rsidP="00D870D0">
      <w:pPr>
        <w:pStyle w:val="ParagraphStyle"/>
        <w:spacing w:before="45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3. </w:t>
      </w:r>
      <w:proofErr w:type="spellStart"/>
      <w:r w:rsidRPr="00D870D0">
        <w:rPr>
          <w:rFonts w:asciiTheme="minorHAnsi" w:hAnsiTheme="minorHAnsi" w:cstheme="minorHAnsi"/>
          <w:i/>
          <w:iCs/>
        </w:rPr>
        <w:t>Роговцева</w:t>
      </w:r>
      <w:proofErr w:type="spellEnd"/>
      <w:r w:rsidRPr="00D870D0">
        <w:rPr>
          <w:rFonts w:asciiTheme="minorHAnsi" w:hAnsiTheme="minorHAnsi" w:cstheme="minorHAnsi"/>
          <w:i/>
          <w:iCs/>
        </w:rPr>
        <w:t>, Н. И.</w:t>
      </w:r>
      <w:r w:rsidRPr="00D870D0">
        <w:rPr>
          <w:rFonts w:asciiTheme="minorHAnsi" w:hAnsiTheme="minorHAnsi" w:cstheme="minorHAnsi"/>
        </w:rPr>
        <w:t xml:space="preserve">  Технология.  1–4  классы.  Рабочие   программы   [Текст] / Н. И. </w:t>
      </w:r>
      <w:proofErr w:type="spellStart"/>
      <w:r w:rsidRPr="00D870D0">
        <w:rPr>
          <w:rFonts w:asciiTheme="minorHAnsi" w:hAnsiTheme="minorHAnsi" w:cstheme="minorHAnsi"/>
        </w:rPr>
        <w:t>Роговцева</w:t>
      </w:r>
      <w:proofErr w:type="spellEnd"/>
      <w:r w:rsidRPr="00D870D0">
        <w:rPr>
          <w:rFonts w:asciiTheme="minorHAnsi" w:hAnsiTheme="minorHAnsi" w:cstheme="minorHAnsi"/>
        </w:rPr>
        <w:t xml:space="preserve">, С. В. </w:t>
      </w:r>
      <w:proofErr w:type="spellStart"/>
      <w:r w:rsidRPr="00D870D0">
        <w:rPr>
          <w:rFonts w:asciiTheme="minorHAnsi" w:hAnsiTheme="minorHAnsi" w:cstheme="minorHAnsi"/>
        </w:rPr>
        <w:t>Анащенкова</w:t>
      </w:r>
      <w:proofErr w:type="spellEnd"/>
      <w:r w:rsidRPr="00D870D0">
        <w:rPr>
          <w:rFonts w:asciiTheme="minorHAnsi" w:hAnsiTheme="minorHAnsi" w:cstheme="minorHAnsi"/>
        </w:rPr>
        <w:t>. – М.</w:t>
      </w:r>
      <w:proofErr w:type="gramStart"/>
      <w:r w:rsidRPr="00D870D0">
        <w:rPr>
          <w:rFonts w:asciiTheme="minorHAnsi" w:hAnsiTheme="minorHAnsi" w:cstheme="minorHAnsi"/>
        </w:rPr>
        <w:t xml:space="preserve"> :</w:t>
      </w:r>
      <w:proofErr w:type="gramEnd"/>
      <w:r w:rsidRPr="00D870D0">
        <w:rPr>
          <w:rFonts w:asciiTheme="minorHAnsi" w:hAnsiTheme="minorHAnsi" w:cstheme="minorHAnsi"/>
        </w:rPr>
        <w:t xml:space="preserve"> Просвещение, 2011.</w:t>
      </w:r>
    </w:p>
    <w:p w:rsidR="00D870D0" w:rsidRPr="00D870D0" w:rsidRDefault="00D870D0" w:rsidP="00D870D0">
      <w:pPr>
        <w:pStyle w:val="ParagraphStyle"/>
        <w:spacing w:before="45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4. </w:t>
      </w:r>
      <w:proofErr w:type="spellStart"/>
      <w:r w:rsidRPr="00D870D0">
        <w:rPr>
          <w:rFonts w:asciiTheme="minorHAnsi" w:hAnsiTheme="minorHAnsi" w:cstheme="minorHAnsi"/>
          <w:i/>
          <w:iCs/>
        </w:rPr>
        <w:t>Роговцева</w:t>
      </w:r>
      <w:proofErr w:type="spellEnd"/>
      <w:r w:rsidRPr="00D870D0">
        <w:rPr>
          <w:rFonts w:asciiTheme="minorHAnsi" w:hAnsiTheme="minorHAnsi" w:cstheme="minorHAnsi"/>
          <w:i/>
          <w:iCs/>
        </w:rPr>
        <w:t>, Н. И.</w:t>
      </w:r>
      <w:r w:rsidRPr="00D870D0">
        <w:rPr>
          <w:rFonts w:asciiTheme="minorHAnsi" w:hAnsiTheme="minorHAnsi" w:cstheme="minorHAnsi"/>
        </w:rPr>
        <w:t xml:space="preserve"> Технология. </w:t>
      </w:r>
      <w:r w:rsidRPr="00D870D0">
        <w:rPr>
          <w:rFonts w:asciiTheme="minorHAnsi" w:hAnsiTheme="minorHAnsi" w:cstheme="minorHAnsi"/>
          <w:caps/>
        </w:rPr>
        <w:t>м</w:t>
      </w:r>
      <w:r w:rsidRPr="00D870D0">
        <w:rPr>
          <w:rFonts w:asciiTheme="minorHAnsi" w:hAnsiTheme="minorHAnsi" w:cstheme="minorHAnsi"/>
        </w:rPr>
        <w:t xml:space="preserve">етодическое пособие с поурочными разработками: 4 </w:t>
      </w:r>
      <w:proofErr w:type="spellStart"/>
      <w:r w:rsidRPr="00D870D0">
        <w:rPr>
          <w:rFonts w:asciiTheme="minorHAnsi" w:hAnsiTheme="minorHAnsi" w:cstheme="minorHAnsi"/>
        </w:rPr>
        <w:t>кл</w:t>
      </w:r>
      <w:proofErr w:type="spellEnd"/>
      <w:r w:rsidRPr="00D870D0">
        <w:rPr>
          <w:rFonts w:asciiTheme="minorHAnsi" w:hAnsiTheme="minorHAnsi" w:cstheme="minorHAnsi"/>
        </w:rPr>
        <w:t xml:space="preserve">. [Текст] : пособие для учителя / Н. И. </w:t>
      </w:r>
      <w:proofErr w:type="spellStart"/>
      <w:r w:rsidRPr="00D870D0">
        <w:rPr>
          <w:rFonts w:asciiTheme="minorHAnsi" w:hAnsiTheme="minorHAnsi" w:cstheme="minorHAnsi"/>
        </w:rPr>
        <w:t>Роговцева</w:t>
      </w:r>
      <w:proofErr w:type="spellEnd"/>
      <w:r w:rsidRPr="00D870D0">
        <w:rPr>
          <w:rFonts w:asciiTheme="minorHAnsi" w:hAnsiTheme="minorHAnsi" w:cstheme="minorHAnsi"/>
        </w:rPr>
        <w:t xml:space="preserve">, Н. В. Шипилова, С. В. </w:t>
      </w:r>
      <w:proofErr w:type="spellStart"/>
      <w:r w:rsidRPr="00D870D0">
        <w:rPr>
          <w:rFonts w:asciiTheme="minorHAnsi" w:hAnsiTheme="minorHAnsi" w:cstheme="minorHAnsi"/>
        </w:rPr>
        <w:t>Анащенкова</w:t>
      </w:r>
      <w:proofErr w:type="spellEnd"/>
      <w:r w:rsidRPr="00D870D0">
        <w:rPr>
          <w:rFonts w:asciiTheme="minorHAnsi" w:hAnsiTheme="minorHAnsi" w:cstheme="minorHAnsi"/>
        </w:rPr>
        <w:t xml:space="preserve"> ; Рос</w:t>
      </w:r>
      <w:proofErr w:type="gramStart"/>
      <w:r w:rsidRPr="00D870D0">
        <w:rPr>
          <w:rFonts w:asciiTheme="minorHAnsi" w:hAnsiTheme="minorHAnsi" w:cstheme="minorHAnsi"/>
        </w:rPr>
        <w:t>.</w:t>
      </w:r>
      <w:proofErr w:type="gramEnd"/>
      <w:r w:rsidRPr="00D870D0">
        <w:rPr>
          <w:rFonts w:asciiTheme="minorHAnsi" w:hAnsiTheme="minorHAnsi" w:cstheme="minorHAnsi"/>
        </w:rPr>
        <w:t xml:space="preserve"> </w:t>
      </w:r>
      <w:proofErr w:type="gramStart"/>
      <w:r w:rsidRPr="00D870D0">
        <w:rPr>
          <w:rFonts w:asciiTheme="minorHAnsi" w:hAnsiTheme="minorHAnsi" w:cstheme="minorHAnsi"/>
        </w:rPr>
        <w:t>а</w:t>
      </w:r>
      <w:proofErr w:type="gramEnd"/>
      <w:r w:rsidRPr="00D870D0">
        <w:rPr>
          <w:rFonts w:asciiTheme="minorHAnsi" w:hAnsiTheme="minorHAnsi" w:cstheme="minorHAnsi"/>
        </w:rPr>
        <w:t>кад. наук, Рос. акад. образования, изд-во «Просвещение». – М.</w:t>
      </w:r>
      <w:proofErr w:type="gramStart"/>
      <w:r w:rsidRPr="00D870D0">
        <w:rPr>
          <w:rFonts w:asciiTheme="minorHAnsi" w:hAnsiTheme="minorHAnsi" w:cstheme="minorHAnsi"/>
        </w:rPr>
        <w:t xml:space="preserve"> :</w:t>
      </w:r>
      <w:proofErr w:type="gramEnd"/>
      <w:r w:rsidRPr="00D870D0">
        <w:rPr>
          <w:rFonts w:asciiTheme="minorHAnsi" w:hAnsiTheme="minorHAnsi" w:cstheme="minorHAnsi"/>
        </w:rPr>
        <w:t xml:space="preserve"> Просвещение, 2012.</w:t>
      </w:r>
    </w:p>
    <w:p w:rsidR="00D870D0" w:rsidRPr="00D870D0" w:rsidRDefault="00D870D0" w:rsidP="00D870D0">
      <w:pPr>
        <w:pStyle w:val="ParagraphStyle"/>
        <w:spacing w:before="105" w:after="45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Рабочая программа составлена на основе следующих</w:t>
      </w:r>
      <w:r w:rsidRPr="00D870D0">
        <w:rPr>
          <w:rFonts w:asciiTheme="minorHAnsi" w:hAnsiTheme="minorHAnsi" w:cstheme="minorHAnsi"/>
          <w:spacing w:val="45"/>
        </w:rPr>
        <w:t xml:space="preserve"> нормативных документов </w:t>
      </w:r>
      <w:r w:rsidRPr="00D870D0">
        <w:rPr>
          <w:rFonts w:asciiTheme="minorHAnsi" w:hAnsiTheme="minorHAnsi" w:cstheme="minorHAnsi"/>
        </w:rPr>
        <w:t>и рекомендаций: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•  Приказ </w:t>
      </w:r>
      <w:proofErr w:type="spellStart"/>
      <w:r w:rsidRPr="00D870D0">
        <w:rPr>
          <w:rFonts w:asciiTheme="minorHAnsi" w:hAnsiTheme="minorHAnsi" w:cstheme="minorHAnsi"/>
        </w:rPr>
        <w:t>Минобрнауки</w:t>
      </w:r>
      <w:proofErr w:type="spellEnd"/>
      <w:r w:rsidRPr="00D870D0">
        <w:rPr>
          <w:rFonts w:asciiTheme="minorHAnsi" w:hAnsiTheme="minorHAnsi" w:cstheme="minorHAnsi"/>
        </w:rPr>
        <w:t xml:space="preserve"> РФ от 06.10.2009 № 373 (ред. от 22.09.11)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•  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</w:t>
      </w:r>
      <w:r>
        <w:rPr>
          <w:rFonts w:asciiTheme="minorHAnsi" w:hAnsiTheme="minorHAnsi" w:cstheme="minorHAnsi"/>
        </w:rPr>
        <w:t>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•  Учебный план образовательного учре</w:t>
      </w:r>
      <w:r>
        <w:rPr>
          <w:rFonts w:asciiTheme="minorHAnsi" w:hAnsiTheme="minorHAnsi" w:cstheme="minorHAnsi"/>
        </w:rPr>
        <w:t>ждения</w:t>
      </w:r>
      <w:r w:rsidRPr="00D870D0">
        <w:rPr>
          <w:rFonts w:asciiTheme="minorHAnsi" w:hAnsiTheme="minorHAnsi" w:cstheme="minorHAnsi"/>
        </w:rPr>
        <w:t>.</w:t>
      </w:r>
    </w:p>
    <w:p w:rsidR="00D870D0" w:rsidRPr="00D870D0" w:rsidRDefault="00D870D0" w:rsidP="00D870D0">
      <w:pPr>
        <w:pStyle w:val="ParagraphStyle"/>
        <w:ind w:firstLine="360"/>
        <w:jc w:val="both"/>
        <w:outlineLvl w:val="0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•  Локальный акт образовательного учреждения (об утверждении структуры рабочей программы).</w:t>
      </w:r>
    </w:p>
    <w:p w:rsidR="00D870D0" w:rsidRPr="00D870D0" w:rsidRDefault="00D870D0" w:rsidP="00D870D0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aps/>
        </w:rPr>
      </w:pPr>
      <w:r w:rsidRPr="00D870D0">
        <w:rPr>
          <w:rFonts w:asciiTheme="minorHAnsi" w:hAnsiTheme="minorHAnsi" w:cstheme="minorHAnsi"/>
          <w:b/>
          <w:bCs/>
          <w:caps/>
        </w:rPr>
        <w:t>общая характеристика учебного предмета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требований, но и показывает, как использовать эти знания в разных сферах учебной деятельности.</w:t>
      </w:r>
    </w:p>
    <w:p w:rsidR="00D870D0" w:rsidRPr="00D870D0" w:rsidRDefault="00D870D0" w:rsidP="00D870D0">
      <w:pPr>
        <w:pStyle w:val="ParagraphStyle"/>
        <w:tabs>
          <w:tab w:val="left" w:pos="540"/>
        </w:tabs>
        <w:spacing w:before="75" w:after="45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b/>
          <w:bCs/>
        </w:rPr>
        <w:t>Цели</w:t>
      </w:r>
      <w:r w:rsidRPr="00D870D0">
        <w:rPr>
          <w:rFonts w:asciiTheme="minorHAnsi" w:hAnsiTheme="minorHAnsi" w:cstheme="minorHAnsi"/>
        </w:rPr>
        <w:t xml:space="preserve"> изучения технологии в начальной школе: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noProof/>
        </w:rPr>
        <w:t>·</w:t>
      </w:r>
      <w:r w:rsidRPr="00D870D0">
        <w:rPr>
          <w:rFonts w:asciiTheme="minorHAnsi" w:hAnsiTheme="minorHAnsi" w:cstheme="minorHAnsi"/>
        </w:rPr>
        <w:t xml:space="preserve"> приобретение личного опыта как основы обучения и познания;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noProof/>
        </w:rPr>
        <w:t>·</w:t>
      </w:r>
      <w:r w:rsidRPr="00D870D0">
        <w:rPr>
          <w:rFonts w:asciiTheme="minorHAnsi" w:hAnsiTheme="minorHAnsi" w:cstheme="minorHAnsi"/>
        </w:rPr>
        <w:t xml:space="preserve">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noProof/>
        </w:rPr>
        <w:t>·</w:t>
      </w:r>
      <w:r w:rsidRPr="00D870D0">
        <w:rPr>
          <w:rFonts w:asciiTheme="minorHAnsi" w:hAnsiTheme="minorHAnsi" w:cstheme="minorHAnsi"/>
        </w:rPr>
        <w:t xml:space="preserve"> формирование позитивного эмоционально-ценностного отношения к труду и людям труда.</w:t>
      </w:r>
    </w:p>
    <w:p w:rsidR="00D870D0" w:rsidRPr="00D870D0" w:rsidRDefault="00D870D0" w:rsidP="00D870D0">
      <w:pPr>
        <w:pStyle w:val="ParagraphStyle"/>
        <w:shd w:val="clear" w:color="auto" w:fill="FFFFFF"/>
        <w:spacing w:before="75" w:after="45"/>
        <w:ind w:firstLine="360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Основные </w:t>
      </w:r>
      <w:r w:rsidRPr="00D870D0">
        <w:rPr>
          <w:rFonts w:asciiTheme="minorHAnsi" w:hAnsiTheme="minorHAnsi" w:cstheme="minorHAnsi"/>
          <w:b/>
          <w:bCs/>
        </w:rPr>
        <w:t>задачи</w:t>
      </w:r>
      <w:r w:rsidRPr="00D870D0">
        <w:rPr>
          <w:rFonts w:asciiTheme="minorHAnsi" w:hAnsiTheme="minorHAnsi" w:cstheme="minorHAnsi"/>
        </w:rPr>
        <w:t xml:space="preserve"> курса:</w:t>
      </w:r>
    </w:p>
    <w:p w:rsidR="00D870D0" w:rsidRPr="00D870D0" w:rsidRDefault="00D870D0" w:rsidP="00D870D0">
      <w:pPr>
        <w:pStyle w:val="ParagraphStyle"/>
        <w:shd w:val="clear" w:color="auto" w:fill="FFFFFF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noProof/>
        </w:rPr>
        <w:t>·</w:t>
      </w:r>
      <w:r w:rsidRPr="00D870D0">
        <w:rPr>
          <w:rFonts w:asciiTheme="minorHAnsi" w:hAnsiTheme="minorHAnsi" w:cstheme="minorHAnsi"/>
        </w:rPr>
        <w:t xml:space="preserve"> духовно-нравственное развитие учащихся; освоение нравственно-этического и социально-исторического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опыта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D870D0" w:rsidRPr="00D870D0" w:rsidRDefault="00D870D0" w:rsidP="00D870D0">
      <w:pPr>
        <w:pStyle w:val="ParagraphStyle"/>
        <w:shd w:val="clear" w:color="auto" w:fill="FFFFFF"/>
        <w:tabs>
          <w:tab w:val="left" w:pos="60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noProof/>
        </w:rPr>
        <w:t>·</w:t>
      </w:r>
      <w:r w:rsidRPr="00D870D0">
        <w:rPr>
          <w:rFonts w:asciiTheme="minorHAnsi" w:hAnsiTheme="minorHAnsi" w:cstheme="minorHAnsi"/>
        </w:rPr>
        <w:t xml:space="preserve"> формирование идентичности гражданина России в поликультурном многонациональном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обществе на основе знакомства с ремеслами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D870D0" w:rsidRPr="00D870D0" w:rsidRDefault="00D870D0" w:rsidP="00D870D0">
      <w:pPr>
        <w:pStyle w:val="ParagraphStyle"/>
        <w:shd w:val="clear" w:color="auto" w:fill="FFFFFF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noProof/>
        </w:rPr>
        <w:lastRenderedPageBreak/>
        <w:t>·</w:t>
      </w:r>
      <w:r w:rsidRPr="00D870D0">
        <w:rPr>
          <w:rFonts w:asciiTheme="minorHAnsi" w:hAnsiTheme="minorHAnsi" w:cstheme="minorHAnsi"/>
        </w:rPr>
        <w:t xml:space="preserve">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освоения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трудовых умений и навыков, осмысления технологии процесса изготовления изделий в проектной деятельности;</w:t>
      </w:r>
    </w:p>
    <w:p w:rsidR="00D870D0" w:rsidRPr="00D870D0" w:rsidRDefault="00D870D0" w:rsidP="00D870D0">
      <w:pPr>
        <w:pStyle w:val="ParagraphStyle"/>
        <w:shd w:val="clear" w:color="auto" w:fill="FFFFFF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noProof/>
        </w:rPr>
        <w:t>·</w:t>
      </w:r>
      <w:r w:rsidRPr="00D870D0">
        <w:rPr>
          <w:rFonts w:asciiTheme="minorHAnsi" w:hAnsiTheme="minorHAnsi" w:cstheme="minorHAnsi"/>
        </w:rPr>
        <w:t xml:space="preserve"> развитие познавательных мотивов, интересов, инициативности, любознательности ребенка на основе связи трудового и технологического образования с жизненным опытом и системой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ценностей, а также на основе мотивации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успеха, готовности к действиям в новых условиях и нестандартных ситуациях;</w:t>
      </w:r>
    </w:p>
    <w:p w:rsidR="00D870D0" w:rsidRPr="00D870D0" w:rsidRDefault="00D870D0" w:rsidP="00D870D0">
      <w:pPr>
        <w:pStyle w:val="ParagraphStyle"/>
        <w:shd w:val="clear" w:color="auto" w:fill="FFFFFF"/>
        <w:ind w:firstLine="360"/>
        <w:jc w:val="both"/>
        <w:rPr>
          <w:rFonts w:asciiTheme="minorHAnsi" w:hAnsiTheme="minorHAnsi" w:cstheme="minorHAnsi"/>
          <w:color w:val="000000"/>
        </w:rPr>
      </w:pPr>
      <w:r w:rsidRPr="00D870D0">
        <w:rPr>
          <w:rFonts w:asciiTheme="minorHAnsi" w:hAnsiTheme="minorHAnsi" w:cstheme="minorHAnsi"/>
          <w:noProof/>
          <w:color w:val="000000"/>
        </w:rPr>
        <w:t>·</w:t>
      </w:r>
      <w:r w:rsidRPr="00D870D0">
        <w:rPr>
          <w:rFonts w:asciiTheme="minorHAnsi" w:hAnsiTheme="minorHAnsi" w:cstheme="minorHAnsi"/>
          <w:color w:val="000000"/>
        </w:rPr>
        <w:t xml:space="preserve"> формирование </w:t>
      </w:r>
      <w:r w:rsidRPr="00D870D0">
        <w:rPr>
          <w:rFonts w:asciiTheme="minorHAnsi" w:hAnsiTheme="minorHAnsi" w:cstheme="minorHAnsi"/>
          <w:color w:val="212121"/>
        </w:rPr>
        <w:t xml:space="preserve">на </w:t>
      </w:r>
      <w:r w:rsidRPr="00D870D0">
        <w:rPr>
          <w:rFonts w:asciiTheme="minorHAnsi" w:hAnsiTheme="minorHAnsi" w:cstheme="minorHAnsi"/>
          <w:color w:val="000000"/>
        </w:rPr>
        <w:t>основе овладения культурой проектной деятельности:</w:t>
      </w:r>
    </w:p>
    <w:p w:rsidR="00D870D0" w:rsidRPr="00D870D0" w:rsidRDefault="00D870D0" w:rsidP="00D870D0">
      <w:pPr>
        <w:pStyle w:val="ParagraphStyle"/>
        <w:shd w:val="clear" w:color="auto" w:fill="FFFFFF"/>
        <w:tabs>
          <w:tab w:val="left" w:pos="69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color w:val="000000"/>
        </w:rPr>
        <w:t xml:space="preserve">– </w:t>
      </w:r>
      <w:r w:rsidRPr="00D870D0">
        <w:rPr>
          <w:rFonts w:asciiTheme="minorHAnsi" w:hAnsiTheme="minorHAnsi" w:cstheme="minorHAnsi"/>
        </w:rPr>
        <w:t xml:space="preserve">внутреннего плана деятельности, включающего </w:t>
      </w:r>
      <w:proofErr w:type="spellStart"/>
      <w:r w:rsidRPr="00D870D0">
        <w:rPr>
          <w:rFonts w:asciiTheme="minorHAnsi" w:hAnsiTheme="minorHAnsi" w:cstheme="minorHAnsi"/>
        </w:rPr>
        <w:t>целеполагание</w:t>
      </w:r>
      <w:proofErr w:type="spellEnd"/>
      <w:r w:rsidRPr="00D870D0">
        <w:rPr>
          <w:rFonts w:asciiTheme="minorHAnsi" w:hAnsiTheme="minorHAnsi" w:cstheme="minorHAnsi"/>
        </w:rPr>
        <w:t>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D870D0" w:rsidRPr="00D870D0" w:rsidRDefault="00D870D0" w:rsidP="00D870D0">
      <w:pPr>
        <w:pStyle w:val="ParagraphStyle"/>
        <w:shd w:val="clear" w:color="auto" w:fill="FFFFFF"/>
        <w:tabs>
          <w:tab w:val="left" w:pos="69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–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D870D0" w:rsidRPr="00D870D0" w:rsidRDefault="00D870D0" w:rsidP="00D870D0">
      <w:pPr>
        <w:pStyle w:val="ParagraphStyle"/>
        <w:shd w:val="clear" w:color="auto" w:fill="FFFFFF"/>
        <w:tabs>
          <w:tab w:val="left" w:pos="69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– коммуникативных умений в процессе реализации проектной деятельности (умения выслушивать и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принимать разные точки зрения и мнения, сравнивая их со своей, распределять обязанности, приходить к единому решению в процессе обсуждения, то есть договариваться, аргументировать свою точку зрения, убеждать в правильности выбранного способа и т. д.);</w:t>
      </w:r>
    </w:p>
    <w:p w:rsidR="00D870D0" w:rsidRPr="00D870D0" w:rsidRDefault="00D870D0" w:rsidP="00D870D0">
      <w:pPr>
        <w:pStyle w:val="ParagraphStyle"/>
        <w:shd w:val="clear" w:color="auto" w:fill="FFFFFF"/>
        <w:tabs>
          <w:tab w:val="left" w:pos="69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–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первоначальных конструкторско-технологических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приемов и способов работы с различными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материалами и инструментами</w:t>
      </w:r>
      <w:r w:rsidRPr="00D870D0">
        <w:rPr>
          <w:rFonts w:asciiTheme="minorHAnsi" w:hAnsiTheme="minorHAnsi" w:cstheme="minorHAnsi"/>
          <w:b/>
          <w:bCs/>
        </w:rPr>
        <w:t xml:space="preserve">, </w:t>
      </w:r>
      <w:r w:rsidRPr="00D870D0">
        <w:rPr>
          <w:rFonts w:asciiTheme="minorHAnsi" w:hAnsiTheme="minorHAnsi" w:cstheme="minorHAnsi"/>
        </w:rPr>
        <w:t>неукоснительного соблюдения правил техники безопасности, работы с инструментами, организации рабочего места;</w:t>
      </w:r>
    </w:p>
    <w:p w:rsidR="00D870D0" w:rsidRPr="00D870D0" w:rsidRDefault="00D870D0" w:rsidP="00D870D0">
      <w:pPr>
        <w:pStyle w:val="ParagraphStyle"/>
        <w:shd w:val="clear" w:color="auto" w:fill="FFFFFF"/>
        <w:tabs>
          <w:tab w:val="left" w:pos="69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– 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D870D0" w:rsidRPr="00D870D0" w:rsidRDefault="00D870D0" w:rsidP="00D870D0">
      <w:pPr>
        <w:pStyle w:val="ParagraphStyle"/>
        <w:shd w:val="clear" w:color="auto" w:fill="FFFFFF"/>
        <w:tabs>
          <w:tab w:val="left" w:pos="69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– творческого потенциала личности в процессе изготовления изделий и реализации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проектов.</w:t>
      </w:r>
    </w:p>
    <w:p w:rsidR="00D870D0" w:rsidRPr="00D870D0" w:rsidRDefault="00D870D0" w:rsidP="00D870D0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vertAlign w:val="superscript"/>
        </w:rPr>
      </w:pPr>
      <w:r w:rsidRPr="00D870D0">
        <w:rPr>
          <w:rFonts w:asciiTheme="minorHAnsi" w:hAnsiTheme="minorHAnsi" w:cstheme="minorHAnsi"/>
          <w:b/>
          <w:bCs/>
          <w:caps/>
        </w:rPr>
        <w:t>структура курса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Как работать с учебником.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Ориентирование по разделам учебника. Систематизация знаний о материалах и инструментах. Знакомство с технологическими картами и критериями оценивания выполнения работы.</w:t>
      </w:r>
    </w:p>
    <w:p w:rsidR="00D870D0" w:rsidRPr="00D870D0" w:rsidRDefault="00D870D0" w:rsidP="00D870D0">
      <w:pPr>
        <w:pStyle w:val="ParagraphStyle"/>
        <w:tabs>
          <w:tab w:val="left" w:pos="540"/>
        </w:tabs>
        <w:spacing w:before="240" w:after="120"/>
        <w:jc w:val="center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 xml:space="preserve">Человек и </w:t>
      </w:r>
      <w:r w:rsidRPr="00D870D0">
        <w:rPr>
          <w:rFonts w:asciiTheme="minorHAnsi" w:hAnsiTheme="minorHAnsi" w:cstheme="minorHAnsi"/>
          <w:b/>
          <w:bCs/>
          <w:caps/>
        </w:rPr>
        <w:t>з</w:t>
      </w:r>
      <w:r w:rsidRPr="00D870D0">
        <w:rPr>
          <w:rFonts w:asciiTheme="minorHAnsi" w:hAnsiTheme="minorHAnsi" w:cstheme="minorHAnsi"/>
          <w:b/>
          <w:bCs/>
        </w:rPr>
        <w:t xml:space="preserve">емля 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Вагоностроительный завод.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Знакомство с историей развития железных дорог в России, с конструкцией вагонов разного назначения. Создание модели вагона из бумаги, картона.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Полезные ископаемые.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Буровая вышка. Знакомство с полезными ископаемыми, способами их добычи и расположением месторождений на территории России. Изготовление модели буровой вышки из металлического конструктора.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Малахитовая шкатулка. Знакомство с полезными ископаемыми, используемыми для изготовления предметов искусства, с новой техникой работы с пластилином (технология лепки слоями). Изготовление изделия, имитирующего технику русской мозаики.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Автомобильный завод.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Знакомство с производственным циклом создания автомобиля «КамАЗ». Имитация бригадной работы.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Работа с металлическим и пластмассовым конструкторами. Самостоятельное составление плана изготовления изделия. 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Монетный двор.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lastRenderedPageBreak/>
        <w:t xml:space="preserve">Знакомство с основами чеканки медалей, особенностями формы медали. Работа с металлизированной бумагой – фольгой. Тиснение по фольге. 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Фаянсовый завод.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Знакомство с особенностями изготовления фаянсовой посуды. Изготовление изделия с соблюдением отдельных этапов технологии создания изделия из фаянса. Знакомство с особенностями профессиональной деятельности людей, работающих на фабриках по производству фаянса.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Швейная фабрика.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Знакомство с технологией производственного процесса на швейной фабрике и профессиональной деятельностью людей. Определение размера одежды при помощи сантиметра. Создание лекала и изготовление изделия с повторением элементов технологического процесса швейного производства. Работа с текстильными материалами. Соблюдение правил работы иглой, ножницами, циркулем.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Освоение технологии создания мягкой игрушки. Использование умений самостоятельно определять размеры деталей по слайдовому плану, создавать лекало и выполнять при помощи его разметку деталей. Соблюдение правил работы иглой, ножницами, циркулем. Самостоятельное составление плана изготовления изделия. Изготовление разных видов изделий с использованием одной технологии.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Обувная фабрика.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Знакомство с историей обуви. Виды материалов, используемых при производстве обуви. Виды обуви и ее назначение. Знакомство с технологическим процессом производства обуви (конструкция, последовательность операций). Как снимать мерку с ноги и определять размер обуви. Создание модели обуви из бумаги (имитация производственного процесса).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Деревообрабатывающее производство.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Знакомство с новым материалом – древесиной, правилами работы столярным ножом и последовательностью изготовления изделий из древесины. Различение видов пиломатериалов и способов их производства. Знакомство со свойствами древесины. Осмысление значения древесины для производства и жизни человека. Изготовление изделия из реек. Самостоятельное декорирование. Работа с древесиной. Конструирование.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b/>
          <w:bCs/>
        </w:rPr>
        <w:t>Кондитерская фабрика</w:t>
      </w:r>
      <w:r w:rsidRPr="00D870D0">
        <w:rPr>
          <w:rFonts w:asciiTheme="minorHAnsi" w:hAnsiTheme="minorHAnsi" w:cstheme="minorHAnsi"/>
        </w:rPr>
        <w:t>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Знакомство с историей и технологией производства кондитерских изделий, технологией производства шоколада из какао-бобов. Знакомство с профессиями людей, работающих на кондитерских фабриках. Информация о производителе и составе продукта на этикетке. Приготовление пирожного «Картошка» и шоколадного печенья. Правила поведения при приготовлении пищи. Правила пользования газовой плитой.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b/>
          <w:bCs/>
        </w:rPr>
        <w:t>Бытовая техника</w:t>
      </w:r>
      <w:r w:rsidRPr="00D870D0">
        <w:rPr>
          <w:rFonts w:asciiTheme="minorHAnsi" w:hAnsiTheme="minorHAnsi" w:cstheme="minorHAnsi"/>
        </w:rPr>
        <w:t>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Знакомство с понятием «бытовая техника» и ее значением в жизни людей. Правила эксплуатации бытовой техники, работы с электричеством, знакомство с действием простой электрической цепи. Практическое использование электрической цепи на примере сборки настольной лампы, правила утилизации батареек. Освоение приемов работы в технике «витраж». Абажур-плафон для настольной лампы.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Тепличное хозяйство.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Знакомство с видами и конструкциями теплиц. Осмысление значения теплиц для жизнедеятельности человека. Выбор семян для выращивания рассады, использование информации на пакетике для определения условий выращивания растения. Уход за растениями. Создание мини-теплицы, посадка семян цветов. Выращивание рассады в домашних условиях, уход за рассадой.</w:t>
      </w:r>
    </w:p>
    <w:p w:rsidR="00D870D0" w:rsidRPr="00D870D0" w:rsidRDefault="00D870D0" w:rsidP="00D870D0">
      <w:pPr>
        <w:pStyle w:val="ParagraphStyle"/>
        <w:keepNext/>
        <w:tabs>
          <w:tab w:val="left" w:pos="540"/>
        </w:tabs>
        <w:spacing w:before="240" w:after="120"/>
        <w:jc w:val="center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 xml:space="preserve">Человек и вода </w:t>
      </w:r>
    </w:p>
    <w:p w:rsidR="00D870D0" w:rsidRPr="00D870D0" w:rsidRDefault="00D870D0" w:rsidP="00D870D0">
      <w:pPr>
        <w:pStyle w:val="ParagraphStyle"/>
        <w:keepNext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Водоканал.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Знакомство с водоснабжением города. Значение воды в жизни человека и растений. Осмысление важности экономного расходования воды. Знакомство со способом фильтрации воды и способом экономного расходования воды, определение количества расходуемой воды при помощи </w:t>
      </w:r>
      <w:proofErr w:type="spellStart"/>
      <w:r w:rsidRPr="00D870D0">
        <w:rPr>
          <w:rFonts w:asciiTheme="minorHAnsi" w:hAnsiTheme="minorHAnsi" w:cstheme="minorHAnsi"/>
        </w:rPr>
        <w:t>струемера</w:t>
      </w:r>
      <w:proofErr w:type="spellEnd"/>
      <w:r w:rsidRPr="00D870D0">
        <w:rPr>
          <w:rFonts w:asciiTheme="minorHAnsi" w:hAnsiTheme="minorHAnsi" w:cstheme="minorHAnsi"/>
        </w:rPr>
        <w:t>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Порт.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lastRenderedPageBreak/>
        <w:t>Знакомство с работой порта и профессиями людей, работающих в порту. Освоение способов крепления предметов при помощи морских узлов: прямого, простого, якорного. Осмысление важности узлов для крепления грузов. Правильное крепление груза. Изготовление лестницы с использованием способов крепления морскими узлами.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b/>
          <w:bCs/>
        </w:rPr>
        <w:t>Узелковое плетение</w:t>
      </w:r>
      <w:r w:rsidRPr="00D870D0">
        <w:rPr>
          <w:rFonts w:asciiTheme="minorHAnsi" w:hAnsiTheme="minorHAnsi" w:cstheme="minorHAnsi"/>
        </w:rPr>
        <w:t>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Знакомство с правилами работы и последовательностью создания изделий в технике макраме. Освоение одинарного плоского узла, двойного плоского узла. Сравнение способов вязания морских узлов и узлов в технике макраме.</w:t>
      </w:r>
    </w:p>
    <w:p w:rsidR="00D870D0" w:rsidRPr="00D870D0" w:rsidRDefault="00D870D0" w:rsidP="00D870D0">
      <w:pPr>
        <w:pStyle w:val="ParagraphStyle"/>
        <w:tabs>
          <w:tab w:val="left" w:pos="540"/>
        </w:tabs>
        <w:spacing w:before="240" w:after="120"/>
        <w:jc w:val="center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 xml:space="preserve">Человек и воздух 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Самолетостроение и ракетостроение.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Первоначальные сведения о самолетостроении, о функциях самолетов и космических ракет, о конструкции самолета и космической ракеты. Самостоятельное изготовление модели самолета из конструктора. Закрепление умения работать с металлическим конструктором.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Ракета-носитель.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Закрепление основных знаний о самолетостроении, о конструкции самолета и ракеты. Закрепление основных знаний о бумаге: свойства, виды, история.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Модель ракеты из картона, бумаги на основе самостоятельного чертежа.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Летательный аппарат. Воздушный змей.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Знакомство с историей возникновения воздушного змея. Конструкция воздушного змея. Освоение правил разметки деталей из бумаги и картона сгибанием. Оформление изделия по собственному эскизу.</w:t>
      </w:r>
    </w:p>
    <w:p w:rsidR="00D870D0" w:rsidRPr="00D870D0" w:rsidRDefault="00D870D0" w:rsidP="00D870D0">
      <w:pPr>
        <w:pStyle w:val="ParagraphStyle"/>
        <w:keepNext/>
        <w:tabs>
          <w:tab w:val="left" w:pos="540"/>
        </w:tabs>
        <w:spacing w:before="240" w:after="120"/>
        <w:jc w:val="center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 xml:space="preserve">Человек и информация </w:t>
      </w:r>
    </w:p>
    <w:p w:rsidR="00D870D0" w:rsidRPr="00D870D0" w:rsidRDefault="00D870D0" w:rsidP="00D870D0">
      <w:pPr>
        <w:pStyle w:val="ParagraphStyle"/>
        <w:keepNext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Издательское дело. Создание титульного листа.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Осмысление места и значения информации в жизни человека. Виды и способы передачи информации. Знакомство с работой издательства, технологией создания книги, профессиями людей, участвующих в издании книги. Элементы книги и использование ее особенностей при издании.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Работа с таблицами.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Повторение правил работы на компьютере. Создание таблицы в программе </w:t>
      </w:r>
      <w:proofErr w:type="spellStart"/>
      <w:r w:rsidRPr="00D870D0">
        <w:rPr>
          <w:rFonts w:asciiTheme="minorHAnsi" w:hAnsiTheme="minorHAnsi" w:cstheme="minorHAnsi"/>
        </w:rPr>
        <w:t>Microsoft</w:t>
      </w:r>
      <w:proofErr w:type="spellEnd"/>
      <w:r w:rsidRPr="00D870D0">
        <w:rPr>
          <w:rFonts w:asciiTheme="minorHAnsi" w:hAnsiTheme="minorHAnsi" w:cstheme="minorHAnsi"/>
        </w:rPr>
        <w:t xml:space="preserve"> </w:t>
      </w:r>
      <w:proofErr w:type="spellStart"/>
      <w:r w:rsidRPr="00D870D0">
        <w:rPr>
          <w:rFonts w:asciiTheme="minorHAnsi" w:hAnsiTheme="minorHAnsi" w:cstheme="minorHAnsi"/>
        </w:rPr>
        <w:t>Word</w:t>
      </w:r>
      <w:proofErr w:type="spellEnd"/>
      <w:r w:rsidRPr="00D870D0">
        <w:rPr>
          <w:rFonts w:asciiTheme="minorHAnsi" w:hAnsiTheme="minorHAnsi" w:cstheme="minorHAnsi"/>
        </w:rPr>
        <w:t>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Создание содержания книги.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caps/>
        </w:rPr>
        <w:t>Икт</w:t>
      </w:r>
      <w:r w:rsidRPr="00D870D0">
        <w:rPr>
          <w:rFonts w:asciiTheme="minorHAnsi" w:hAnsiTheme="minorHAnsi" w:cstheme="minorHAnsi"/>
        </w:rPr>
        <w:t xml:space="preserve"> на службе человека, работа с компьютером. ИКТ в издательском деле.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Процесс редакционно-издательской подготовки книги, элементы книги. Практическая работа на компьютере. Формирование содержания книги «Дневник путешественника» как итогового продукта годового проекта «Издаем книгу».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Переплетные работы.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Знакомство с переплетными работами. Способ соединения листов – шитье блоков нитками втачку (в пять проколов). Закрепление правил работы шилом и иглой. Осмысление значения различных элементов в структуре переплета (форзац, </w:t>
      </w:r>
      <w:proofErr w:type="spellStart"/>
      <w:r w:rsidRPr="00D870D0">
        <w:rPr>
          <w:rFonts w:asciiTheme="minorHAnsi" w:hAnsiTheme="minorHAnsi" w:cstheme="minorHAnsi"/>
        </w:rPr>
        <w:t>слизура</w:t>
      </w:r>
      <w:proofErr w:type="spellEnd"/>
      <w:r w:rsidRPr="00D870D0">
        <w:rPr>
          <w:rFonts w:asciiTheme="minorHAnsi" w:hAnsiTheme="minorHAnsi" w:cstheme="minorHAnsi"/>
        </w:rPr>
        <w:t>). Изготовление переплета дневника и оформление обложки по собственному эскизу.</w:t>
      </w:r>
    </w:p>
    <w:p w:rsidR="00D870D0" w:rsidRPr="00D870D0" w:rsidRDefault="00D870D0" w:rsidP="00D870D0">
      <w:pPr>
        <w:pStyle w:val="ParagraphStyle"/>
        <w:tabs>
          <w:tab w:val="left" w:pos="540"/>
        </w:tabs>
        <w:spacing w:before="240" w:after="120"/>
        <w:jc w:val="center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Обобщение изученного материала</w:t>
      </w:r>
    </w:p>
    <w:p w:rsidR="00D870D0" w:rsidRPr="00D870D0" w:rsidRDefault="00D870D0" w:rsidP="00D870D0">
      <w:pPr>
        <w:pStyle w:val="ParagraphStyle"/>
        <w:tabs>
          <w:tab w:val="left" w:pos="540"/>
        </w:tabs>
        <w:spacing w:before="75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Содержание курса представлено следующими основными разделами: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noProof/>
        </w:rPr>
        <w:t>·</w:t>
      </w:r>
      <w:r w:rsidRPr="00D870D0">
        <w:rPr>
          <w:rFonts w:asciiTheme="minorHAnsi" w:hAnsiTheme="minorHAnsi" w:cstheme="minorHAnsi"/>
        </w:rPr>
        <w:t xml:space="preserve"> общекультурные и </w:t>
      </w:r>
      <w:proofErr w:type="spellStart"/>
      <w:r w:rsidRPr="00D870D0">
        <w:rPr>
          <w:rFonts w:asciiTheme="minorHAnsi" w:hAnsiTheme="minorHAnsi" w:cstheme="minorHAnsi"/>
        </w:rPr>
        <w:t>общетрудовые</w:t>
      </w:r>
      <w:proofErr w:type="spellEnd"/>
      <w:r w:rsidRPr="00D870D0">
        <w:rPr>
          <w:rFonts w:asciiTheme="minorHAnsi" w:hAnsiTheme="minorHAnsi" w:cstheme="minorHAnsi"/>
        </w:rPr>
        <w:t xml:space="preserve"> компетенции (знания, умения и способы деятельности); основы культуры труда, самообслуживания;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noProof/>
        </w:rPr>
        <w:t>·</w:t>
      </w:r>
      <w:r w:rsidRPr="00D870D0">
        <w:rPr>
          <w:rFonts w:asciiTheme="minorHAnsi" w:hAnsiTheme="minorHAnsi" w:cstheme="minorHAnsi"/>
        </w:rPr>
        <w:t xml:space="preserve"> технология ручной обработки материалов; элементы графической грамотности;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noProof/>
        </w:rPr>
        <w:t>·</w:t>
      </w:r>
      <w:r w:rsidRPr="00D870D0">
        <w:rPr>
          <w:rFonts w:asciiTheme="minorHAnsi" w:hAnsiTheme="minorHAnsi" w:cstheme="minorHAnsi"/>
        </w:rPr>
        <w:t xml:space="preserve"> конструирование и моделирование;</w:t>
      </w:r>
    </w:p>
    <w:p w:rsidR="00D870D0" w:rsidRPr="00D870D0" w:rsidRDefault="00D870D0" w:rsidP="00D870D0">
      <w:pPr>
        <w:pStyle w:val="ParagraphStyle"/>
        <w:tabs>
          <w:tab w:val="left" w:pos="540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noProof/>
        </w:rPr>
        <w:t>·</w:t>
      </w:r>
      <w:r w:rsidRPr="00D870D0">
        <w:rPr>
          <w:rFonts w:asciiTheme="minorHAnsi" w:hAnsiTheme="minorHAnsi" w:cstheme="minorHAnsi"/>
        </w:rPr>
        <w:t xml:space="preserve"> практика работы на компьютере.</w:t>
      </w:r>
    </w:p>
    <w:p w:rsidR="00D870D0" w:rsidRPr="00D870D0" w:rsidRDefault="00D870D0" w:rsidP="00D870D0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aps/>
        </w:rPr>
      </w:pPr>
      <w:r w:rsidRPr="00D870D0">
        <w:rPr>
          <w:rFonts w:asciiTheme="minorHAnsi" w:hAnsiTheme="minorHAnsi" w:cstheme="minorHAnsi"/>
          <w:b/>
          <w:bCs/>
          <w:caps/>
        </w:rPr>
        <w:t>описание места учебного предмета в учебном плане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lastRenderedPageBreak/>
        <w:t xml:space="preserve">Программа и материал УМК </w:t>
      </w:r>
      <w:proofErr w:type="gramStart"/>
      <w:r w:rsidRPr="00D870D0">
        <w:rPr>
          <w:rFonts w:asciiTheme="minorHAnsi" w:hAnsiTheme="minorHAnsi" w:cstheme="minorHAnsi"/>
        </w:rPr>
        <w:t>рассчитаны</w:t>
      </w:r>
      <w:proofErr w:type="gramEnd"/>
      <w:r w:rsidRPr="00D870D0">
        <w:rPr>
          <w:rFonts w:asciiTheme="minorHAnsi" w:hAnsiTheme="minorHAnsi" w:cstheme="minorHAnsi"/>
        </w:rPr>
        <w:t xml:space="preserve"> на 34 часа в год (1 час в неделю), что соответствует БУП в 4 классах (1–4).</w:t>
      </w:r>
    </w:p>
    <w:p w:rsidR="00D870D0" w:rsidRPr="00D870D0" w:rsidRDefault="00D870D0" w:rsidP="00D870D0">
      <w:pPr>
        <w:pStyle w:val="ParagraphStyle"/>
        <w:keepNext/>
        <w:spacing w:before="240" w:after="120"/>
        <w:jc w:val="center"/>
        <w:rPr>
          <w:rFonts w:asciiTheme="minorHAnsi" w:hAnsiTheme="minorHAnsi" w:cstheme="minorHAnsi"/>
          <w:b/>
          <w:bCs/>
          <w:vertAlign w:val="superscript"/>
        </w:rPr>
      </w:pPr>
      <w:r w:rsidRPr="00D870D0">
        <w:rPr>
          <w:rFonts w:asciiTheme="minorHAnsi" w:hAnsiTheme="minorHAnsi" w:cstheme="minorHAnsi"/>
          <w:b/>
          <w:bCs/>
          <w:caps/>
        </w:rPr>
        <w:t>ценностные ориентиры содержания учебного предмета</w:t>
      </w:r>
    </w:p>
    <w:p w:rsidR="00D870D0" w:rsidRPr="00D870D0" w:rsidRDefault="00D870D0" w:rsidP="00D870D0">
      <w:pPr>
        <w:pStyle w:val="ParagraphStyle"/>
        <w:keepLines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Технология по своей сути является комплексным и интегративным учебным предметом. В содержательном плане он предполагает реальные взаимосвязи практически со всеми предметами начальной школы.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i/>
          <w:iCs/>
        </w:rPr>
        <w:t xml:space="preserve">Математика – </w:t>
      </w:r>
      <w:r w:rsidRPr="00D870D0">
        <w:rPr>
          <w:rFonts w:asciiTheme="minorHAnsi" w:hAnsiTheme="minorHAnsi" w:cstheme="minorHAnsi"/>
        </w:rPr>
        <w:t>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i/>
          <w:iCs/>
        </w:rPr>
        <w:t xml:space="preserve">Изобразительное искусство – </w:t>
      </w:r>
      <w:r w:rsidRPr="00D870D0">
        <w:rPr>
          <w:rFonts w:asciiTheme="minorHAnsi" w:hAnsiTheme="minorHAnsi" w:cstheme="minorHAnsi"/>
        </w:rPr>
        <w:t>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i/>
          <w:iCs/>
        </w:rPr>
        <w:t xml:space="preserve">Окружающий мир – </w:t>
      </w:r>
      <w:r w:rsidRPr="00D870D0">
        <w:rPr>
          <w:rFonts w:asciiTheme="minorHAnsi" w:hAnsiTheme="minorHAnsi" w:cstheme="minorHAnsi"/>
        </w:rPr>
        <w:t>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proofErr w:type="gramStart"/>
      <w:r w:rsidRPr="00D870D0">
        <w:rPr>
          <w:rFonts w:asciiTheme="minorHAnsi" w:hAnsiTheme="minorHAnsi" w:cstheme="minorHAnsi"/>
          <w:i/>
          <w:iCs/>
        </w:rPr>
        <w:t xml:space="preserve">Родной язык – </w:t>
      </w:r>
      <w:r w:rsidRPr="00D870D0">
        <w:rPr>
          <w:rFonts w:asciiTheme="minorHAnsi" w:hAnsiTheme="minorHAnsi" w:cstheme="minorHAnsi"/>
        </w:rPr>
        <w:t>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  <w:proofErr w:type="gramEnd"/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  <w:i/>
          <w:iCs/>
        </w:rPr>
        <w:t xml:space="preserve">Литературное чтение – </w:t>
      </w:r>
      <w:r w:rsidRPr="00D870D0">
        <w:rPr>
          <w:rFonts w:asciiTheme="minorHAnsi" w:hAnsiTheme="minorHAnsi" w:cstheme="minorHAnsi"/>
        </w:rPr>
        <w:t>работа с текстами для создания образа, реализуемого в изделии.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</w:rPr>
        <w:t xml:space="preserve">Изучение технологии в начальной школе направлено на решение следующих </w:t>
      </w:r>
      <w:r w:rsidRPr="00D870D0">
        <w:rPr>
          <w:rFonts w:asciiTheme="minorHAnsi" w:hAnsiTheme="minorHAnsi" w:cstheme="minorHAnsi"/>
          <w:b/>
          <w:bCs/>
        </w:rPr>
        <w:t>задач: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– формирование первоначальных конструкторско-технологических знаний и умений;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–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– 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чертежей), творческого мышления (на основе решения художественных и конструкторско-технологических задач);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– развитие регулятивной структуры деятельности, включающей </w:t>
      </w:r>
      <w:proofErr w:type="spellStart"/>
      <w:r w:rsidRPr="00D870D0">
        <w:rPr>
          <w:rFonts w:asciiTheme="minorHAnsi" w:hAnsiTheme="minorHAnsi" w:cstheme="minorHAnsi"/>
        </w:rPr>
        <w:t>целеполагание</w:t>
      </w:r>
      <w:proofErr w:type="spellEnd"/>
      <w:r w:rsidRPr="00D870D0">
        <w:rPr>
          <w:rFonts w:asciiTheme="minorHAnsi" w:hAnsiTheme="minorHAnsi" w:cstheme="minorHAnsi"/>
        </w:rPr>
        <w:t>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– формирование внутреннего плана деятельности на основе поэтапной отработки предметно-преобразовательных действий;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– развитие коммуникативной компетентности младших школьников на основе организации совместной продуктивной деятельности;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– 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  <w:color w:val="000000"/>
        </w:rPr>
      </w:pPr>
      <w:r w:rsidRPr="00D870D0">
        <w:rPr>
          <w:rFonts w:asciiTheme="minorHAnsi" w:hAnsiTheme="minorHAnsi" w:cstheme="minorHAnsi"/>
        </w:rPr>
        <w:t xml:space="preserve">– </w:t>
      </w:r>
      <w:r w:rsidRPr="00D870D0">
        <w:rPr>
          <w:rFonts w:asciiTheme="minorHAnsi" w:hAnsiTheme="minorHAnsi" w:cstheme="minorHAnsi"/>
          <w:color w:val="000000"/>
        </w:rPr>
        <w:t>развитие эстетических представлений и критериев на основе художественно-конструкторской деятельности;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  <w:color w:val="000000"/>
        </w:rPr>
      </w:pPr>
      <w:r w:rsidRPr="00D870D0">
        <w:rPr>
          <w:rFonts w:asciiTheme="minorHAnsi" w:hAnsiTheme="minorHAnsi" w:cstheme="minorHAnsi"/>
          <w:color w:val="000000"/>
        </w:rPr>
        <w:t>– ознакомление с миром профессий и их социальным значением, историей возникновения и развития;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  <w:color w:val="000000"/>
        </w:rPr>
      </w:pPr>
      <w:proofErr w:type="gramStart"/>
      <w:r w:rsidRPr="00D870D0">
        <w:rPr>
          <w:rFonts w:asciiTheme="minorHAnsi" w:hAnsiTheme="minorHAnsi" w:cstheme="minorHAnsi"/>
          <w:color w:val="000000"/>
        </w:rPr>
        <w:t>–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D870D0" w:rsidRPr="00D870D0" w:rsidRDefault="00D870D0" w:rsidP="00D870D0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vertAlign w:val="superscript"/>
        </w:rPr>
      </w:pPr>
      <w:r w:rsidRPr="00D870D0">
        <w:rPr>
          <w:rFonts w:asciiTheme="minorHAnsi" w:hAnsiTheme="minorHAnsi" w:cstheme="minorHAnsi"/>
          <w:b/>
          <w:bCs/>
          <w:caps/>
        </w:rPr>
        <w:t>результаты изучения курса</w:t>
      </w:r>
    </w:p>
    <w:p w:rsidR="00D870D0" w:rsidRPr="00D870D0" w:rsidRDefault="00D870D0" w:rsidP="00D870D0">
      <w:pPr>
        <w:pStyle w:val="ParagraphStyle"/>
        <w:shd w:val="clear" w:color="auto" w:fill="FFFFFF"/>
        <w:ind w:firstLine="360"/>
        <w:jc w:val="both"/>
        <w:rPr>
          <w:rFonts w:asciiTheme="minorHAnsi" w:hAnsiTheme="minorHAnsi" w:cstheme="minorHAnsi"/>
          <w:color w:val="000000"/>
        </w:rPr>
      </w:pPr>
      <w:r w:rsidRPr="00D870D0">
        <w:rPr>
          <w:rFonts w:asciiTheme="minorHAnsi" w:hAnsiTheme="minorHAnsi" w:cstheme="minorHAnsi"/>
          <w:color w:val="000000"/>
        </w:rPr>
        <w:lastRenderedPageBreak/>
        <w:t>Усвоение данной программы обеспечивает достижение следующих результатов.</w:t>
      </w:r>
    </w:p>
    <w:p w:rsidR="00D870D0" w:rsidRPr="00D870D0" w:rsidRDefault="00D870D0" w:rsidP="00D870D0">
      <w:pPr>
        <w:pStyle w:val="ParagraphStyle"/>
        <w:shd w:val="clear" w:color="auto" w:fill="FFFFFF"/>
        <w:spacing w:before="60" w:after="15"/>
        <w:ind w:firstLine="360"/>
        <w:rPr>
          <w:rFonts w:asciiTheme="minorHAnsi" w:hAnsiTheme="minorHAnsi" w:cstheme="minorHAnsi"/>
          <w:b/>
          <w:bCs/>
          <w:color w:val="000000"/>
        </w:rPr>
      </w:pPr>
      <w:r w:rsidRPr="00D870D0">
        <w:rPr>
          <w:rFonts w:asciiTheme="minorHAnsi" w:hAnsiTheme="minorHAnsi" w:cstheme="minorHAnsi"/>
          <w:b/>
          <w:bCs/>
          <w:color w:val="000000"/>
        </w:rPr>
        <w:t>Личностные результаты: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1. Воспитание патриотизма, чувства гордости за свою Родину, российский народ и историю России.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2. Формирование целостного социально ориентированного взгляда на мир в его органичном единстве и разнообразии природы, народов, культур и религий.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3. Формирование уважительного отношения к иному мнению, к истории и культуре других народов.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6. Формирование эстетических потребностей, ценностей и чувств.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7. Развитие навыков сотрудничества </w:t>
      </w:r>
      <w:proofErr w:type="gramStart"/>
      <w:r w:rsidRPr="00D870D0">
        <w:rPr>
          <w:rFonts w:asciiTheme="minorHAnsi" w:hAnsiTheme="minorHAnsi" w:cstheme="minorHAnsi"/>
        </w:rPr>
        <w:t>со</w:t>
      </w:r>
      <w:proofErr w:type="gramEnd"/>
      <w:r w:rsidRPr="00D870D0">
        <w:rPr>
          <w:rFonts w:asciiTheme="minorHAnsi" w:hAnsiTheme="minorHAnsi" w:cstheme="minorHAnsi"/>
        </w:rPr>
        <w:t xml:space="preserve"> взрослыми и сверстниками в разных ситуациях, умений  не создавать конфликтов и находить выходы из спорных ситуаций.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8. Формирование установки на безопасный и здоровый образ жизни.</w:t>
      </w:r>
    </w:p>
    <w:p w:rsidR="00D870D0" w:rsidRPr="00D870D0" w:rsidRDefault="00D870D0" w:rsidP="00D870D0">
      <w:pPr>
        <w:pStyle w:val="ParagraphStyle"/>
        <w:shd w:val="clear" w:color="auto" w:fill="FFFFFF"/>
        <w:spacing w:before="105" w:after="15"/>
        <w:ind w:firstLine="360"/>
        <w:jc w:val="both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D870D0">
        <w:rPr>
          <w:rFonts w:asciiTheme="minorHAnsi" w:hAnsiTheme="minorHAnsi" w:cstheme="minorHAnsi"/>
          <w:b/>
          <w:bCs/>
          <w:color w:val="000000"/>
        </w:rPr>
        <w:t>Метапредметные</w:t>
      </w:r>
      <w:proofErr w:type="spellEnd"/>
      <w:r w:rsidRPr="00D870D0">
        <w:rPr>
          <w:rFonts w:asciiTheme="minorHAnsi" w:hAnsiTheme="minorHAnsi" w:cstheme="minorHAnsi"/>
          <w:b/>
          <w:bCs/>
          <w:color w:val="000000"/>
        </w:rPr>
        <w:t xml:space="preserve"> результаты: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1. Овладение способностью принимать и реализовывать цели и задачи учебной деятельности, приемами поиска средств ее осуществления.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2. Освоение способов решения проблем творческого и поискового характера.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3. 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4. Использование знаково-символических сре</w:t>
      </w:r>
      <w:proofErr w:type="gramStart"/>
      <w:r w:rsidRPr="00D870D0">
        <w:rPr>
          <w:rFonts w:asciiTheme="minorHAnsi" w:hAnsiTheme="minorHAnsi" w:cstheme="minorHAnsi"/>
        </w:rPr>
        <w:t>дств пр</w:t>
      </w:r>
      <w:proofErr w:type="gramEnd"/>
      <w:r w:rsidRPr="00D870D0">
        <w:rPr>
          <w:rFonts w:asciiTheme="minorHAnsi" w:hAnsiTheme="minorHAnsi" w:cstheme="minorHAnsi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5. </w:t>
      </w:r>
      <w:proofErr w:type="gramStart"/>
      <w:r w:rsidRPr="00D870D0">
        <w:rPr>
          <w:rFonts w:asciiTheme="minorHAnsi" w:hAnsiTheme="minorHAnsi" w:cstheme="minorHAnsi"/>
        </w:rPr>
        <w:t>Использование</w:t>
      </w:r>
      <w:r w:rsidRPr="00D870D0">
        <w:rPr>
          <w:rFonts w:asciiTheme="minorHAnsi" w:hAnsiTheme="minorHAnsi" w:cstheme="minorHAnsi"/>
          <w:b/>
          <w:bCs/>
        </w:rPr>
        <w:t xml:space="preserve"> </w:t>
      </w:r>
      <w:r w:rsidRPr="00D870D0">
        <w:rPr>
          <w:rFonts w:asciiTheme="minorHAnsi" w:hAnsiTheme="minorHAnsi" w:cstheme="minorHAnsi"/>
        </w:rPr>
        <w:t>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 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</w:t>
      </w:r>
      <w:proofErr w:type="gramEnd"/>
      <w:r w:rsidRPr="00D870D0">
        <w:rPr>
          <w:rFonts w:asciiTheme="minorHAnsi" w:hAnsiTheme="minorHAnsi" w:cstheme="minorHAnsi"/>
        </w:rPr>
        <w:t>- и графическим сопровождением, соблюдать нормы информационной избирательности, этики и этикета.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6.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свое мнение, излагать и аргументировать свою точку зрения и оценку событий.</w:t>
      </w:r>
    </w:p>
    <w:p w:rsidR="00D870D0" w:rsidRPr="00D870D0" w:rsidRDefault="00D870D0" w:rsidP="00D870D0">
      <w:pPr>
        <w:pStyle w:val="ParagraphStyle"/>
        <w:keepLines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9. Овладение базовыми предметными и </w:t>
      </w:r>
      <w:proofErr w:type="spellStart"/>
      <w:r w:rsidRPr="00D870D0">
        <w:rPr>
          <w:rFonts w:asciiTheme="minorHAnsi" w:hAnsiTheme="minorHAnsi" w:cstheme="minorHAnsi"/>
        </w:rPr>
        <w:t>межпредметными</w:t>
      </w:r>
      <w:proofErr w:type="spellEnd"/>
      <w:r w:rsidRPr="00D870D0">
        <w:rPr>
          <w:rFonts w:asciiTheme="minorHAnsi" w:hAnsiTheme="minorHAnsi" w:cstheme="minorHAnsi"/>
        </w:rPr>
        <w:t xml:space="preserve"> понятиями, отражающими существенные связи и отношения между объектами и процессами.</w:t>
      </w:r>
    </w:p>
    <w:p w:rsidR="00D870D0" w:rsidRPr="00D870D0" w:rsidRDefault="00D870D0" w:rsidP="00D870D0">
      <w:pPr>
        <w:pStyle w:val="ParagraphStyle"/>
        <w:shd w:val="clear" w:color="auto" w:fill="FFFFFF"/>
        <w:spacing w:before="75" w:after="15"/>
        <w:ind w:firstLine="360"/>
        <w:jc w:val="both"/>
        <w:rPr>
          <w:rFonts w:asciiTheme="minorHAnsi" w:hAnsiTheme="minorHAnsi" w:cstheme="minorHAnsi"/>
          <w:b/>
          <w:bCs/>
          <w:color w:val="000000"/>
        </w:rPr>
      </w:pPr>
      <w:r w:rsidRPr="00D870D0">
        <w:rPr>
          <w:rFonts w:asciiTheme="minorHAnsi" w:hAnsiTheme="minorHAnsi" w:cstheme="minorHAnsi"/>
          <w:b/>
          <w:bCs/>
          <w:color w:val="000000"/>
        </w:rPr>
        <w:t>Предметные результаты: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1.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2. Формирование первоначальных представлений о материальной культуре как о продукте предметно-преобразующей деятельности человека.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3. Приобретение навыков самообслуживания, овладение технологическими приемами ручной обработки материалов, освоение правил техники безопасности.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lastRenderedPageBreak/>
        <w:t>4. Использование приобретенных знаний и умений для творческого  решения несложных конструкторских, художественно-конструкторских  (дизайнерских), технологических и организационных задач.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5.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D870D0" w:rsidRPr="00D870D0" w:rsidRDefault="00D870D0" w:rsidP="00D870D0">
      <w:pPr>
        <w:pStyle w:val="ParagraphStyle"/>
        <w:spacing w:before="240" w:after="120"/>
        <w:jc w:val="center"/>
        <w:rPr>
          <w:rFonts w:asciiTheme="minorHAnsi" w:hAnsiTheme="minorHAnsi" w:cstheme="minorHAnsi"/>
          <w:b/>
          <w:bCs/>
          <w:caps/>
          <w:color w:val="000000"/>
        </w:rPr>
      </w:pPr>
      <w:r w:rsidRPr="00D870D0">
        <w:rPr>
          <w:rFonts w:asciiTheme="minorHAnsi" w:hAnsiTheme="minorHAnsi" w:cstheme="minorHAnsi"/>
          <w:b/>
          <w:bCs/>
          <w:caps/>
          <w:color w:val="000000"/>
        </w:rPr>
        <w:t>учебно-методическое обеспечение</w:t>
      </w:r>
    </w:p>
    <w:p w:rsidR="00D870D0" w:rsidRPr="00D870D0" w:rsidRDefault="00D870D0" w:rsidP="00D870D0">
      <w:pPr>
        <w:pStyle w:val="ParagraphStyle"/>
        <w:ind w:firstLine="360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1. Интернет-ресурсы.</w:t>
      </w:r>
    </w:p>
    <w:p w:rsidR="00D870D0" w:rsidRPr="00D870D0" w:rsidRDefault="00D870D0" w:rsidP="00D870D0">
      <w:pPr>
        <w:pStyle w:val="ParagraphStyle"/>
        <w:spacing w:before="45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1. Электронная версия газеты «Начальная школа»</w:t>
      </w:r>
      <w:r w:rsidRPr="00D870D0">
        <w:rPr>
          <w:rFonts w:asciiTheme="minorHAnsi" w:hAnsiTheme="minorHAnsi" w:cstheme="minorHAnsi"/>
          <w:color w:val="000000"/>
        </w:rPr>
        <w:t>. – Режим доступа</w:t>
      </w:r>
      <w:proofErr w:type="gramStart"/>
      <w:r w:rsidRPr="00D870D0">
        <w:rPr>
          <w:rFonts w:asciiTheme="minorHAnsi" w:hAnsiTheme="minorHAnsi" w:cstheme="minorHAnsi"/>
          <w:color w:val="000000"/>
        </w:rPr>
        <w:t xml:space="preserve"> :</w:t>
      </w:r>
      <w:proofErr w:type="gramEnd"/>
      <w:r w:rsidRPr="00D870D0">
        <w:rPr>
          <w:rFonts w:asciiTheme="minorHAnsi" w:hAnsiTheme="minorHAnsi" w:cstheme="minorHAnsi"/>
        </w:rPr>
        <w:t xml:space="preserve"> http://nsc.1september.ru/index.php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2. Я иду на урок начальной школы: основы художественной обработки </w:t>
      </w:r>
      <w:proofErr w:type="gramStart"/>
      <w:r w:rsidRPr="00D870D0">
        <w:rPr>
          <w:rFonts w:asciiTheme="minorHAnsi" w:hAnsiTheme="minorHAnsi" w:cstheme="minorHAnsi"/>
        </w:rPr>
        <w:t>различных</w:t>
      </w:r>
      <w:proofErr w:type="gramEnd"/>
      <w:r w:rsidRPr="00D870D0">
        <w:rPr>
          <w:rFonts w:asciiTheme="minorHAnsi" w:hAnsiTheme="minorHAnsi" w:cstheme="minorHAnsi"/>
        </w:rPr>
        <w:t xml:space="preserve"> материалов  (сайт для учителей газеты «Начальная школа»). – Режим доступа</w:t>
      </w:r>
      <w:proofErr w:type="gramStart"/>
      <w:r w:rsidRPr="00D870D0">
        <w:rPr>
          <w:rFonts w:asciiTheme="minorHAnsi" w:hAnsiTheme="minorHAnsi" w:cstheme="minorHAnsi"/>
        </w:rPr>
        <w:t xml:space="preserve"> :</w:t>
      </w:r>
      <w:proofErr w:type="gramEnd"/>
      <w:r w:rsidRPr="00D870D0">
        <w:rPr>
          <w:rFonts w:asciiTheme="minorHAnsi" w:hAnsiTheme="minorHAnsi" w:cstheme="minorHAnsi"/>
        </w:rPr>
        <w:t xml:space="preserve"> http://nsc.1september.ru/urok/index.php?SubjectID=150010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3. Уроки творчества: искусство и технология в школе</w:t>
      </w:r>
      <w:r w:rsidRPr="00D870D0">
        <w:rPr>
          <w:rFonts w:asciiTheme="minorHAnsi" w:hAnsiTheme="minorHAnsi" w:cstheme="minorHAnsi"/>
          <w:color w:val="000000"/>
        </w:rPr>
        <w:t>. – Режим доступа</w:t>
      </w:r>
      <w:proofErr w:type="gramStart"/>
      <w:r w:rsidRPr="00D870D0">
        <w:rPr>
          <w:rFonts w:asciiTheme="minorHAnsi" w:hAnsiTheme="minorHAnsi" w:cstheme="minorHAnsi"/>
          <w:color w:val="000000"/>
        </w:rPr>
        <w:t xml:space="preserve"> :</w:t>
      </w:r>
      <w:proofErr w:type="gramEnd"/>
      <w:r w:rsidRPr="00D870D0">
        <w:rPr>
          <w:rFonts w:asciiTheme="minorHAnsi" w:hAnsiTheme="minorHAnsi" w:cstheme="minorHAnsi"/>
        </w:rPr>
        <w:t xml:space="preserve"> http://www.it-n.ru/communities.aspx?cat_no=4262&amp;lib_no=30015&amp;tmpl=lib</w:t>
      </w:r>
    </w:p>
    <w:p w:rsidR="00D870D0" w:rsidRPr="00D870D0" w:rsidRDefault="00D870D0" w:rsidP="00D870D0">
      <w:pPr>
        <w:pStyle w:val="ParagraphStyle"/>
        <w:keepLines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4. </w:t>
      </w:r>
      <w:proofErr w:type="gramStart"/>
      <w:r w:rsidRPr="00D870D0">
        <w:rPr>
          <w:rFonts w:asciiTheme="minorHAnsi" w:hAnsiTheme="minorHAnsi" w:cstheme="minorHAnsi"/>
        </w:rPr>
        <w:t>ИЗО</w:t>
      </w:r>
      <w:proofErr w:type="gramEnd"/>
      <w:r w:rsidRPr="00D870D0">
        <w:rPr>
          <w:rFonts w:asciiTheme="minorHAnsi" w:hAnsiTheme="minorHAnsi" w:cstheme="minorHAnsi"/>
        </w:rPr>
        <w:t xml:space="preserve"> и технический труд. </w:t>
      </w:r>
      <w:proofErr w:type="spellStart"/>
      <w:r w:rsidRPr="00D870D0">
        <w:rPr>
          <w:rFonts w:asciiTheme="minorHAnsi" w:hAnsiTheme="minorHAnsi" w:cstheme="minorHAnsi"/>
        </w:rPr>
        <w:t>Медиатека</w:t>
      </w:r>
      <w:proofErr w:type="spellEnd"/>
      <w:r w:rsidRPr="00D870D0">
        <w:rPr>
          <w:rFonts w:asciiTheme="minorHAnsi" w:hAnsiTheme="minorHAnsi" w:cstheme="minorHAnsi"/>
        </w:rPr>
        <w:t>. Педсовет: образование, учитель, школа</w:t>
      </w:r>
      <w:r w:rsidRPr="00D870D0">
        <w:rPr>
          <w:rFonts w:asciiTheme="minorHAnsi" w:hAnsiTheme="minorHAnsi" w:cstheme="minorHAnsi"/>
          <w:color w:val="000000"/>
        </w:rPr>
        <w:t>. – Режим доступа</w:t>
      </w:r>
      <w:proofErr w:type="gramStart"/>
      <w:r w:rsidRPr="00D870D0">
        <w:rPr>
          <w:rFonts w:asciiTheme="minorHAnsi" w:hAnsiTheme="minorHAnsi" w:cstheme="minorHAnsi"/>
          <w:color w:val="000000"/>
        </w:rPr>
        <w:t xml:space="preserve"> :</w:t>
      </w:r>
      <w:proofErr w:type="gramEnd"/>
      <w:r w:rsidRPr="00D870D0">
        <w:rPr>
          <w:rFonts w:asciiTheme="minorHAnsi" w:hAnsiTheme="minorHAnsi" w:cstheme="minorHAnsi"/>
        </w:rPr>
        <w:t xml:space="preserve"> http://pedsovet.org/component/option,com_mtree/task,listcats/cat_id,1275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5. Технология. Начальная школа</w:t>
      </w:r>
      <w:r w:rsidRPr="00D870D0">
        <w:rPr>
          <w:rFonts w:asciiTheme="minorHAnsi" w:hAnsiTheme="minorHAnsi" w:cstheme="minorHAnsi"/>
          <w:color w:val="000000"/>
        </w:rPr>
        <w:t>. – Режим доступа</w:t>
      </w:r>
      <w:proofErr w:type="gramStart"/>
      <w:r w:rsidRPr="00D870D0">
        <w:rPr>
          <w:rFonts w:asciiTheme="minorHAnsi" w:hAnsiTheme="minorHAnsi" w:cstheme="minorHAnsi"/>
          <w:color w:val="000000"/>
        </w:rPr>
        <w:t xml:space="preserve"> :</w:t>
      </w:r>
      <w:proofErr w:type="gramEnd"/>
      <w:r w:rsidRPr="00D870D0">
        <w:rPr>
          <w:rFonts w:asciiTheme="minorHAnsi" w:hAnsiTheme="minorHAnsi" w:cstheme="minorHAnsi"/>
        </w:rPr>
        <w:t xml:space="preserve"> http://vinforika.ru/3_tehnology_es/index.htm</w:t>
      </w:r>
    </w:p>
    <w:p w:rsidR="00D870D0" w:rsidRPr="00D870D0" w:rsidRDefault="00D870D0" w:rsidP="00D870D0">
      <w:pPr>
        <w:pStyle w:val="ParagraphStyle"/>
        <w:spacing w:before="45" w:after="45"/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2. Информационно-коммуникативные средства.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1. Технология [Электронный ресурс]. – М.</w:t>
      </w:r>
      <w:proofErr w:type="gramStart"/>
      <w:r w:rsidRPr="00D870D0">
        <w:rPr>
          <w:rFonts w:asciiTheme="minorHAnsi" w:hAnsiTheme="minorHAnsi" w:cstheme="minorHAnsi"/>
        </w:rPr>
        <w:t xml:space="preserve"> :</w:t>
      </w:r>
      <w:proofErr w:type="gramEnd"/>
      <w:r w:rsidRPr="00D870D0">
        <w:rPr>
          <w:rFonts w:asciiTheme="minorHAnsi" w:hAnsiTheme="minorHAnsi" w:cstheme="minorHAnsi"/>
        </w:rPr>
        <w:t xml:space="preserve"> </w:t>
      </w:r>
      <w:proofErr w:type="spellStart"/>
      <w:r w:rsidRPr="00D870D0">
        <w:rPr>
          <w:rFonts w:asciiTheme="minorHAnsi" w:hAnsiTheme="minorHAnsi" w:cstheme="minorHAnsi"/>
        </w:rPr>
        <w:t>Мин-во</w:t>
      </w:r>
      <w:proofErr w:type="spellEnd"/>
      <w:r w:rsidRPr="00D870D0">
        <w:rPr>
          <w:rFonts w:asciiTheme="minorHAnsi" w:hAnsiTheme="minorHAnsi" w:cstheme="minorHAnsi"/>
        </w:rPr>
        <w:t xml:space="preserve"> образования РФ : ГУ РЦ ЭМТО</w:t>
      </w:r>
      <w:proofErr w:type="gramStart"/>
      <w:r w:rsidRPr="00D870D0">
        <w:rPr>
          <w:rFonts w:asciiTheme="minorHAnsi" w:hAnsiTheme="minorHAnsi" w:cstheme="minorHAnsi"/>
        </w:rPr>
        <w:t xml:space="preserve"> :</w:t>
      </w:r>
      <w:proofErr w:type="gramEnd"/>
      <w:r w:rsidRPr="00D870D0">
        <w:rPr>
          <w:rFonts w:asciiTheme="minorHAnsi" w:hAnsiTheme="minorHAnsi" w:cstheme="minorHAnsi"/>
        </w:rPr>
        <w:t xml:space="preserve"> ЗАО «ИНФОСТУДИЯ ЭКОН», 2004. – 1 электрон</w:t>
      </w:r>
      <w:proofErr w:type="gramStart"/>
      <w:r w:rsidRPr="00D870D0">
        <w:rPr>
          <w:rFonts w:asciiTheme="minorHAnsi" w:hAnsiTheme="minorHAnsi" w:cstheme="minorHAnsi"/>
        </w:rPr>
        <w:t>.</w:t>
      </w:r>
      <w:proofErr w:type="gramEnd"/>
      <w:r w:rsidRPr="00D870D0">
        <w:rPr>
          <w:rFonts w:asciiTheme="minorHAnsi" w:hAnsiTheme="minorHAnsi" w:cstheme="minorHAnsi"/>
        </w:rPr>
        <w:t xml:space="preserve"> </w:t>
      </w:r>
      <w:proofErr w:type="gramStart"/>
      <w:r w:rsidRPr="00D870D0">
        <w:rPr>
          <w:rFonts w:asciiTheme="minorHAnsi" w:hAnsiTheme="minorHAnsi" w:cstheme="minorHAnsi"/>
        </w:rPr>
        <w:t>о</w:t>
      </w:r>
      <w:proofErr w:type="gramEnd"/>
      <w:r w:rsidRPr="00D870D0">
        <w:rPr>
          <w:rFonts w:asciiTheme="minorHAnsi" w:hAnsiTheme="minorHAnsi" w:cstheme="minorHAnsi"/>
        </w:rPr>
        <w:t>пт. диск (CD-ROM). – (Библиотека электронных наглядных пособий).</w:t>
      </w:r>
    </w:p>
    <w:p w:rsidR="00D870D0" w:rsidRPr="00D870D0" w:rsidRDefault="00D870D0" w:rsidP="00D870D0">
      <w:pPr>
        <w:pStyle w:val="ParagraphStyle"/>
        <w:tabs>
          <w:tab w:val="left" w:pos="585"/>
        </w:tabs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2. 1С: Школа. Студия лепки. Животные [Электронный ресурс]. – М. : 1C-Паблишинг, 2009. – 1 электрон</w:t>
      </w:r>
      <w:proofErr w:type="gramStart"/>
      <w:r w:rsidRPr="00D870D0">
        <w:rPr>
          <w:rFonts w:asciiTheme="minorHAnsi" w:hAnsiTheme="minorHAnsi" w:cstheme="minorHAnsi"/>
        </w:rPr>
        <w:t>.</w:t>
      </w:r>
      <w:proofErr w:type="gramEnd"/>
      <w:r w:rsidRPr="00D870D0">
        <w:rPr>
          <w:rFonts w:asciiTheme="minorHAnsi" w:hAnsiTheme="minorHAnsi" w:cstheme="minorHAnsi"/>
        </w:rPr>
        <w:t xml:space="preserve"> </w:t>
      </w:r>
      <w:proofErr w:type="gramStart"/>
      <w:r w:rsidRPr="00D870D0">
        <w:rPr>
          <w:rFonts w:asciiTheme="minorHAnsi" w:hAnsiTheme="minorHAnsi" w:cstheme="minorHAnsi"/>
        </w:rPr>
        <w:t>о</w:t>
      </w:r>
      <w:proofErr w:type="gramEnd"/>
      <w:r w:rsidRPr="00D870D0">
        <w:rPr>
          <w:rFonts w:asciiTheme="minorHAnsi" w:hAnsiTheme="minorHAnsi" w:cstheme="minorHAnsi"/>
        </w:rPr>
        <w:t>пт. диск (CD-ROM).</w:t>
      </w:r>
    </w:p>
    <w:p w:rsidR="00D870D0" w:rsidRPr="00D870D0" w:rsidRDefault="00D870D0" w:rsidP="00D870D0">
      <w:pPr>
        <w:pStyle w:val="ParagraphStyle"/>
        <w:spacing w:before="45" w:after="45"/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3. Технические средства обучения.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1. Магнитная доска.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2. Персональный компьютер.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 xml:space="preserve">3. </w:t>
      </w:r>
      <w:proofErr w:type="spellStart"/>
      <w:r w:rsidRPr="00D870D0">
        <w:rPr>
          <w:rFonts w:asciiTheme="minorHAnsi" w:hAnsiTheme="minorHAnsi" w:cstheme="minorHAnsi"/>
        </w:rPr>
        <w:t>Мультимедийный</w:t>
      </w:r>
      <w:proofErr w:type="spellEnd"/>
      <w:r w:rsidRPr="00D870D0">
        <w:rPr>
          <w:rFonts w:asciiTheme="minorHAnsi" w:hAnsiTheme="minorHAnsi" w:cstheme="minorHAnsi"/>
        </w:rPr>
        <w:t xml:space="preserve"> проектор.</w:t>
      </w:r>
    </w:p>
    <w:p w:rsidR="00D870D0" w:rsidRPr="00D870D0" w:rsidRDefault="00D870D0" w:rsidP="00D870D0">
      <w:pPr>
        <w:pStyle w:val="ParagraphStyle"/>
        <w:tabs>
          <w:tab w:val="left" w:pos="810"/>
        </w:tabs>
        <w:ind w:firstLine="360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4. Экспозиционный экран.</w:t>
      </w:r>
    </w:p>
    <w:p w:rsidR="00D870D0" w:rsidRPr="00D870D0" w:rsidRDefault="00D870D0" w:rsidP="00D870D0">
      <w:pPr>
        <w:pStyle w:val="ParagraphStyle"/>
        <w:tabs>
          <w:tab w:val="left" w:pos="585"/>
        </w:tabs>
        <w:spacing w:before="45" w:after="45"/>
        <w:ind w:firstLine="360"/>
        <w:jc w:val="both"/>
        <w:rPr>
          <w:rFonts w:asciiTheme="minorHAnsi" w:hAnsiTheme="minorHAnsi" w:cstheme="minorHAnsi"/>
          <w:b/>
          <w:bCs/>
        </w:rPr>
      </w:pPr>
      <w:r w:rsidRPr="00D870D0">
        <w:rPr>
          <w:rFonts w:asciiTheme="minorHAnsi" w:hAnsiTheme="minorHAnsi" w:cstheme="minorHAnsi"/>
          <w:b/>
          <w:bCs/>
        </w:rPr>
        <w:t>4. Учебно-практическое оборудование.</w:t>
      </w:r>
    </w:p>
    <w:p w:rsidR="00D870D0" w:rsidRPr="00D870D0" w:rsidRDefault="00D870D0" w:rsidP="00D870D0">
      <w:pPr>
        <w:pStyle w:val="ParagraphStyle"/>
        <w:ind w:firstLine="360"/>
        <w:jc w:val="both"/>
        <w:rPr>
          <w:rFonts w:asciiTheme="minorHAnsi" w:hAnsiTheme="minorHAnsi" w:cstheme="minorHAnsi"/>
        </w:rPr>
      </w:pPr>
      <w:r w:rsidRPr="00D870D0">
        <w:rPr>
          <w:rFonts w:asciiTheme="minorHAnsi" w:hAnsiTheme="minorHAnsi" w:cstheme="minorHAnsi"/>
        </w:rPr>
        <w:t>1. Аудиторная доска с магнитной поверхностью и набором приспособлений для крепления таблиц и карт.</w:t>
      </w:r>
    </w:p>
    <w:p w:rsidR="003062DF" w:rsidRPr="00D870D0" w:rsidRDefault="00D870D0">
      <w:pPr>
        <w:rPr>
          <w:rFonts w:cstheme="minorHAnsi"/>
          <w:sz w:val="24"/>
          <w:szCs w:val="24"/>
        </w:rPr>
      </w:pPr>
    </w:p>
    <w:sectPr w:rsidR="003062DF" w:rsidRPr="00D870D0" w:rsidSect="00D870D0">
      <w:pgSz w:w="12240" w:h="15840"/>
      <w:pgMar w:top="426" w:right="616" w:bottom="426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0D0"/>
    <w:rsid w:val="009F4E54"/>
    <w:rsid w:val="00D870D0"/>
    <w:rsid w:val="00F2471B"/>
    <w:rsid w:val="00F3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870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3226</Words>
  <Characters>18394</Characters>
  <Application>Microsoft Office Word</Application>
  <DocSecurity>0</DocSecurity>
  <Lines>153</Lines>
  <Paragraphs>43</Paragraphs>
  <ScaleCrop>false</ScaleCrop>
  <Company/>
  <LinksUpToDate>false</LinksUpToDate>
  <CharactersWithSpaces>21577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2015-08-29T21:10:00Z</cp:lastPrinted>
  <dcterms:created xsi:type="dcterms:W3CDTF">2015-08-29T21:03:00Z</dcterms:created>
  <dcterms:modified xsi:type="dcterms:W3CDTF">2015-08-29T21:11:00Z</dcterms:modified>
</cp:coreProperties>
</file>