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1D1" w:rsidRDefault="00DE49E5" w:rsidP="00C011D1">
      <w:pPr>
        <w:shd w:val="clear" w:color="auto" w:fill="FFFFFF"/>
        <w:autoSpaceDE w:val="0"/>
        <w:autoSpaceDN w:val="0"/>
        <w:ind w:right="-234"/>
        <w:contextualSpacing/>
        <w:rPr>
          <w:rFonts w:asciiTheme="minorHAnsi" w:hAnsiTheme="minorHAnsi"/>
          <w:b/>
          <w:color w:val="404040"/>
        </w:rPr>
      </w:pPr>
      <w:r w:rsidRPr="00444EAD">
        <w:rPr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8pt;height:564pt">
            <v:imagedata r:id="rId5" o:title="2 001"/>
          </v:shape>
        </w:pict>
      </w:r>
    </w:p>
    <w:p w:rsidR="008274BF" w:rsidRPr="00F36DF6" w:rsidRDefault="00EF5FDA">
      <w:pPr>
        <w:shd w:val="clear" w:color="auto" w:fill="FFFFFF"/>
        <w:autoSpaceDE w:val="0"/>
        <w:autoSpaceDN w:val="0"/>
        <w:ind w:right="-234" w:firstLine="567"/>
        <w:contextualSpacing/>
        <w:jc w:val="center"/>
        <w:rPr>
          <w:b/>
          <w:color w:val="404040"/>
        </w:rPr>
      </w:pPr>
      <w:r w:rsidRPr="00F36DF6">
        <w:rPr>
          <w:b/>
          <w:color w:val="404040"/>
        </w:rPr>
        <w:lastRenderedPageBreak/>
        <w:t>1.ПОЯСНИТЕЛЬНАЯ ЗАПИСКА</w:t>
      </w:r>
    </w:p>
    <w:p w:rsidR="008274BF" w:rsidRPr="00F36DF6" w:rsidRDefault="008274BF">
      <w:pPr>
        <w:shd w:val="clear" w:color="auto" w:fill="FFFFFF"/>
        <w:autoSpaceDE w:val="0"/>
        <w:autoSpaceDN w:val="0"/>
        <w:ind w:right="-234" w:firstLine="567"/>
        <w:contextualSpacing/>
        <w:jc w:val="both"/>
        <w:rPr>
          <w:b/>
          <w:color w:val="404040"/>
        </w:rPr>
      </w:pPr>
    </w:p>
    <w:p w:rsidR="008274BF" w:rsidRPr="00F36DF6" w:rsidRDefault="00EF5FDA">
      <w:pPr>
        <w:shd w:val="clear" w:color="auto" w:fill="FFFFFF"/>
        <w:autoSpaceDE w:val="0"/>
        <w:autoSpaceDN w:val="0"/>
        <w:ind w:right="-234" w:firstLine="567"/>
        <w:contextualSpacing/>
        <w:jc w:val="both"/>
        <w:rPr>
          <w:color w:val="404040"/>
        </w:rPr>
      </w:pPr>
      <w:r w:rsidRPr="00F36DF6">
        <w:rPr>
          <w:color w:val="404040"/>
        </w:rPr>
        <w:t>Рабочая программа по обучению грамоте разработана на основе Федерального государ</w:t>
      </w:r>
      <w:r w:rsidRPr="00F36DF6">
        <w:rPr>
          <w:color w:val="404040"/>
        </w:rPr>
        <w:softHyphen/>
        <w:t>ственного образовательного стандарта начального общего обра</w:t>
      </w:r>
      <w:r w:rsidRPr="00F36DF6">
        <w:rPr>
          <w:color w:val="404040"/>
        </w:rPr>
        <w:softHyphen/>
        <w:t>зования, Концепции духовно-нравственного развития и воспи</w:t>
      </w:r>
      <w:r w:rsidRPr="00F36DF6">
        <w:rPr>
          <w:color w:val="404040"/>
        </w:rPr>
        <w:softHyphen/>
        <w:t>тания личности гражданина России, планируемых результатов начального общего образования, авторской программы «Обучение грамоте» В. Г.Горецкого, В.А. Кирюшкина, Виноградской, М.В. Бойкиной.</w:t>
      </w:r>
    </w:p>
    <w:p w:rsidR="008274BF" w:rsidRPr="00F36DF6" w:rsidRDefault="00EF5FDA">
      <w:pPr>
        <w:shd w:val="clear" w:color="auto" w:fill="FFFFFF"/>
        <w:autoSpaceDE w:val="0"/>
        <w:autoSpaceDN w:val="0"/>
        <w:contextualSpacing/>
        <w:jc w:val="both"/>
        <w:rPr>
          <w:b/>
          <w:bCs/>
          <w:color w:val="404040"/>
        </w:rPr>
      </w:pPr>
      <w:r w:rsidRPr="00F36DF6">
        <w:rPr>
          <w:b/>
          <w:bCs/>
          <w:color w:val="404040"/>
        </w:rPr>
        <w:t>Цель программы:</w:t>
      </w:r>
    </w:p>
    <w:p w:rsidR="008274BF" w:rsidRPr="00F36DF6" w:rsidRDefault="00EF5FDA">
      <w:pPr>
        <w:pStyle w:val="a4"/>
        <w:numPr>
          <w:ilvl w:val="0"/>
          <w:numId w:val="1"/>
        </w:numPr>
        <w:shd w:val="clear" w:color="auto" w:fill="FFFFFF"/>
        <w:ind w:right="22"/>
        <w:jc w:val="both"/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</w:rPr>
      </w:pPr>
      <w:r w:rsidRPr="00F36DF6">
        <w:rPr>
          <w:rFonts w:ascii="Times New Roman" w:hAnsi="Times New Roman" w:cs="Times New Roman"/>
          <w:color w:val="404040"/>
          <w:spacing w:val="2"/>
          <w:sz w:val="24"/>
          <w:szCs w:val="24"/>
          <w:shd w:val="clear" w:color="auto" w:fill="FFFFFF"/>
        </w:rPr>
        <w:t>заложить</w:t>
      </w:r>
      <w:r w:rsidRPr="00F36DF6">
        <w:rPr>
          <w:rFonts w:ascii="Times New Roman" w:hAnsi="Times New Roman" w:cs="Times New Roman"/>
          <w:color w:val="404040"/>
          <w:spacing w:val="2"/>
          <w:sz w:val="24"/>
          <w:szCs w:val="24"/>
        </w:rPr>
        <w:t> </w:t>
      </w:r>
      <w:r w:rsidRPr="00F36DF6">
        <w:rPr>
          <w:rFonts w:ascii="Times New Roman" w:hAnsi="Times New Roman" w:cs="Times New Roman"/>
          <w:bCs/>
          <w:color w:val="404040"/>
          <w:spacing w:val="2"/>
          <w:sz w:val="24"/>
          <w:szCs w:val="24"/>
          <w:shd w:val="clear" w:color="auto" w:fill="FFFFFF"/>
        </w:rPr>
        <w:t>основы фор</w:t>
      </w:r>
      <w:r w:rsidRPr="00F36DF6">
        <w:rPr>
          <w:rFonts w:ascii="Times New Roman" w:hAnsi="Times New Roman" w:cs="Times New Roman"/>
          <w:bCs/>
          <w:color w:val="404040"/>
          <w:spacing w:val="2"/>
          <w:sz w:val="24"/>
          <w:szCs w:val="24"/>
          <w:shd w:val="clear" w:color="auto" w:fill="FFFFFF"/>
        </w:rPr>
        <w:softHyphen/>
      </w:r>
      <w:r w:rsidRPr="00F36DF6">
        <w:rPr>
          <w:rFonts w:ascii="Times New Roman" w:hAnsi="Times New Roman" w:cs="Times New Roman"/>
          <w:bCs/>
          <w:color w:val="404040"/>
          <w:spacing w:val="3"/>
          <w:sz w:val="24"/>
          <w:szCs w:val="24"/>
          <w:shd w:val="clear" w:color="auto" w:fill="FFFFFF"/>
        </w:rPr>
        <w:t>мирования функционально грамотной личности;</w:t>
      </w:r>
    </w:p>
    <w:p w:rsidR="008274BF" w:rsidRPr="00F36DF6" w:rsidRDefault="00EF5FDA">
      <w:pPr>
        <w:pStyle w:val="a4"/>
        <w:numPr>
          <w:ilvl w:val="0"/>
          <w:numId w:val="1"/>
        </w:numPr>
        <w:shd w:val="clear" w:color="auto" w:fill="FFFFFF"/>
        <w:ind w:right="22"/>
        <w:jc w:val="both"/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</w:rPr>
      </w:pPr>
      <w:r w:rsidRPr="00F36DF6">
        <w:rPr>
          <w:rFonts w:ascii="Times New Roman" w:hAnsi="Times New Roman" w:cs="Times New Roman"/>
          <w:color w:val="404040"/>
          <w:spacing w:val="3"/>
          <w:sz w:val="24"/>
          <w:szCs w:val="24"/>
          <w:shd w:val="clear" w:color="auto" w:fill="FFFFFF"/>
        </w:rPr>
        <w:t>обеспечить языковое и ре</w:t>
      </w:r>
      <w:r w:rsidRPr="00F36DF6">
        <w:rPr>
          <w:rFonts w:ascii="Times New Roman" w:hAnsi="Times New Roman" w:cs="Times New Roman"/>
          <w:color w:val="404040"/>
          <w:spacing w:val="3"/>
          <w:sz w:val="24"/>
          <w:szCs w:val="24"/>
          <w:shd w:val="clear" w:color="auto" w:fill="FFFFFF"/>
        </w:rPr>
        <w:softHyphen/>
        <w:t>чевое развитие ребенка, помочь ему осознать себя носителем языка;</w:t>
      </w:r>
    </w:p>
    <w:p w:rsidR="008274BF" w:rsidRPr="00F36DF6" w:rsidRDefault="00EF5FDA">
      <w:pPr>
        <w:numPr>
          <w:ilvl w:val="0"/>
          <w:numId w:val="1"/>
        </w:numPr>
        <w:shd w:val="clear" w:color="auto" w:fill="FFFFFF"/>
        <w:autoSpaceDE w:val="0"/>
        <w:autoSpaceDN w:val="0"/>
        <w:contextualSpacing/>
        <w:jc w:val="both"/>
        <w:rPr>
          <w:color w:val="404040"/>
        </w:rPr>
      </w:pPr>
      <w:r w:rsidRPr="00F36DF6">
        <w:rPr>
          <w:color w:val="404040"/>
          <w:spacing w:val="3"/>
          <w:shd w:val="clear" w:color="auto" w:fill="FFFFFF"/>
        </w:rPr>
        <w:t>с</w:t>
      </w:r>
      <w:r w:rsidRPr="00F36DF6">
        <w:rPr>
          <w:color w:val="404040"/>
        </w:rPr>
        <w:t>оздать условия для формирования первоначального навыка чтения как одного из важнейших видов речевой и мыслительной деятельности.</w:t>
      </w:r>
    </w:p>
    <w:p w:rsidR="008274BF" w:rsidRPr="00F36DF6" w:rsidRDefault="00EF5FDA">
      <w:pPr>
        <w:shd w:val="clear" w:color="auto" w:fill="FFFFFF"/>
        <w:autoSpaceDE w:val="0"/>
        <w:autoSpaceDN w:val="0"/>
        <w:contextualSpacing/>
        <w:jc w:val="both"/>
        <w:rPr>
          <w:color w:val="404040"/>
        </w:rPr>
      </w:pPr>
      <w:r w:rsidRPr="00F36DF6">
        <w:rPr>
          <w:b/>
          <w:bCs/>
          <w:color w:val="404040"/>
        </w:rPr>
        <w:t>Задачи</w:t>
      </w:r>
      <w:r w:rsidRPr="00F36DF6">
        <w:rPr>
          <w:color w:val="404040"/>
        </w:rPr>
        <w:t>:</w:t>
      </w:r>
    </w:p>
    <w:p w:rsidR="008274BF" w:rsidRPr="00F36DF6" w:rsidRDefault="00EF5FDA">
      <w:pPr>
        <w:shd w:val="clear" w:color="auto" w:fill="FFFFFF"/>
        <w:autoSpaceDE w:val="0"/>
        <w:autoSpaceDN w:val="0"/>
        <w:contextualSpacing/>
        <w:jc w:val="both"/>
        <w:rPr>
          <w:b/>
          <w:color w:val="404040"/>
        </w:rPr>
      </w:pPr>
      <w:r w:rsidRPr="00F36DF6">
        <w:rPr>
          <w:b/>
          <w:bCs/>
          <w:color w:val="404040"/>
        </w:rPr>
        <w:t>Задачи подготовительного периода</w:t>
      </w:r>
      <w:r w:rsidRPr="00F36DF6">
        <w:rPr>
          <w:b/>
          <w:color w:val="404040"/>
        </w:rPr>
        <w:t>:</w:t>
      </w:r>
    </w:p>
    <w:p w:rsidR="008274BF" w:rsidRPr="00F36DF6" w:rsidRDefault="00EF5FDA">
      <w:pPr>
        <w:pStyle w:val="a4"/>
        <w:numPr>
          <w:ilvl w:val="0"/>
          <w:numId w:val="2"/>
        </w:numPr>
        <w:spacing w:after="100" w:afterAutospacing="1"/>
        <w:jc w:val="both"/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</w:rPr>
      </w:pPr>
      <w:r w:rsidRPr="00F36DF6"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</w:rPr>
        <w:t>развитие фонематического слуха детей;</w:t>
      </w:r>
    </w:p>
    <w:p w:rsidR="008274BF" w:rsidRPr="00F36DF6" w:rsidRDefault="00EF5FDA">
      <w:pPr>
        <w:pStyle w:val="a4"/>
        <w:numPr>
          <w:ilvl w:val="0"/>
          <w:numId w:val="2"/>
        </w:numPr>
        <w:spacing w:after="100" w:afterAutospacing="1"/>
        <w:jc w:val="both"/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</w:rPr>
      </w:pPr>
      <w:r w:rsidRPr="00F36DF6"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</w:rPr>
        <w:t>развитие умения вычленять звуки из слова;</w:t>
      </w:r>
    </w:p>
    <w:p w:rsidR="008274BF" w:rsidRPr="00F36DF6" w:rsidRDefault="00EF5FDA">
      <w:pPr>
        <w:pStyle w:val="a4"/>
        <w:numPr>
          <w:ilvl w:val="0"/>
          <w:numId w:val="2"/>
        </w:numPr>
        <w:spacing w:after="100" w:afterAutospacing="1"/>
        <w:jc w:val="both"/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</w:rPr>
      </w:pPr>
      <w:r w:rsidRPr="00F36DF6"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</w:rPr>
        <w:t>формировать умение производить слого-звуковой и звуковой анализ слов;</w:t>
      </w:r>
    </w:p>
    <w:p w:rsidR="008274BF" w:rsidRPr="00F36DF6" w:rsidRDefault="00EF5FDA">
      <w:pPr>
        <w:pStyle w:val="a4"/>
        <w:numPr>
          <w:ilvl w:val="0"/>
          <w:numId w:val="2"/>
        </w:numPr>
        <w:spacing w:after="100" w:afterAutospacing="1"/>
        <w:jc w:val="both"/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</w:rPr>
      </w:pPr>
      <w:r w:rsidRPr="00F36DF6"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</w:rPr>
        <w:t>формировать умение сравнивать звуки в, похоже, звучащих словах.</w:t>
      </w:r>
    </w:p>
    <w:p w:rsidR="008274BF" w:rsidRPr="00F36DF6" w:rsidRDefault="00EF5FDA">
      <w:pPr>
        <w:pStyle w:val="a4"/>
        <w:numPr>
          <w:ilvl w:val="0"/>
          <w:numId w:val="2"/>
        </w:numPr>
        <w:spacing w:after="100" w:afterAutospacing="1"/>
        <w:jc w:val="both"/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</w:rPr>
      </w:pPr>
      <w:r w:rsidRPr="00F36DF6">
        <w:rPr>
          <w:rFonts w:ascii="Times New Roman" w:hAnsi="Times New Roman" w:cs="Times New Roman"/>
          <w:bCs/>
          <w:color w:val="404040"/>
          <w:sz w:val="24"/>
          <w:szCs w:val="24"/>
          <w:shd w:val="clear" w:color="auto" w:fill="FFFFFF"/>
        </w:rPr>
        <w:t>Введение понятий:</w:t>
      </w:r>
      <w:r w:rsidRPr="00F36DF6">
        <w:rPr>
          <w:rFonts w:ascii="Times New Roman" w:hAnsi="Times New Roman" w:cs="Times New Roman"/>
          <w:b/>
          <w:bCs/>
          <w:color w:val="404040"/>
          <w:sz w:val="24"/>
          <w:szCs w:val="24"/>
          <w:shd w:val="clear" w:color="auto" w:fill="FFFFFF"/>
        </w:rPr>
        <w:t xml:space="preserve"> </w:t>
      </w:r>
      <w:r w:rsidRPr="00F36DF6"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</w:rPr>
        <w:t>слово; предложение; гласные; ударение; слог.</w:t>
      </w:r>
    </w:p>
    <w:p w:rsidR="008274BF" w:rsidRPr="00F36DF6" w:rsidRDefault="00EF5FDA">
      <w:pPr>
        <w:pStyle w:val="a4"/>
        <w:numPr>
          <w:ilvl w:val="0"/>
          <w:numId w:val="2"/>
        </w:numPr>
        <w:spacing w:after="100" w:afterAutospacing="1"/>
        <w:jc w:val="both"/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</w:rPr>
      </w:pPr>
      <w:r w:rsidRPr="00F36DF6">
        <w:rPr>
          <w:rFonts w:ascii="Times New Roman" w:hAnsi="Times New Roman" w:cs="Times New Roman"/>
          <w:bCs/>
          <w:color w:val="404040"/>
          <w:sz w:val="24"/>
          <w:szCs w:val="24"/>
          <w:shd w:val="clear" w:color="auto" w:fill="FFFFFF"/>
        </w:rPr>
        <w:t>обучать</w:t>
      </w:r>
      <w:r w:rsidRPr="00F36DF6">
        <w:rPr>
          <w:rFonts w:ascii="Times New Roman" w:hAnsi="Times New Roman" w:cs="Times New Roman"/>
          <w:b/>
          <w:bCs/>
          <w:color w:val="404040"/>
          <w:sz w:val="24"/>
          <w:szCs w:val="24"/>
          <w:shd w:val="clear" w:color="auto" w:fill="FFFFFF"/>
        </w:rPr>
        <w:t xml:space="preserve"> </w:t>
      </w:r>
      <w:r w:rsidRPr="00F36DF6"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</w:rPr>
        <w:t>подбору разных слов для называния одного и того же предмета;</w:t>
      </w:r>
    </w:p>
    <w:p w:rsidR="008274BF" w:rsidRPr="00F36DF6" w:rsidRDefault="00EF5FDA">
      <w:pPr>
        <w:pStyle w:val="a4"/>
        <w:numPr>
          <w:ilvl w:val="0"/>
          <w:numId w:val="2"/>
        </w:numPr>
        <w:spacing w:after="100" w:afterAutospacing="1"/>
        <w:jc w:val="both"/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</w:rPr>
      </w:pPr>
      <w:r w:rsidRPr="00F36DF6"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</w:rPr>
        <w:t>обучать составлению схемы слова;</w:t>
      </w:r>
    </w:p>
    <w:p w:rsidR="008274BF" w:rsidRPr="00F36DF6" w:rsidRDefault="00EF5FDA">
      <w:pPr>
        <w:pStyle w:val="a4"/>
        <w:numPr>
          <w:ilvl w:val="0"/>
          <w:numId w:val="2"/>
        </w:numPr>
        <w:spacing w:after="100" w:afterAutospacing="1"/>
        <w:jc w:val="both"/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</w:rPr>
      </w:pPr>
      <w:r w:rsidRPr="00F36DF6"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</w:rPr>
        <w:t>обучать составлению предложения по картинкам;</w:t>
      </w:r>
    </w:p>
    <w:p w:rsidR="008274BF" w:rsidRPr="00F36DF6" w:rsidRDefault="00EF5FDA">
      <w:pPr>
        <w:pStyle w:val="a4"/>
        <w:numPr>
          <w:ilvl w:val="0"/>
          <w:numId w:val="2"/>
        </w:numPr>
        <w:spacing w:after="100" w:afterAutospacing="1"/>
        <w:jc w:val="both"/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</w:rPr>
      </w:pPr>
      <w:r w:rsidRPr="00F36DF6"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</w:rPr>
        <w:t>обучать изображению предложения в виде схемы.</w:t>
      </w:r>
    </w:p>
    <w:p w:rsidR="008274BF" w:rsidRPr="00F36DF6" w:rsidRDefault="00EF5FDA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</w:rPr>
      </w:pPr>
      <w:r w:rsidRPr="00F36DF6">
        <w:rPr>
          <w:rFonts w:ascii="Times New Roman" w:hAnsi="Times New Roman" w:cs="Times New Roman"/>
          <w:b/>
          <w:bCs/>
          <w:color w:val="404040"/>
          <w:sz w:val="24"/>
          <w:szCs w:val="24"/>
          <w:shd w:val="clear" w:color="auto" w:fill="FFFFFF"/>
        </w:rPr>
        <w:t>Подготовка к обучению письму:</w:t>
      </w:r>
      <w:r w:rsidRPr="00F36DF6"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</w:rPr>
        <w:t xml:space="preserve"> раскрашивание; рисование; штриховка в разных направлениях; обведение по контуру; написание элементов букв.</w:t>
      </w:r>
    </w:p>
    <w:p w:rsidR="008274BF" w:rsidRPr="00F36DF6" w:rsidRDefault="00EF5FDA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</w:rPr>
      </w:pPr>
      <w:r w:rsidRPr="00F36DF6">
        <w:rPr>
          <w:rFonts w:ascii="Times New Roman" w:hAnsi="Times New Roman" w:cs="Times New Roman"/>
          <w:b/>
          <w:bCs/>
          <w:color w:val="404040"/>
          <w:sz w:val="24"/>
          <w:szCs w:val="24"/>
          <w:shd w:val="clear" w:color="auto" w:fill="FFFFFF"/>
        </w:rPr>
        <w:t>Задачи букварного периода:</w:t>
      </w:r>
    </w:p>
    <w:p w:rsidR="008274BF" w:rsidRPr="00F36DF6" w:rsidRDefault="00EF5FDA">
      <w:pPr>
        <w:pStyle w:val="a4"/>
        <w:numPr>
          <w:ilvl w:val="0"/>
          <w:numId w:val="3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</w:rPr>
      </w:pPr>
      <w:r w:rsidRPr="00F36DF6"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</w:rPr>
        <w:t>введение и закрепление позиционного принципа чтения;</w:t>
      </w:r>
    </w:p>
    <w:p w:rsidR="008274BF" w:rsidRPr="00F36DF6" w:rsidRDefault="00EF5FDA">
      <w:pPr>
        <w:pStyle w:val="a4"/>
        <w:numPr>
          <w:ilvl w:val="0"/>
          <w:numId w:val="3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</w:rPr>
      </w:pPr>
      <w:r w:rsidRPr="00F36DF6"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</w:rPr>
        <w:t xml:space="preserve">обучение слого-звуковому и </w:t>
      </w:r>
      <w:proofErr w:type="gramStart"/>
      <w:r w:rsidRPr="00F36DF6"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</w:rPr>
        <w:t>звуко-буквенному</w:t>
      </w:r>
      <w:proofErr w:type="gramEnd"/>
      <w:r w:rsidRPr="00F36DF6"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</w:rPr>
        <w:t xml:space="preserve"> анализу слова (орфографическая пропедевтика);</w:t>
      </w:r>
    </w:p>
    <w:p w:rsidR="008274BF" w:rsidRPr="00F36DF6" w:rsidRDefault="00EF5FDA">
      <w:pPr>
        <w:pStyle w:val="a4"/>
        <w:numPr>
          <w:ilvl w:val="0"/>
          <w:numId w:val="3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</w:rPr>
      </w:pPr>
      <w:r w:rsidRPr="00F36DF6"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</w:rPr>
        <w:t>анализ печатного и письменного образа буквы;</w:t>
      </w:r>
    </w:p>
    <w:p w:rsidR="008274BF" w:rsidRPr="00F36DF6" w:rsidRDefault="00EF5FDA">
      <w:pPr>
        <w:pStyle w:val="a4"/>
        <w:numPr>
          <w:ilvl w:val="0"/>
          <w:numId w:val="3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</w:rPr>
      </w:pPr>
      <w:r w:rsidRPr="00F36DF6"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</w:rPr>
        <w:t>упражнения в написании элементов букв,  букв, соединений, слов и предложений;</w:t>
      </w:r>
    </w:p>
    <w:p w:rsidR="008274BF" w:rsidRPr="00F36DF6" w:rsidRDefault="00EF5FDA">
      <w:pPr>
        <w:pStyle w:val="a4"/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color w:val="404040"/>
          <w:sz w:val="24"/>
          <w:szCs w:val="24"/>
        </w:rPr>
      </w:pPr>
      <w:r w:rsidRPr="00F36DF6"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</w:rPr>
        <w:t>упражнения в списывании слов, предложений, текстов с печатного образца</w:t>
      </w:r>
    </w:p>
    <w:p w:rsidR="008274BF" w:rsidRPr="00F36DF6" w:rsidRDefault="00EF5FDA">
      <w:pPr>
        <w:pStyle w:val="a4"/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color w:val="404040"/>
          <w:sz w:val="24"/>
          <w:szCs w:val="24"/>
        </w:rPr>
      </w:pPr>
      <w:r w:rsidRPr="00F36DF6">
        <w:rPr>
          <w:rFonts w:ascii="Times New Roman" w:hAnsi="Times New Roman" w:cs="Times New Roman"/>
          <w:color w:val="404040"/>
          <w:sz w:val="24"/>
          <w:szCs w:val="24"/>
        </w:rPr>
        <w:t>обогатить словарь учащихся и развивать устные (слушание и говорение) и отчасти письменные (письмо) виды речи</w:t>
      </w:r>
    </w:p>
    <w:p w:rsidR="008274BF" w:rsidRPr="00F36DF6" w:rsidRDefault="00EF5FDA">
      <w:pPr>
        <w:numPr>
          <w:ilvl w:val="0"/>
          <w:numId w:val="3"/>
        </w:numPr>
        <w:shd w:val="clear" w:color="auto" w:fill="FFFFFF"/>
        <w:autoSpaceDE w:val="0"/>
        <w:autoSpaceDN w:val="0"/>
        <w:ind w:left="567" w:hanging="283"/>
        <w:contextualSpacing/>
        <w:jc w:val="both"/>
        <w:rPr>
          <w:color w:val="404040"/>
        </w:rPr>
      </w:pPr>
      <w:r w:rsidRPr="00F36DF6">
        <w:rPr>
          <w:color w:val="404040"/>
        </w:rPr>
        <w:t>развивать фонематический слух</w:t>
      </w:r>
    </w:p>
    <w:p w:rsidR="008274BF" w:rsidRPr="00F36DF6" w:rsidRDefault="00EF5FDA">
      <w:pPr>
        <w:numPr>
          <w:ilvl w:val="0"/>
          <w:numId w:val="3"/>
        </w:numPr>
        <w:shd w:val="clear" w:color="auto" w:fill="FFFFFF"/>
        <w:autoSpaceDE w:val="0"/>
        <w:autoSpaceDN w:val="0"/>
        <w:ind w:left="567" w:hanging="283"/>
        <w:contextualSpacing/>
        <w:jc w:val="both"/>
        <w:rPr>
          <w:color w:val="404040"/>
        </w:rPr>
      </w:pPr>
      <w:r w:rsidRPr="00F36DF6">
        <w:rPr>
          <w:color w:val="404040"/>
        </w:rPr>
        <w:t>научить делить предложения на слова, слова на слоги, слоги на звуки, устанавливать порядок следования звуков в слове, связь между звуками</w:t>
      </w:r>
    </w:p>
    <w:p w:rsidR="008274BF" w:rsidRPr="00F36DF6" w:rsidRDefault="00EF5FDA">
      <w:pPr>
        <w:numPr>
          <w:ilvl w:val="0"/>
          <w:numId w:val="3"/>
        </w:numPr>
        <w:shd w:val="clear" w:color="auto" w:fill="FFFFFF"/>
        <w:autoSpaceDE w:val="0"/>
        <w:autoSpaceDN w:val="0"/>
        <w:ind w:left="567" w:hanging="283"/>
        <w:contextualSpacing/>
        <w:jc w:val="both"/>
        <w:rPr>
          <w:color w:val="404040"/>
        </w:rPr>
      </w:pPr>
      <w:r w:rsidRPr="00F36DF6">
        <w:rPr>
          <w:color w:val="404040"/>
        </w:rPr>
        <w:t>учить обозначать звуки буквами, составлять и читать слоги и слова, овладевать процессом сознательного, правильного и плавного слогового и частично целым словом чтения предложений и связных текстов</w:t>
      </w:r>
    </w:p>
    <w:p w:rsidR="008274BF" w:rsidRPr="00F36DF6" w:rsidRDefault="00EF5FDA">
      <w:pPr>
        <w:numPr>
          <w:ilvl w:val="0"/>
          <w:numId w:val="3"/>
        </w:numPr>
        <w:shd w:val="clear" w:color="auto" w:fill="FFFFFF"/>
        <w:autoSpaceDE w:val="0"/>
        <w:autoSpaceDN w:val="0"/>
        <w:ind w:left="567" w:hanging="283"/>
        <w:contextualSpacing/>
        <w:jc w:val="both"/>
        <w:rPr>
          <w:color w:val="404040"/>
        </w:rPr>
      </w:pPr>
      <w:r w:rsidRPr="00F36DF6">
        <w:rPr>
          <w:color w:val="404040"/>
        </w:rPr>
        <w:t>обращаться к помощи звукобуквенных и слоговых схем, схематической записи предложений;</w:t>
      </w:r>
    </w:p>
    <w:p w:rsidR="008274BF" w:rsidRPr="00F36DF6" w:rsidRDefault="00EF5FDA">
      <w:pPr>
        <w:numPr>
          <w:ilvl w:val="0"/>
          <w:numId w:val="3"/>
        </w:numPr>
        <w:shd w:val="clear" w:color="auto" w:fill="FFFFFF"/>
        <w:autoSpaceDE w:val="0"/>
        <w:autoSpaceDN w:val="0"/>
        <w:ind w:left="567" w:hanging="283"/>
        <w:contextualSpacing/>
        <w:jc w:val="both"/>
        <w:rPr>
          <w:color w:val="404040"/>
        </w:rPr>
      </w:pPr>
      <w:r w:rsidRPr="00F36DF6">
        <w:rPr>
          <w:color w:val="404040"/>
        </w:rPr>
        <w:t>совершенствовать речевой аппарат;</w:t>
      </w:r>
    </w:p>
    <w:p w:rsidR="008274BF" w:rsidRPr="00F36DF6" w:rsidRDefault="00EF5FDA">
      <w:pPr>
        <w:numPr>
          <w:ilvl w:val="0"/>
          <w:numId w:val="3"/>
        </w:numPr>
        <w:shd w:val="clear" w:color="auto" w:fill="FFFFFF"/>
        <w:autoSpaceDE w:val="0"/>
        <w:autoSpaceDN w:val="0"/>
        <w:ind w:left="567" w:hanging="283"/>
        <w:contextualSpacing/>
        <w:jc w:val="both"/>
        <w:rPr>
          <w:color w:val="404040"/>
        </w:rPr>
      </w:pPr>
      <w:r w:rsidRPr="00F36DF6">
        <w:rPr>
          <w:color w:val="404040"/>
        </w:rPr>
        <w:t>вырабатывать отчётливое и достаточно громкое правильное произношение слов, слогов, звуков.</w:t>
      </w:r>
    </w:p>
    <w:p w:rsidR="008274BF" w:rsidRPr="00F36DF6" w:rsidRDefault="00EF5FDA">
      <w:pPr>
        <w:pStyle w:val="a4"/>
        <w:ind w:left="0"/>
        <w:jc w:val="both"/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</w:rPr>
      </w:pPr>
      <w:r w:rsidRPr="00F36DF6">
        <w:rPr>
          <w:rFonts w:ascii="Times New Roman" w:hAnsi="Times New Roman" w:cs="Times New Roman"/>
          <w:b/>
          <w:bCs/>
          <w:color w:val="404040"/>
          <w:sz w:val="24"/>
          <w:szCs w:val="24"/>
          <w:shd w:val="clear" w:color="auto" w:fill="FFFFFF"/>
        </w:rPr>
        <w:t>Задачи послебукварного периода:</w:t>
      </w:r>
    </w:p>
    <w:p w:rsidR="008274BF" w:rsidRPr="00F36DF6" w:rsidRDefault="00EF5FDA">
      <w:pPr>
        <w:numPr>
          <w:ilvl w:val="0"/>
          <w:numId w:val="4"/>
        </w:numPr>
        <w:shd w:val="clear" w:color="auto" w:fill="FFFFFF"/>
        <w:autoSpaceDE w:val="0"/>
        <w:autoSpaceDN w:val="0"/>
        <w:ind w:left="709" w:hanging="425"/>
        <w:contextualSpacing/>
        <w:jc w:val="both"/>
        <w:rPr>
          <w:color w:val="404040"/>
        </w:rPr>
      </w:pPr>
      <w:r w:rsidRPr="00F36DF6">
        <w:rPr>
          <w:color w:val="404040"/>
        </w:rPr>
        <w:t>развивать умение слушать, осмысленно и полно воспринимать речь окружающих;</w:t>
      </w:r>
    </w:p>
    <w:p w:rsidR="008274BF" w:rsidRPr="00F36DF6" w:rsidRDefault="00EF5FDA">
      <w:pPr>
        <w:numPr>
          <w:ilvl w:val="0"/>
          <w:numId w:val="4"/>
        </w:numPr>
        <w:shd w:val="clear" w:color="auto" w:fill="FFFFFF"/>
        <w:autoSpaceDE w:val="0"/>
        <w:autoSpaceDN w:val="0"/>
        <w:ind w:left="709" w:hanging="425"/>
        <w:contextualSpacing/>
        <w:jc w:val="both"/>
        <w:rPr>
          <w:color w:val="404040"/>
        </w:rPr>
      </w:pPr>
      <w:proofErr w:type="gramStart"/>
      <w:r w:rsidRPr="00F36DF6">
        <w:rPr>
          <w:color w:val="404040"/>
        </w:rPr>
        <w:lastRenderedPageBreak/>
        <w:t>учить пересказывать прочитанное, рассказывать о своих наблюдениях за изменениями природы и характера труда людей в разное время года, о содержании детских книг, отдельных иллюстраций, репродукций картин;</w:t>
      </w:r>
      <w:proofErr w:type="gramEnd"/>
    </w:p>
    <w:p w:rsidR="008274BF" w:rsidRPr="00F36DF6" w:rsidRDefault="00EF5FDA">
      <w:pPr>
        <w:numPr>
          <w:ilvl w:val="0"/>
          <w:numId w:val="4"/>
        </w:numPr>
        <w:shd w:val="clear" w:color="auto" w:fill="FFFFFF"/>
        <w:autoSpaceDE w:val="0"/>
        <w:autoSpaceDN w:val="0"/>
        <w:ind w:left="709" w:hanging="425"/>
        <w:contextualSpacing/>
        <w:jc w:val="both"/>
        <w:rPr>
          <w:color w:val="404040"/>
        </w:rPr>
      </w:pPr>
      <w:r w:rsidRPr="00F36DF6">
        <w:rPr>
          <w:color w:val="404040"/>
        </w:rPr>
        <w:t>формировать сознательное, правильное, плавное слоговое чтение, с частичным переходом на чтение целыми словами, элементарными умениями и навыками работы с текстом и книгой;</w:t>
      </w:r>
    </w:p>
    <w:p w:rsidR="008274BF" w:rsidRPr="00F36DF6" w:rsidRDefault="00EF5FDA">
      <w:pPr>
        <w:numPr>
          <w:ilvl w:val="0"/>
          <w:numId w:val="4"/>
        </w:numPr>
        <w:shd w:val="clear" w:color="auto" w:fill="FFFFFF"/>
        <w:autoSpaceDE w:val="0"/>
        <w:autoSpaceDN w:val="0"/>
        <w:ind w:left="709" w:hanging="425"/>
        <w:contextualSpacing/>
        <w:jc w:val="both"/>
        <w:rPr>
          <w:color w:val="404040"/>
        </w:rPr>
      </w:pPr>
      <w:r w:rsidRPr="00F36DF6">
        <w:rPr>
          <w:color w:val="404040"/>
        </w:rPr>
        <w:t>развивать связную речь, повышать культуру речевого общения;</w:t>
      </w:r>
    </w:p>
    <w:p w:rsidR="008274BF" w:rsidRPr="00F36DF6" w:rsidRDefault="00EF5FDA">
      <w:pPr>
        <w:numPr>
          <w:ilvl w:val="0"/>
          <w:numId w:val="4"/>
        </w:numPr>
        <w:shd w:val="clear" w:color="auto" w:fill="FFFFFF"/>
        <w:autoSpaceDE w:val="0"/>
        <w:autoSpaceDN w:val="0"/>
        <w:ind w:left="709" w:hanging="425"/>
        <w:contextualSpacing/>
        <w:jc w:val="both"/>
        <w:rPr>
          <w:color w:val="404040"/>
        </w:rPr>
      </w:pPr>
      <w:r w:rsidRPr="00F36DF6">
        <w:rPr>
          <w:color w:val="404040"/>
        </w:rPr>
        <w:t>совершенствовать звуковую, произносительную речь детей, устранять недочёты произношения;</w:t>
      </w:r>
    </w:p>
    <w:p w:rsidR="008274BF" w:rsidRPr="00F36DF6" w:rsidRDefault="008274BF">
      <w:pPr>
        <w:contextualSpacing/>
        <w:jc w:val="both"/>
        <w:rPr>
          <w:b/>
          <w:color w:val="404040"/>
        </w:rPr>
      </w:pPr>
    </w:p>
    <w:p w:rsidR="008274BF" w:rsidRPr="00F36DF6" w:rsidRDefault="00EF5FDA">
      <w:pPr>
        <w:contextualSpacing/>
        <w:jc w:val="both"/>
        <w:rPr>
          <w:b/>
          <w:color w:val="404040"/>
        </w:rPr>
      </w:pPr>
      <w:r w:rsidRPr="00F36DF6">
        <w:rPr>
          <w:b/>
          <w:color w:val="404040"/>
        </w:rPr>
        <w:t>Общая характеристика предмета</w:t>
      </w:r>
    </w:p>
    <w:p w:rsidR="008274BF" w:rsidRPr="00F36DF6" w:rsidRDefault="00EF5FDA">
      <w:pPr>
        <w:contextualSpacing/>
        <w:jc w:val="both"/>
        <w:rPr>
          <w:color w:val="404040"/>
        </w:rPr>
      </w:pPr>
      <w:r w:rsidRPr="00F36DF6">
        <w:rPr>
          <w:color w:val="404040"/>
        </w:rPr>
        <w:t xml:space="preserve"> Обучение грамоте направлено на формирование навыка чтения и основ элементарного графического навыка, развитие речевых умений, обогащение и активизацию словаря, совершенствование фонематического слуха, осуществление грамматико-орфографической пропедевтики. Задачи обучения грамоте решаются на уроках обучения чтению и на уроках обучения письму. Обучение письму идёт параллельно с обучением чтению с учётом принципа координации устной и письменной речи. Содержание обучения грамоте обеспечивает решение основных задач трёх его периодов: </w:t>
      </w:r>
      <w:r w:rsidRPr="00F36DF6">
        <w:rPr>
          <w:i/>
          <w:color w:val="404040"/>
        </w:rPr>
        <w:t>добукварного</w:t>
      </w:r>
      <w:r w:rsidRPr="00F36DF6">
        <w:rPr>
          <w:color w:val="404040"/>
        </w:rPr>
        <w:t xml:space="preserve"> (подготовительного), </w:t>
      </w:r>
      <w:r w:rsidRPr="00F36DF6">
        <w:rPr>
          <w:i/>
          <w:color w:val="404040"/>
        </w:rPr>
        <w:t>букварного</w:t>
      </w:r>
      <w:r w:rsidRPr="00F36DF6">
        <w:rPr>
          <w:color w:val="404040"/>
        </w:rPr>
        <w:t xml:space="preserve"> (основного) и </w:t>
      </w:r>
      <w:r w:rsidRPr="00F36DF6">
        <w:rPr>
          <w:i/>
          <w:color w:val="404040"/>
        </w:rPr>
        <w:t>послебукварного</w:t>
      </w:r>
      <w:r w:rsidRPr="00F36DF6">
        <w:rPr>
          <w:color w:val="404040"/>
        </w:rPr>
        <w:t xml:space="preserve"> (заключительного).</w:t>
      </w:r>
    </w:p>
    <w:p w:rsidR="008274BF" w:rsidRPr="00F36DF6" w:rsidRDefault="00EF5FDA">
      <w:pPr>
        <w:contextualSpacing/>
        <w:jc w:val="both"/>
        <w:rPr>
          <w:color w:val="404040"/>
        </w:rPr>
      </w:pPr>
      <w:r w:rsidRPr="00F36DF6">
        <w:rPr>
          <w:i/>
          <w:color w:val="404040"/>
        </w:rPr>
        <w:t xml:space="preserve">Добукварный </w:t>
      </w:r>
      <w:r w:rsidRPr="00F36DF6">
        <w:rPr>
          <w:color w:val="404040"/>
        </w:rPr>
        <w:t xml:space="preserve">период является введением в систему языкового и литературного образования. Его содержание направлено на создание мотивации к учебной деятельности, развитие интереса к самому процессу чтения. Особое внимание на этом этапе уделяется выявлению начального уровня развитости устных форм речи у каждого ученика, особенно слушания и говорения. Стоит и другая задача — приобщение к учебной деятельности, приучение к требованиям школы. </w:t>
      </w:r>
    </w:p>
    <w:p w:rsidR="008274BF" w:rsidRPr="00F36DF6" w:rsidRDefault="00EF5FDA">
      <w:pPr>
        <w:contextualSpacing/>
        <w:jc w:val="both"/>
        <w:rPr>
          <w:color w:val="404040"/>
        </w:rPr>
      </w:pPr>
      <w:r w:rsidRPr="00F36DF6">
        <w:rPr>
          <w:color w:val="404040"/>
        </w:rPr>
        <w:t xml:space="preserve">Введение детей в мир языка начинается со знакомства со словом, его значением, с осмысления его номинативной функции в различных коммуникативно-речевых ситуациях, с различения в слове его содержания (значения) и формы (фонетической и графической). У первоклассников формируются первоначальные представления о предложении, развивается фонематический слух и умение определять последовательность звуков в словах различной звуковой и слоговой структуры. Они учатся осуществлять звуковой анализ слов с использованием схем-моделей, делить слова на слоги, находить в слове ударный слог, «читать» слова по следам звукового анализа, ориентируясь на знак ударения и букву ударного гласного звука. На подготовительном этапе формируются первоначальные представления о гласных и согласных (твёрдых и мягких звуках), изучаются первые пять гласных звуков и обозначающие их буквы. На уроках письма дети усваивают требования к положению тетради, ручки, к правильной посадке, учатся писать сначала элементы букв, а затем овладевают письмом букв. </w:t>
      </w:r>
    </w:p>
    <w:p w:rsidR="008274BF" w:rsidRPr="00F36DF6" w:rsidRDefault="00EF5FDA">
      <w:pPr>
        <w:contextualSpacing/>
        <w:jc w:val="both"/>
        <w:rPr>
          <w:color w:val="404040"/>
        </w:rPr>
      </w:pPr>
      <w:r w:rsidRPr="00F36DF6">
        <w:rPr>
          <w:color w:val="404040"/>
        </w:rPr>
        <w:t xml:space="preserve">Содержание </w:t>
      </w:r>
      <w:r w:rsidRPr="00F36DF6">
        <w:rPr>
          <w:i/>
          <w:color w:val="404040"/>
        </w:rPr>
        <w:t>букварного</w:t>
      </w:r>
      <w:r w:rsidRPr="00F36DF6">
        <w:rPr>
          <w:color w:val="404040"/>
        </w:rPr>
        <w:t xml:space="preserve"> периода охватывает изучение первых согласных звуков и их буквенных обозначений; последующих гласных звуков и букв, их обозначающих; знакомство с гласными звуками, обозначающими два звука; знакомство с буквами, не обозначающими звуков. Специфическая особенность данного этапа заключается в непосредственном обучении чтению, усвоению его механизма. Первоклассники осваивают два вида чтения: орфографическое (читаю, как написано) и орфоэпическое (читаю, как говорю); работают со слоговыми таблицами и слогами-слияниями; осваивают письмо всех гласных и согласных букв, слогов с различными видами соединений, слов, предложений, небольших текстов.</w:t>
      </w:r>
    </w:p>
    <w:p w:rsidR="008274BF" w:rsidRPr="00F36DF6" w:rsidRDefault="00EF5FDA">
      <w:pPr>
        <w:contextualSpacing/>
        <w:jc w:val="both"/>
        <w:rPr>
          <w:color w:val="404040"/>
        </w:rPr>
      </w:pPr>
      <w:r w:rsidRPr="00F36DF6">
        <w:rPr>
          <w:i/>
          <w:color w:val="404040"/>
        </w:rPr>
        <w:t xml:space="preserve">Послебукварный </w:t>
      </w:r>
      <w:r w:rsidRPr="00F36DF6">
        <w:rPr>
          <w:color w:val="404040"/>
        </w:rPr>
        <w:t>(заключительный) — повторительно-обобщающий этап. На данном этапе обучения грамоте осуществляется постепенный переход к чтению целыми словами, формируется умение читать про себя, развиваются и совершенствуются процессы сознательного, правильного, темпового и выразительного чтения слов, предложений, текстов. Учащиеся знакомятся с речевым этикетом (словесные способы выражения приветствия, благодарности, прощания и т.д.) на основе чтения и разыгрывания ситуаций общения. Обучение элементам фонетики, лексики и грамматики идёт параллельно с формированием коммуникативно-речевых умений и навыков, с развитием творческих способностей детей. В этот период дети начинают читать литературные тексты и включаются в проектную деятельность по подготовке «Праздника букваря», в ходе которой происходит осмысление полученных в период обучения грамоте знаний. После обучения грамоте начинается раздельное изучение русского языка и литературного чтения.</w:t>
      </w:r>
    </w:p>
    <w:p w:rsidR="008274BF" w:rsidRPr="00F36DF6" w:rsidRDefault="008274BF">
      <w:pPr>
        <w:contextualSpacing/>
        <w:jc w:val="both"/>
        <w:rPr>
          <w:color w:val="404040"/>
        </w:rPr>
      </w:pPr>
    </w:p>
    <w:p w:rsidR="008274BF" w:rsidRPr="00F36DF6" w:rsidRDefault="00EF5FDA">
      <w:pPr>
        <w:contextualSpacing/>
        <w:jc w:val="both"/>
        <w:rPr>
          <w:b/>
          <w:color w:val="404040"/>
        </w:rPr>
      </w:pPr>
      <w:r w:rsidRPr="00F36DF6">
        <w:rPr>
          <w:color w:val="404040"/>
        </w:rPr>
        <w:t xml:space="preserve">                 2.</w:t>
      </w:r>
      <w:r w:rsidRPr="00F36DF6">
        <w:rPr>
          <w:b/>
          <w:color w:val="404040"/>
        </w:rPr>
        <w:t>Содержание предмета «Обучение грамоте»</w:t>
      </w:r>
    </w:p>
    <w:p w:rsidR="008274BF" w:rsidRPr="00F36DF6" w:rsidRDefault="00EF5FDA">
      <w:pPr>
        <w:shd w:val="clear" w:color="auto" w:fill="FFFFFF"/>
        <w:autoSpaceDE w:val="0"/>
        <w:autoSpaceDN w:val="0"/>
        <w:ind w:right="-234" w:firstLine="567"/>
        <w:contextualSpacing/>
        <w:jc w:val="both"/>
        <w:rPr>
          <w:color w:val="404040"/>
        </w:rPr>
      </w:pPr>
      <w:r w:rsidRPr="00F36DF6">
        <w:rPr>
          <w:rFonts w:eastAsia="Calibri"/>
          <w:color w:val="404040"/>
        </w:rPr>
        <w:lastRenderedPageBreak/>
        <w:t xml:space="preserve">Содержание рабочей программы по предмету «Обучение грамоте» полностью соответствует авторской программе </w:t>
      </w:r>
      <w:r w:rsidRPr="00F36DF6">
        <w:rPr>
          <w:color w:val="404040"/>
        </w:rPr>
        <w:t>«Обучение грамоте» В. Г.Горецкого, В.А. Кирюшкина, Виноградской, М.В. Бойкиной.</w:t>
      </w:r>
    </w:p>
    <w:p w:rsidR="008274BF" w:rsidRPr="00F36DF6" w:rsidRDefault="008274BF">
      <w:pPr>
        <w:shd w:val="clear" w:color="auto" w:fill="FFFFFF"/>
        <w:autoSpaceDE w:val="0"/>
        <w:autoSpaceDN w:val="0"/>
        <w:ind w:right="-234" w:firstLine="567"/>
        <w:contextualSpacing/>
        <w:jc w:val="both"/>
        <w:rPr>
          <w:color w:val="404040"/>
        </w:rPr>
      </w:pPr>
    </w:p>
    <w:p w:rsidR="008274BF" w:rsidRPr="00F36DF6" w:rsidRDefault="00EF5FDA">
      <w:pPr>
        <w:contextualSpacing/>
        <w:jc w:val="both"/>
        <w:rPr>
          <w:color w:val="404040"/>
        </w:rPr>
      </w:pPr>
      <w:r w:rsidRPr="00F36DF6">
        <w:rPr>
          <w:b/>
          <w:color w:val="404040"/>
        </w:rPr>
        <w:t>Место предмета «Обучение грамоте» в учебном плане.</w:t>
      </w:r>
    </w:p>
    <w:p w:rsidR="008274BF" w:rsidRPr="00F36DF6" w:rsidRDefault="00EF5FDA">
      <w:pPr>
        <w:shd w:val="clear" w:color="auto" w:fill="FFFFFF"/>
        <w:contextualSpacing/>
        <w:jc w:val="both"/>
        <w:rPr>
          <w:color w:val="404040"/>
        </w:rPr>
      </w:pPr>
      <w:r w:rsidRPr="00F36DF6">
        <w:rPr>
          <w:color w:val="404040"/>
        </w:rPr>
        <w:t>На обучение грамоте в 1 классе отводится 139 часов. На уроки обучения чтению в период обучения грамоте выделяются часы учебного плана по литературному чтению – 46  часов. На уроки обучения письму выделяются часы учебного плана по русскому языку – 93 часа.</w:t>
      </w:r>
    </w:p>
    <w:p w:rsidR="008274BF" w:rsidRPr="00F36DF6" w:rsidRDefault="008274BF">
      <w:pPr>
        <w:shd w:val="clear" w:color="auto" w:fill="FFFFFF"/>
        <w:contextualSpacing/>
        <w:jc w:val="both"/>
        <w:rPr>
          <w:color w:val="404040"/>
        </w:rPr>
      </w:pPr>
    </w:p>
    <w:p w:rsidR="008274BF" w:rsidRPr="00F36DF6" w:rsidRDefault="008274BF">
      <w:pPr>
        <w:shd w:val="clear" w:color="auto" w:fill="FFFFFF"/>
        <w:contextualSpacing/>
        <w:jc w:val="both"/>
        <w:rPr>
          <w:b/>
          <w:color w:val="404040"/>
        </w:rPr>
      </w:pPr>
    </w:p>
    <w:p w:rsidR="008274BF" w:rsidRPr="00F36DF6" w:rsidRDefault="00EF5FDA">
      <w:pPr>
        <w:shd w:val="clear" w:color="auto" w:fill="FFFFFF"/>
        <w:contextualSpacing/>
        <w:jc w:val="both"/>
        <w:rPr>
          <w:b/>
          <w:color w:val="404040"/>
        </w:rPr>
      </w:pPr>
      <w:r w:rsidRPr="00F36DF6">
        <w:rPr>
          <w:b/>
          <w:color w:val="404040"/>
        </w:rPr>
        <w:t>Структура учебного предмета.</w:t>
      </w:r>
    </w:p>
    <w:p w:rsidR="008274BF" w:rsidRPr="00F36DF6" w:rsidRDefault="00EF5FDA">
      <w:pPr>
        <w:shd w:val="clear" w:color="auto" w:fill="FFFFFF"/>
        <w:ind w:left="57" w:right="-119"/>
        <w:contextualSpacing/>
        <w:jc w:val="both"/>
        <w:rPr>
          <w:color w:val="404040"/>
          <w:shd w:val="clear" w:color="auto" w:fill="FFFFFF"/>
        </w:rPr>
      </w:pPr>
      <w:r w:rsidRPr="00F36DF6">
        <w:rPr>
          <w:bCs/>
          <w:color w:val="404040"/>
          <w:spacing w:val="2"/>
          <w:shd w:val="clear" w:color="auto" w:fill="FFFFFF"/>
        </w:rPr>
        <w:t>В курсе обучения грамоте в УМК «Школа России»</w:t>
      </w:r>
      <w:r w:rsidRPr="00F36DF6">
        <w:rPr>
          <w:color w:val="404040"/>
          <w:spacing w:val="2"/>
        </w:rPr>
        <w:t> </w:t>
      </w:r>
      <w:r w:rsidRPr="00F36DF6">
        <w:rPr>
          <w:color w:val="404040"/>
          <w:spacing w:val="2"/>
          <w:shd w:val="clear" w:color="auto" w:fill="FFFFFF"/>
        </w:rPr>
        <w:t>выделяются три периода:</w:t>
      </w:r>
    </w:p>
    <w:p w:rsidR="008274BF" w:rsidRPr="00F36DF6" w:rsidRDefault="00EF5FDA">
      <w:pPr>
        <w:pStyle w:val="a4"/>
        <w:numPr>
          <w:ilvl w:val="0"/>
          <w:numId w:val="5"/>
        </w:numPr>
        <w:shd w:val="clear" w:color="auto" w:fill="FFFFFF"/>
        <w:ind w:right="-119"/>
        <w:jc w:val="both"/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</w:rPr>
      </w:pPr>
      <w:r w:rsidRPr="00F36DF6">
        <w:rPr>
          <w:rFonts w:ascii="Times New Roman" w:hAnsi="Times New Roman" w:cs="Times New Roman"/>
          <w:iCs/>
          <w:color w:val="404040"/>
          <w:spacing w:val="3"/>
          <w:sz w:val="24"/>
          <w:szCs w:val="24"/>
          <w:shd w:val="clear" w:color="auto" w:fill="FFFFFF"/>
        </w:rPr>
        <w:t xml:space="preserve">Подготовительный (добукварный) период  - 8 часов </w:t>
      </w:r>
    </w:p>
    <w:p w:rsidR="008274BF" w:rsidRPr="00F36DF6" w:rsidRDefault="00EF5FDA">
      <w:pPr>
        <w:pStyle w:val="a4"/>
        <w:numPr>
          <w:ilvl w:val="0"/>
          <w:numId w:val="5"/>
        </w:numPr>
        <w:shd w:val="clear" w:color="auto" w:fill="FFFFFF"/>
        <w:ind w:right="-119"/>
        <w:jc w:val="both"/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</w:rPr>
      </w:pPr>
      <w:r w:rsidRPr="00F36DF6">
        <w:rPr>
          <w:rFonts w:ascii="Times New Roman" w:hAnsi="Times New Roman" w:cs="Times New Roman"/>
          <w:iCs/>
          <w:color w:val="404040"/>
          <w:spacing w:val="3"/>
          <w:sz w:val="24"/>
          <w:szCs w:val="24"/>
          <w:shd w:val="clear" w:color="auto" w:fill="FFFFFF"/>
        </w:rPr>
        <w:t>Букварный (основной) период – 27 часов</w:t>
      </w:r>
    </w:p>
    <w:p w:rsidR="008274BF" w:rsidRPr="00F36DF6" w:rsidRDefault="00EF5FDA">
      <w:pPr>
        <w:pStyle w:val="a4"/>
        <w:numPr>
          <w:ilvl w:val="0"/>
          <w:numId w:val="5"/>
        </w:numPr>
        <w:shd w:val="clear" w:color="auto" w:fill="FFFFFF"/>
        <w:ind w:right="-119"/>
        <w:jc w:val="both"/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</w:rPr>
      </w:pPr>
      <w:r w:rsidRPr="00F36DF6">
        <w:rPr>
          <w:rFonts w:ascii="Times New Roman" w:hAnsi="Times New Roman" w:cs="Times New Roman"/>
          <w:iCs/>
          <w:color w:val="404040"/>
          <w:spacing w:val="3"/>
          <w:sz w:val="24"/>
          <w:szCs w:val="24"/>
          <w:shd w:val="clear" w:color="auto" w:fill="FFFFFF"/>
        </w:rPr>
        <w:t xml:space="preserve"> Послебукварный период – 11 часов</w:t>
      </w:r>
    </w:p>
    <w:p w:rsidR="008274BF" w:rsidRPr="00F36DF6" w:rsidRDefault="008274BF">
      <w:pPr>
        <w:pStyle w:val="a4"/>
        <w:shd w:val="clear" w:color="auto" w:fill="FFFFFF"/>
        <w:ind w:right="-119"/>
        <w:jc w:val="both"/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</w:rPr>
      </w:pPr>
    </w:p>
    <w:p w:rsidR="008274BF" w:rsidRPr="00F36DF6" w:rsidRDefault="00EF5FDA">
      <w:pPr>
        <w:shd w:val="clear" w:color="auto" w:fill="FFFFFF"/>
        <w:ind w:right="-119"/>
        <w:contextualSpacing/>
        <w:jc w:val="both"/>
        <w:rPr>
          <w:b/>
          <w:iCs/>
          <w:color w:val="404040"/>
          <w:spacing w:val="3"/>
          <w:shd w:val="clear" w:color="auto" w:fill="FFFFFF"/>
        </w:rPr>
      </w:pPr>
      <w:r w:rsidRPr="00F36DF6">
        <w:rPr>
          <w:b/>
          <w:iCs/>
          <w:color w:val="404040"/>
          <w:spacing w:val="3"/>
          <w:shd w:val="clear" w:color="auto" w:fill="FFFFFF"/>
        </w:rPr>
        <w:t>3.Результаты освоения предмета «Обучение грамоте»</w:t>
      </w:r>
    </w:p>
    <w:p w:rsidR="008274BF" w:rsidRPr="00F36DF6" w:rsidRDefault="00EF5FDA">
      <w:pPr>
        <w:shd w:val="clear" w:color="auto" w:fill="FFFFFF"/>
        <w:ind w:right="-119"/>
        <w:contextualSpacing/>
        <w:jc w:val="both"/>
        <w:rPr>
          <w:b/>
          <w:color w:val="404040"/>
          <w:u w:val="single"/>
          <w:shd w:val="clear" w:color="auto" w:fill="FFFFFF"/>
        </w:rPr>
      </w:pPr>
      <w:r w:rsidRPr="00F36DF6">
        <w:rPr>
          <w:b/>
          <w:color w:val="404040"/>
          <w:u w:val="single"/>
          <w:shd w:val="clear" w:color="auto" w:fill="FFFFFF"/>
        </w:rPr>
        <w:t>Подготовительный период</w:t>
      </w:r>
    </w:p>
    <w:p w:rsidR="008274BF" w:rsidRPr="00F36DF6" w:rsidRDefault="00EF5FDA">
      <w:pPr>
        <w:shd w:val="clear" w:color="auto" w:fill="FFFFFF"/>
        <w:ind w:right="-119"/>
        <w:contextualSpacing/>
        <w:jc w:val="both"/>
        <w:rPr>
          <w:b/>
          <w:i/>
          <w:color w:val="404040"/>
          <w:shd w:val="clear" w:color="auto" w:fill="FFFFFF"/>
        </w:rPr>
      </w:pPr>
      <w:r w:rsidRPr="00F36DF6">
        <w:rPr>
          <w:b/>
          <w:i/>
          <w:color w:val="404040"/>
          <w:shd w:val="clear" w:color="auto" w:fill="FFFFFF"/>
        </w:rPr>
        <w:t>Предметные результаты</w:t>
      </w:r>
    </w:p>
    <w:p w:rsidR="008274BF" w:rsidRPr="00F36DF6" w:rsidRDefault="00EF5FDA">
      <w:pPr>
        <w:contextualSpacing/>
        <w:jc w:val="both"/>
        <w:rPr>
          <w:color w:val="404040"/>
        </w:rPr>
      </w:pPr>
      <w:r w:rsidRPr="00F36DF6">
        <w:rPr>
          <w:color w:val="404040"/>
        </w:rPr>
        <w:t xml:space="preserve">Обучающийся научится: </w:t>
      </w:r>
    </w:p>
    <w:p w:rsidR="008274BF" w:rsidRPr="00F36DF6" w:rsidRDefault="00EF5FDA">
      <w:pPr>
        <w:contextualSpacing/>
        <w:jc w:val="both"/>
        <w:rPr>
          <w:color w:val="404040"/>
        </w:rPr>
      </w:pPr>
      <w:r w:rsidRPr="00F36DF6">
        <w:rPr>
          <w:color w:val="404040"/>
        </w:rPr>
        <w:t xml:space="preserve">- отличать устную и письменную речь, отличать буквы и звуки; </w:t>
      </w:r>
    </w:p>
    <w:p w:rsidR="008274BF" w:rsidRPr="00F36DF6" w:rsidRDefault="00EF5FDA">
      <w:pPr>
        <w:contextualSpacing/>
        <w:jc w:val="both"/>
        <w:rPr>
          <w:color w:val="404040"/>
        </w:rPr>
      </w:pPr>
      <w:r w:rsidRPr="00F36DF6">
        <w:rPr>
          <w:color w:val="404040"/>
        </w:rPr>
        <w:t>-выделять из короткого текста предложения, оформлять предложение в устной речи</w:t>
      </w:r>
    </w:p>
    <w:p w:rsidR="008274BF" w:rsidRPr="00F36DF6" w:rsidRDefault="00EF5FDA">
      <w:pPr>
        <w:contextualSpacing/>
        <w:jc w:val="both"/>
        <w:rPr>
          <w:color w:val="404040"/>
        </w:rPr>
      </w:pPr>
      <w:r w:rsidRPr="00F36DF6">
        <w:rPr>
          <w:color w:val="404040"/>
        </w:rPr>
        <w:t>- выделять слова из предложения, соотносить их с моделью слова;</w:t>
      </w:r>
    </w:p>
    <w:p w:rsidR="008274BF" w:rsidRPr="00F36DF6" w:rsidRDefault="00EF5FDA">
      <w:pPr>
        <w:contextualSpacing/>
        <w:jc w:val="both"/>
        <w:rPr>
          <w:color w:val="404040"/>
        </w:rPr>
      </w:pPr>
      <w:r w:rsidRPr="00F36DF6">
        <w:rPr>
          <w:color w:val="404040"/>
        </w:rPr>
        <w:t>- разделять слово на слоги с использованием графических схем;</w:t>
      </w:r>
    </w:p>
    <w:p w:rsidR="008274BF" w:rsidRPr="00F36DF6" w:rsidRDefault="00EF5FDA">
      <w:pPr>
        <w:contextualSpacing/>
        <w:jc w:val="both"/>
        <w:rPr>
          <w:b/>
          <w:color w:val="404040"/>
        </w:rPr>
      </w:pPr>
      <w:r w:rsidRPr="00F36DF6">
        <w:rPr>
          <w:color w:val="404040"/>
        </w:rPr>
        <w:t xml:space="preserve">- делить слова на слог; определять ударный слог в слове; </w:t>
      </w:r>
    </w:p>
    <w:p w:rsidR="008274BF" w:rsidRPr="00F36DF6" w:rsidRDefault="00EF5FDA">
      <w:pPr>
        <w:contextualSpacing/>
        <w:jc w:val="both"/>
        <w:rPr>
          <w:color w:val="404040"/>
        </w:rPr>
      </w:pPr>
      <w:r w:rsidRPr="00F36DF6">
        <w:rPr>
          <w:color w:val="404040"/>
        </w:rPr>
        <w:t>- определять главную мысль предложения;</w:t>
      </w:r>
    </w:p>
    <w:p w:rsidR="008274BF" w:rsidRPr="00F36DF6" w:rsidRDefault="00EF5FDA">
      <w:pPr>
        <w:contextualSpacing/>
        <w:jc w:val="both"/>
        <w:rPr>
          <w:color w:val="404040"/>
        </w:rPr>
      </w:pPr>
      <w:r w:rsidRPr="00F36DF6">
        <w:rPr>
          <w:color w:val="404040"/>
        </w:rPr>
        <w:t xml:space="preserve">- отличать гласные звуки от согласных, отличать буквы от звуков; </w:t>
      </w:r>
    </w:p>
    <w:p w:rsidR="008274BF" w:rsidRPr="00F36DF6" w:rsidRDefault="00EF5FDA">
      <w:pPr>
        <w:shd w:val="clear" w:color="auto" w:fill="FFFFFF"/>
        <w:ind w:right="-119"/>
        <w:contextualSpacing/>
        <w:jc w:val="both"/>
        <w:rPr>
          <w:color w:val="404040"/>
          <w:shd w:val="clear" w:color="auto" w:fill="FFFFFF"/>
        </w:rPr>
      </w:pPr>
      <w:proofErr w:type="gramStart"/>
      <w:r w:rsidRPr="00F36DF6">
        <w:rPr>
          <w:color w:val="404040"/>
        </w:rPr>
        <w:t>Обучающийся</w:t>
      </w:r>
      <w:proofErr w:type="gramEnd"/>
      <w:r w:rsidRPr="00F36DF6">
        <w:rPr>
          <w:color w:val="404040"/>
        </w:rPr>
        <w:t xml:space="preserve"> познакомится с правилами посадки при письме, научится обводить образцы и писать самостоятельно элементы букв, научится безотрывному письму элементов букв, писать буквы и соединения с ними. Будет сформирован навык безотрывного письма с наклоном.</w:t>
      </w:r>
    </w:p>
    <w:p w:rsidR="008274BF" w:rsidRPr="00F36DF6" w:rsidRDefault="00EF5FDA">
      <w:pPr>
        <w:contextualSpacing/>
        <w:jc w:val="both"/>
        <w:rPr>
          <w:color w:val="404040"/>
        </w:rPr>
      </w:pPr>
      <w:proofErr w:type="gramStart"/>
      <w:r w:rsidRPr="00F36DF6">
        <w:rPr>
          <w:color w:val="404040"/>
        </w:rPr>
        <w:t>Обучающийся</w:t>
      </w:r>
      <w:proofErr w:type="gramEnd"/>
      <w:r w:rsidRPr="00F36DF6">
        <w:rPr>
          <w:color w:val="404040"/>
        </w:rPr>
        <w:t xml:space="preserve"> получит возможность научиться в совместной деятельности с учителем:</w:t>
      </w:r>
    </w:p>
    <w:p w:rsidR="008274BF" w:rsidRPr="00F36DF6" w:rsidRDefault="00EF5FDA">
      <w:pPr>
        <w:contextualSpacing/>
        <w:jc w:val="both"/>
        <w:rPr>
          <w:color w:val="404040"/>
        </w:rPr>
      </w:pPr>
      <w:r w:rsidRPr="00F36DF6">
        <w:rPr>
          <w:color w:val="404040"/>
        </w:rPr>
        <w:t xml:space="preserve"> - осознавать образные представления о предложении; о слове как единице речи, его названную функцию; о слоге как о части слова, его названную функцию;</w:t>
      </w:r>
    </w:p>
    <w:p w:rsidR="008274BF" w:rsidRPr="00F36DF6" w:rsidRDefault="00EF5FDA">
      <w:pPr>
        <w:contextualSpacing/>
        <w:jc w:val="both"/>
        <w:rPr>
          <w:color w:val="404040"/>
        </w:rPr>
      </w:pPr>
      <w:r w:rsidRPr="00F36DF6">
        <w:rPr>
          <w:color w:val="404040"/>
        </w:rPr>
        <w:t>- выделять слоги в словах в процессе слогового анализа слова;</w:t>
      </w:r>
    </w:p>
    <w:p w:rsidR="008274BF" w:rsidRPr="00F36DF6" w:rsidRDefault="00EF5FDA">
      <w:pPr>
        <w:contextualSpacing/>
        <w:jc w:val="both"/>
        <w:rPr>
          <w:color w:val="404040"/>
        </w:rPr>
      </w:pPr>
      <w:r w:rsidRPr="00F36DF6">
        <w:rPr>
          <w:color w:val="404040"/>
        </w:rPr>
        <w:t>- определять позицию (ударную и безударную) слога в слове; определять логическое ударение, различать интонационную окраску предложения</w:t>
      </w:r>
    </w:p>
    <w:p w:rsidR="008274BF" w:rsidRPr="00F36DF6" w:rsidRDefault="00EF5FDA">
      <w:pPr>
        <w:contextualSpacing/>
        <w:jc w:val="both"/>
        <w:rPr>
          <w:color w:val="404040"/>
        </w:rPr>
      </w:pPr>
      <w:r w:rsidRPr="00F36DF6">
        <w:rPr>
          <w:color w:val="404040"/>
        </w:rPr>
        <w:t>- артикулировать звуки в соответствии с особенностями их произнесения, осознавать образное представление о звуке;</w:t>
      </w:r>
    </w:p>
    <w:p w:rsidR="008274BF" w:rsidRPr="00F36DF6" w:rsidRDefault="00EF5FDA">
      <w:pPr>
        <w:contextualSpacing/>
        <w:jc w:val="both"/>
        <w:rPr>
          <w:color w:val="404040"/>
        </w:rPr>
      </w:pPr>
      <w:r w:rsidRPr="00F36DF6">
        <w:rPr>
          <w:color w:val="404040"/>
        </w:rPr>
        <w:t>- понимать смысловое значение интонации;</w:t>
      </w:r>
    </w:p>
    <w:p w:rsidR="008274BF" w:rsidRPr="00F36DF6" w:rsidRDefault="00EF5FDA">
      <w:pPr>
        <w:contextualSpacing/>
        <w:jc w:val="both"/>
        <w:rPr>
          <w:color w:val="404040"/>
        </w:rPr>
      </w:pPr>
      <w:r w:rsidRPr="00F36DF6">
        <w:rPr>
          <w:color w:val="404040"/>
        </w:rPr>
        <w:t>- обозначать гласные звуки буквами;</w:t>
      </w:r>
    </w:p>
    <w:p w:rsidR="008274BF" w:rsidRPr="00F36DF6" w:rsidRDefault="00EF5FDA">
      <w:pPr>
        <w:contextualSpacing/>
        <w:jc w:val="both"/>
        <w:rPr>
          <w:color w:val="404040"/>
        </w:rPr>
      </w:pPr>
      <w:r w:rsidRPr="00F36DF6">
        <w:rPr>
          <w:color w:val="404040"/>
        </w:rPr>
        <w:t>- рассматривать гласные а, о, у, и  как букву, слог слово;</w:t>
      </w:r>
    </w:p>
    <w:p w:rsidR="008274BF" w:rsidRPr="00F36DF6" w:rsidRDefault="00EF5FDA">
      <w:pPr>
        <w:contextualSpacing/>
        <w:jc w:val="both"/>
        <w:rPr>
          <w:color w:val="404040"/>
        </w:rPr>
      </w:pPr>
      <w:r w:rsidRPr="00F36DF6">
        <w:rPr>
          <w:color w:val="404040"/>
        </w:rPr>
        <w:t>- наблюдать за позиционным изменением согласных звуков.</w:t>
      </w:r>
    </w:p>
    <w:p w:rsidR="008274BF" w:rsidRPr="00F36DF6" w:rsidRDefault="00EF5FDA">
      <w:pPr>
        <w:contextualSpacing/>
        <w:jc w:val="both"/>
        <w:rPr>
          <w:b/>
          <w:i/>
          <w:color w:val="404040"/>
        </w:rPr>
      </w:pPr>
      <w:r w:rsidRPr="00F36DF6">
        <w:rPr>
          <w:b/>
          <w:i/>
          <w:color w:val="404040"/>
        </w:rPr>
        <w:t>Метапредметные результаты</w:t>
      </w:r>
    </w:p>
    <w:p w:rsidR="008274BF" w:rsidRPr="00F36DF6" w:rsidRDefault="00EF5FDA">
      <w:pPr>
        <w:shd w:val="clear" w:color="auto" w:fill="FFFFFF"/>
        <w:autoSpaceDE w:val="0"/>
        <w:autoSpaceDN w:val="0"/>
        <w:contextualSpacing/>
        <w:jc w:val="both"/>
        <w:rPr>
          <w:b/>
          <w:color w:val="404040"/>
        </w:rPr>
      </w:pPr>
      <w:r w:rsidRPr="00F36DF6">
        <w:rPr>
          <w:b/>
          <w:color w:val="404040"/>
          <w:u w:val="single"/>
        </w:rPr>
        <w:t>Регулятивные УУД:</w:t>
      </w:r>
      <w:r w:rsidRPr="00F36DF6">
        <w:rPr>
          <w:b/>
          <w:color w:val="404040"/>
        </w:rPr>
        <w:t xml:space="preserve"> </w:t>
      </w:r>
    </w:p>
    <w:p w:rsidR="008274BF" w:rsidRPr="00F36DF6" w:rsidRDefault="00EF5FDA">
      <w:pPr>
        <w:shd w:val="clear" w:color="auto" w:fill="FFFFFF"/>
        <w:autoSpaceDE w:val="0"/>
        <w:autoSpaceDN w:val="0"/>
        <w:contextualSpacing/>
        <w:jc w:val="both"/>
        <w:rPr>
          <w:color w:val="404040"/>
        </w:rPr>
      </w:pPr>
      <w:r w:rsidRPr="00F36DF6">
        <w:rPr>
          <w:color w:val="404040"/>
        </w:rPr>
        <w:lastRenderedPageBreak/>
        <w:t>- организовывать свое рабочее место под руководством учителя;</w:t>
      </w:r>
    </w:p>
    <w:p w:rsidR="008274BF" w:rsidRPr="00F36DF6" w:rsidRDefault="00EF5FDA">
      <w:pPr>
        <w:autoSpaceDE w:val="0"/>
        <w:autoSpaceDN w:val="0"/>
        <w:contextualSpacing/>
        <w:jc w:val="both"/>
        <w:rPr>
          <w:color w:val="404040"/>
        </w:rPr>
      </w:pPr>
      <w:r w:rsidRPr="00F36DF6">
        <w:rPr>
          <w:color w:val="404040"/>
        </w:rPr>
        <w:t>- принимать и сохранять учебную задачу,  адекватно воспринимать оценки учителя, товарищей;</w:t>
      </w:r>
    </w:p>
    <w:p w:rsidR="008274BF" w:rsidRPr="00F36DF6" w:rsidRDefault="00EF5FDA">
      <w:pPr>
        <w:autoSpaceDE w:val="0"/>
        <w:autoSpaceDN w:val="0"/>
        <w:contextualSpacing/>
        <w:jc w:val="both"/>
        <w:rPr>
          <w:color w:val="404040"/>
        </w:rPr>
      </w:pPr>
      <w:r w:rsidRPr="00F36DF6">
        <w:rPr>
          <w:color w:val="404040"/>
        </w:rPr>
        <w:t>-вносить необходимые коррективы и действовать на основе результатов обсуждения.</w:t>
      </w:r>
    </w:p>
    <w:p w:rsidR="008274BF" w:rsidRPr="00F36DF6" w:rsidRDefault="00EF5FDA">
      <w:pPr>
        <w:contextualSpacing/>
        <w:jc w:val="both"/>
        <w:rPr>
          <w:b/>
          <w:color w:val="404040"/>
        </w:rPr>
      </w:pPr>
      <w:r w:rsidRPr="00F36DF6">
        <w:rPr>
          <w:b/>
          <w:color w:val="404040"/>
          <w:u w:val="single"/>
        </w:rPr>
        <w:t>Познавательные УУД</w:t>
      </w:r>
      <w:r w:rsidRPr="00F36DF6">
        <w:rPr>
          <w:b/>
          <w:color w:val="404040"/>
        </w:rPr>
        <w:t>:</w:t>
      </w:r>
    </w:p>
    <w:p w:rsidR="008274BF" w:rsidRPr="00F36DF6" w:rsidRDefault="00EF5FDA">
      <w:pPr>
        <w:contextualSpacing/>
        <w:jc w:val="both"/>
        <w:rPr>
          <w:color w:val="404040"/>
        </w:rPr>
      </w:pPr>
      <w:r w:rsidRPr="00F36DF6">
        <w:rPr>
          <w:color w:val="404040"/>
        </w:rPr>
        <w:t>- ориентироваться в учебниках (система обозначений, содержание);</w:t>
      </w:r>
    </w:p>
    <w:p w:rsidR="008274BF" w:rsidRPr="00F36DF6" w:rsidRDefault="00EF5FDA">
      <w:pPr>
        <w:contextualSpacing/>
        <w:jc w:val="both"/>
        <w:rPr>
          <w:color w:val="404040"/>
        </w:rPr>
      </w:pPr>
      <w:r w:rsidRPr="00F36DF6">
        <w:rPr>
          <w:color w:val="404040"/>
        </w:rPr>
        <w:t>- понимать информацию, представленную в виде рисунков, схем.</w:t>
      </w:r>
    </w:p>
    <w:p w:rsidR="008274BF" w:rsidRPr="00F36DF6" w:rsidRDefault="00EF5FDA">
      <w:pPr>
        <w:autoSpaceDE w:val="0"/>
        <w:autoSpaceDN w:val="0"/>
        <w:contextualSpacing/>
        <w:jc w:val="both"/>
        <w:rPr>
          <w:color w:val="404040"/>
        </w:rPr>
      </w:pPr>
      <w:r w:rsidRPr="00F36DF6">
        <w:rPr>
          <w:color w:val="404040"/>
        </w:rPr>
        <w:t xml:space="preserve">- пользоваться моделями предложений, звуковыми схемами слов, приведенными в учебниках, </w:t>
      </w:r>
    </w:p>
    <w:p w:rsidR="008274BF" w:rsidRPr="00F36DF6" w:rsidRDefault="00EF5FDA">
      <w:pPr>
        <w:contextualSpacing/>
        <w:jc w:val="both"/>
        <w:rPr>
          <w:b/>
          <w:color w:val="404040"/>
        </w:rPr>
      </w:pPr>
      <w:r w:rsidRPr="00F36DF6">
        <w:rPr>
          <w:b/>
          <w:color w:val="404040"/>
          <w:u w:val="single"/>
        </w:rPr>
        <w:t>КоммуникативныеУУД:</w:t>
      </w:r>
    </w:p>
    <w:p w:rsidR="008274BF" w:rsidRPr="00F36DF6" w:rsidRDefault="00EF5FDA">
      <w:pPr>
        <w:contextualSpacing/>
        <w:jc w:val="both"/>
        <w:rPr>
          <w:color w:val="404040"/>
        </w:rPr>
      </w:pPr>
      <w:r w:rsidRPr="00F36DF6">
        <w:rPr>
          <w:color w:val="404040"/>
        </w:rPr>
        <w:t xml:space="preserve">- вступать в  диалог (отвечать на вопросы, задавать вопросы, уточнять </w:t>
      </w:r>
      <w:proofErr w:type="gramStart"/>
      <w:r w:rsidRPr="00F36DF6">
        <w:rPr>
          <w:color w:val="404040"/>
        </w:rPr>
        <w:t>непонятное</w:t>
      </w:r>
      <w:proofErr w:type="gramEnd"/>
      <w:r w:rsidRPr="00F36DF6">
        <w:rPr>
          <w:color w:val="404040"/>
        </w:rPr>
        <w:t xml:space="preserve">). </w:t>
      </w:r>
    </w:p>
    <w:p w:rsidR="008274BF" w:rsidRPr="00F36DF6" w:rsidRDefault="00EF5FDA">
      <w:pPr>
        <w:contextualSpacing/>
        <w:jc w:val="both"/>
        <w:rPr>
          <w:color w:val="404040"/>
        </w:rPr>
      </w:pPr>
      <w:r w:rsidRPr="00F36DF6">
        <w:rPr>
          <w:color w:val="404040"/>
        </w:rPr>
        <w:t>- сотрудничать с товарищами при выполнении заданий в паре: устанавливать и соблюдать очерёдность действий, корректно сообщать товарищу об ошибках;</w:t>
      </w:r>
    </w:p>
    <w:p w:rsidR="008274BF" w:rsidRPr="00F36DF6" w:rsidRDefault="00EF5FDA">
      <w:pPr>
        <w:contextualSpacing/>
        <w:jc w:val="both"/>
        <w:rPr>
          <w:color w:val="404040"/>
        </w:rPr>
      </w:pPr>
      <w:r w:rsidRPr="00F36DF6">
        <w:rPr>
          <w:color w:val="404040"/>
        </w:rPr>
        <w:t>- участвовать в коллективном обсуждении учебной проблемы;</w:t>
      </w:r>
    </w:p>
    <w:p w:rsidR="008274BF" w:rsidRPr="00F36DF6" w:rsidRDefault="00EF5FDA">
      <w:pPr>
        <w:contextualSpacing/>
        <w:jc w:val="both"/>
        <w:rPr>
          <w:color w:val="404040"/>
        </w:rPr>
      </w:pPr>
      <w:r w:rsidRPr="00F36DF6">
        <w:rPr>
          <w:color w:val="404040"/>
        </w:rPr>
        <w:t>- принимать другое мнение и позицию, формулировать собственное мнение и позицию.</w:t>
      </w:r>
    </w:p>
    <w:p w:rsidR="008274BF" w:rsidRPr="00F36DF6" w:rsidRDefault="00EF5FDA">
      <w:pPr>
        <w:contextualSpacing/>
        <w:jc w:val="both"/>
        <w:rPr>
          <w:b/>
          <w:color w:val="404040"/>
          <w:u w:val="single"/>
        </w:rPr>
      </w:pPr>
      <w:r w:rsidRPr="00F36DF6">
        <w:rPr>
          <w:b/>
          <w:color w:val="404040"/>
          <w:u w:val="single"/>
        </w:rPr>
        <w:t>Личностные УУД</w:t>
      </w:r>
    </w:p>
    <w:p w:rsidR="008274BF" w:rsidRPr="00F36DF6" w:rsidRDefault="00EF5FDA">
      <w:pPr>
        <w:contextualSpacing/>
        <w:jc w:val="both"/>
        <w:rPr>
          <w:color w:val="404040"/>
        </w:rPr>
      </w:pPr>
      <w:r w:rsidRPr="00F36DF6">
        <w:rPr>
          <w:color w:val="404040"/>
        </w:rPr>
        <w:t>- принимать новый статус «ученик», внутреннюю позицию школьника на уровне положительного отношения к школе, принимать образ «хорошего ученика»;</w:t>
      </w:r>
    </w:p>
    <w:p w:rsidR="008274BF" w:rsidRPr="00F36DF6" w:rsidRDefault="00EF5FDA">
      <w:pPr>
        <w:contextualSpacing/>
        <w:jc w:val="both"/>
        <w:rPr>
          <w:color w:val="404040"/>
        </w:rPr>
      </w:pPr>
      <w:r w:rsidRPr="00F36DF6">
        <w:rPr>
          <w:color w:val="404040"/>
        </w:rPr>
        <w:t>проявлять интерес к новому учебному материалу</w:t>
      </w:r>
    </w:p>
    <w:p w:rsidR="008274BF" w:rsidRPr="00F36DF6" w:rsidRDefault="00EF5FDA">
      <w:pPr>
        <w:contextualSpacing/>
        <w:jc w:val="both"/>
        <w:rPr>
          <w:color w:val="404040"/>
        </w:rPr>
      </w:pPr>
      <w:r w:rsidRPr="00F36DF6">
        <w:rPr>
          <w:color w:val="404040"/>
        </w:rPr>
        <w:t>-выполнять правила личной гигиены, безопасного поведения в школе, дома, на улице, в общественных местах;</w:t>
      </w:r>
    </w:p>
    <w:p w:rsidR="008274BF" w:rsidRPr="00F36DF6" w:rsidRDefault="00EF5FDA">
      <w:pPr>
        <w:contextualSpacing/>
        <w:jc w:val="both"/>
        <w:rPr>
          <w:color w:val="404040"/>
        </w:rPr>
      </w:pPr>
      <w:r w:rsidRPr="00F36DF6">
        <w:rPr>
          <w:color w:val="404040"/>
        </w:rPr>
        <w:t>- внимательно относиться к собственным переживаниям и переживаниям других людей; нравственному содержанию поступков.</w:t>
      </w:r>
    </w:p>
    <w:p w:rsidR="008274BF" w:rsidRPr="00F36DF6" w:rsidRDefault="008274BF">
      <w:pPr>
        <w:contextualSpacing/>
        <w:jc w:val="both"/>
        <w:rPr>
          <w:color w:val="404040"/>
        </w:rPr>
      </w:pPr>
    </w:p>
    <w:p w:rsidR="008274BF" w:rsidRPr="00F36DF6" w:rsidRDefault="00EF5FDA">
      <w:pPr>
        <w:contextualSpacing/>
        <w:jc w:val="both"/>
        <w:rPr>
          <w:b/>
          <w:color w:val="404040"/>
          <w:u w:val="single"/>
        </w:rPr>
      </w:pPr>
      <w:r w:rsidRPr="00F36DF6">
        <w:rPr>
          <w:b/>
          <w:color w:val="404040"/>
          <w:u w:val="single"/>
        </w:rPr>
        <w:t>Букварный период (основной).</w:t>
      </w:r>
    </w:p>
    <w:p w:rsidR="008274BF" w:rsidRPr="00F36DF6" w:rsidRDefault="00EF5FDA">
      <w:pPr>
        <w:contextualSpacing/>
        <w:jc w:val="both"/>
        <w:rPr>
          <w:b/>
          <w:i/>
          <w:color w:val="404040"/>
        </w:rPr>
      </w:pPr>
      <w:r w:rsidRPr="00F36DF6">
        <w:rPr>
          <w:b/>
          <w:i/>
          <w:color w:val="404040"/>
        </w:rPr>
        <w:t>Предметные результаты</w:t>
      </w:r>
    </w:p>
    <w:p w:rsidR="008274BF" w:rsidRPr="00F36DF6" w:rsidRDefault="00EF5FDA">
      <w:pPr>
        <w:contextualSpacing/>
        <w:jc w:val="both"/>
        <w:rPr>
          <w:color w:val="404040"/>
        </w:rPr>
      </w:pPr>
      <w:r w:rsidRPr="00F36DF6">
        <w:rPr>
          <w:color w:val="404040"/>
        </w:rPr>
        <w:t>Обучающийся научится:</w:t>
      </w:r>
    </w:p>
    <w:p w:rsidR="008274BF" w:rsidRPr="00F36DF6" w:rsidRDefault="00EF5FDA">
      <w:pPr>
        <w:contextualSpacing/>
        <w:jc w:val="both"/>
        <w:rPr>
          <w:color w:val="404040"/>
        </w:rPr>
      </w:pPr>
      <w:r w:rsidRPr="00F36DF6">
        <w:rPr>
          <w:color w:val="404040"/>
        </w:rPr>
        <w:t xml:space="preserve">- давать характеристику согласным звукам, </w:t>
      </w:r>
    </w:p>
    <w:p w:rsidR="008274BF" w:rsidRPr="00F36DF6" w:rsidRDefault="00EF5FDA">
      <w:pPr>
        <w:contextualSpacing/>
        <w:jc w:val="both"/>
        <w:rPr>
          <w:color w:val="404040"/>
        </w:rPr>
      </w:pPr>
      <w:r w:rsidRPr="00F36DF6">
        <w:rPr>
          <w:color w:val="404040"/>
        </w:rPr>
        <w:t xml:space="preserve">- узнавать буквы, обозначающие гласные и согласные звуки, </w:t>
      </w:r>
    </w:p>
    <w:p w:rsidR="008274BF" w:rsidRPr="00F36DF6" w:rsidRDefault="00EF5FDA">
      <w:pPr>
        <w:contextualSpacing/>
        <w:jc w:val="both"/>
        <w:rPr>
          <w:color w:val="404040"/>
        </w:rPr>
      </w:pPr>
      <w:r w:rsidRPr="00F36DF6">
        <w:rPr>
          <w:color w:val="404040"/>
        </w:rPr>
        <w:t xml:space="preserve">- читать слова с изученными буквами, </w:t>
      </w:r>
    </w:p>
    <w:p w:rsidR="008274BF" w:rsidRPr="00F36DF6" w:rsidRDefault="00EF5FDA">
      <w:pPr>
        <w:contextualSpacing/>
        <w:jc w:val="both"/>
        <w:rPr>
          <w:color w:val="404040"/>
        </w:rPr>
      </w:pPr>
      <w:r w:rsidRPr="00F36DF6">
        <w:rPr>
          <w:color w:val="404040"/>
        </w:rPr>
        <w:t xml:space="preserve">- узнавать графический образ букв выделять звуки из слов, </w:t>
      </w:r>
    </w:p>
    <w:p w:rsidR="008274BF" w:rsidRPr="00F36DF6" w:rsidRDefault="00EF5FDA">
      <w:pPr>
        <w:contextualSpacing/>
        <w:jc w:val="both"/>
        <w:rPr>
          <w:color w:val="404040"/>
        </w:rPr>
      </w:pPr>
      <w:r w:rsidRPr="00F36DF6">
        <w:rPr>
          <w:color w:val="404040"/>
        </w:rPr>
        <w:t>- группировать, систематизировать буквы по обозначению ими разных звуков и по начертанию;</w:t>
      </w:r>
    </w:p>
    <w:p w:rsidR="008274BF" w:rsidRPr="00F36DF6" w:rsidRDefault="00EF5FDA">
      <w:pPr>
        <w:contextualSpacing/>
        <w:jc w:val="both"/>
        <w:rPr>
          <w:color w:val="404040"/>
        </w:rPr>
      </w:pPr>
      <w:r w:rsidRPr="00F36DF6">
        <w:rPr>
          <w:color w:val="404040"/>
        </w:rPr>
        <w:t xml:space="preserve">- обозначать йотированные звуки вначале слова и  после гласной буквы буквами Е, Ё, </w:t>
      </w:r>
      <w:proofErr w:type="gramStart"/>
      <w:r w:rsidRPr="00F36DF6">
        <w:rPr>
          <w:color w:val="404040"/>
        </w:rPr>
        <w:t>Ю</w:t>
      </w:r>
      <w:proofErr w:type="gramEnd"/>
      <w:r w:rsidRPr="00F36DF6">
        <w:rPr>
          <w:color w:val="404040"/>
        </w:rPr>
        <w:t>, Я;</w:t>
      </w:r>
    </w:p>
    <w:p w:rsidR="008274BF" w:rsidRPr="00F36DF6" w:rsidRDefault="00EF5FDA">
      <w:pPr>
        <w:contextualSpacing/>
        <w:jc w:val="both"/>
        <w:rPr>
          <w:color w:val="404040"/>
        </w:rPr>
      </w:pPr>
      <w:r w:rsidRPr="00F36DF6">
        <w:rPr>
          <w:color w:val="404040"/>
        </w:rPr>
        <w:t xml:space="preserve">- определять тему текста, его главную мысль, пересказывать текст; </w:t>
      </w:r>
    </w:p>
    <w:p w:rsidR="008274BF" w:rsidRPr="00F36DF6" w:rsidRDefault="00EF5FDA">
      <w:pPr>
        <w:contextualSpacing/>
        <w:jc w:val="both"/>
        <w:rPr>
          <w:color w:val="404040"/>
        </w:rPr>
      </w:pPr>
      <w:r w:rsidRPr="00F36DF6">
        <w:rPr>
          <w:color w:val="404040"/>
        </w:rPr>
        <w:t xml:space="preserve">- называть буквы в алфавитном порядке, правильно называть буквы. </w:t>
      </w:r>
    </w:p>
    <w:p w:rsidR="008274BF" w:rsidRPr="00F36DF6" w:rsidRDefault="00EF5FDA">
      <w:pPr>
        <w:contextualSpacing/>
        <w:jc w:val="both"/>
        <w:rPr>
          <w:b/>
          <w:i/>
          <w:color w:val="404040"/>
        </w:rPr>
      </w:pPr>
      <w:proofErr w:type="gramStart"/>
      <w:r w:rsidRPr="00F36DF6">
        <w:rPr>
          <w:b/>
          <w:i/>
          <w:color w:val="404040"/>
        </w:rPr>
        <w:t>Обучающийся</w:t>
      </w:r>
      <w:proofErr w:type="gramEnd"/>
      <w:r w:rsidRPr="00F36DF6">
        <w:rPr>
          <w:b/>
          <w:i/>
          <w:color w:val="404040"/>
        </w:rPr>
        <w:t xml:space="preserve"> получит возможность научиться:</w:t>
      </w:r>
    </w:p>
    <w:p w:rsidR="008274BF" w:rsidRPr="00F36DF6" w:rsidRDefault="00EF5FDA">
      <w:pPr>
        <w:contextualSpacing/>
        <w:jc w:val="both"/>
        <w:rPr>
          <w:color w:val="404040"/>
        </w:rPr>
      </w:pPr>
      <w:r w:rsidRPr="00F36DF6">
        <w:rPr>
          <w:color w:val="404040"/>
        </w:rPr>
        <w:t xml:space="preserve">- распространять основу предложения, сокращать предложения до основы; </w:t>
      </w:r>
    </w:p>
    <w:p w:rsidR="008274BF" w:rsidRPr="00F36DF6" w:rsidRDefault="00EF5FDA">
      <w:pPr>
        <w:contextualSpacing/>
        <w:jc w:val="both"/>
        <w:rPr>
          <w:color w:val="404040"/>
        </w:rPr>
      </w:pPr>
      <w:r w:rsidRPr="00F36DF6">
        <w:rPr>
          <w:color w:val="404040"/>
        </w:rPr>
        <w:t xml:space="preserve">- правильно выражать свои мысли в речи, наблюдать за ролью формоизменения для точности высказывания мысли и связи слов; </w:t>
      </w:r>
    </w:p>
    <w:p w:rsidR="008274BF" w:rsidRPr="00F36DF6" w:rsidRDefault="00EF5FDA">
      <w:pPr>
        <w:contextualSpacing/>
        <w:jc w:val="both"/>
        <w:rPr>
          <w:color w:val="404040"/>
        </w:rPr>
      </w:pPr>
      <w:r w:rsidRPr="00F36DF6">
        <w:rPr>
          <w:color w:val="404040"/>
        </w:rPr>
        <w:t xml:space="preserve">- наблюдать за расхождением написания и произношения безударных гласных; </w:t>
      </w:r>
    </w:p>
    <w:p w:rsidR="008274BF" w:rsidRPr="00F36DF6" w:rsidRDefault="00EF5FDA">
      <w:pPr>
        <w:contextualSpacing/>
        <w:jc w:val="both"/>
        <w:rPr>
          <w:color w:val="404040"/>
        </w:rPr>
      </w:pPr>
      <w:r w:rsidRPr="00F36DF6">
        <w:rPr>
          <w:color w:val="404040"/>
        </w:rPr>
        <w:t xml:space="preserve">- выделять в однокоренных словах корень; </w:t>
      </w:r>
    </w:p>
    <w:p w:rsidR="008274BF" w:rsidRPr="00F36DF6" w:rsidRDefault="00EF5FDA">
      <w:pPr>
        <w:contextualSpacing/>
        <w:jc w:val="both"/>
        <w:rPr>
          <w:color w:val="404040"/>
        </w:rPr>
      </w:pPr>
      <w:r w:rsidRPr="00F36DF6">
        <w:rPr>
          <w:color w:val="404040"/>
        </w:rPr>
        <w:t xml:space="preserve">- объяснять значение многозначных слов, </w:t>
      </w:r>
    </w:p>
    <w:p w:rsidR="008274BF" w:rsidRPr="00F36DF6" w:rsidRDefault="00EF5FDA">
      <w:pPr>
        <w:contextualSpacing/>
        <w:jc w:val="both"/>
        <w:rPr>
          <w:color w:val="404040"/>
        </w:rPr>
      </w:pPr>
      <w:r w:rsidRPr="00F36DF6">
        <w:rPr>
          <w:color w:val="404040"/>
        </w:rPr>
        <w:t>- отгадывать буквенные ребусы;</w:t>
      </w:r>
    </w:p>
    <w:p w:rsidR="008274BF" w:rsidRPr="00F36DF6" w:rsidRDefault="00EF5FDA">
      <w:pPr>
        <w:contextualSpacing/>
        <w:jc w:val="both"/>
        <w:rPr>
          <w:color w:val="404040"/>
        </w:rPr>
      </w:pPr>
      <w:r w:rsidRPr="00F36DF6">
        <w:rPr>
          <w:color w:val="404040"/>
        </w:rPr>
        <w:t>-находить отрывки, которые могут ответить на вопрос;</w:t>
      </w:r>
    </w:p>
    <w:p w:rsidR="008274BF" w:rsidRPr="00F36DF6" w:rsidRDefault="00EF5FDA">
      <w:pPr>
        <w:contextualSpacing/>
        <w:jc w:val="both"/>
        <w:rPr>
          <w:color w:val="404040"/>
        </w:rPr>
      </w:pPr>
      <w:r w:rsidRPr="00F36DF6">
        <w:rPr>
          <w:color w:val="404040"/>
        </w:rPr>
        <w:lastRenderedPageBreak/>
        <w:t xml:space="preserve">- выбирать </w:t>
      </w:r>
      <w:proofErr w:type="gramStart"/>
      <w:r w:rsidRPr="00F36DF6">
        <w:rPr>
          <w:color w:val="404040"/>
        </w:rPr>
        <w:t>отрывок</w:t>
      </w:r>
      <w:proofErr w:type="gramEnd"/>
      <w:r w:rsidRPr="00F36DF6">
        <w:rPr>
          <w:color w:val="404040"/>
        </w:rPr>
        <w:t xml:space="preserve"> к которому можно подобрать пословицу; </w:t>
      </w:r>
    </w:p>
    <w:p w:rsidR="008274BF" w:rsidRPr="00F36DF6" w:rsidRDefault="00EF5FDA">
      <w:pPr>
        <w:contextualSpacing/>
        <w:jc w:val="both"/>
        <w:rPr>
          <w:color w:val="404040"/>
        </w:rPr>
      </w:pPr>
      <w:r w:rsidRPr="00F36DF6">
        <w:rPr>
          <w:color w:val="404040"/>
        </w:rPr>
        <w:t xml:space="preserve">-правильно употреблять заглавную букву при написании имен собственных; </w:t>
      </w:r>
    </w:p>
    <w:p w:rsidR="008274BF" w:rsidRPr="00F36DF6" w:rsidRDefault="00EF5FDA">
      <w:pPr>
        <w:contextualSpacing/>
        <w:jc w:val="both"/>
        <w:rPr>
          <w:color w:val="404040"/>
        </w:rPr>
      </w:pPr>
      <w:r w:rsidRPr="00F36DF6">
        <w:rPr>
          <w:color w:val="404040"/>
        </w:rPr>
        <w:t>- находить рифму;</w:t>
      </w:r>
    </w:p>
    <w:p w:rsidR="008274BF" w:rsidRPr="00F36DF6" w:rsidRDefault="00EF5FDA">
      <w:pPr>
        <w:contextualSpacing/>
        <w:jc w:val="both"/>
        <w:rPr>
          <w:color w:val="404040"/>
        </w:rPr>
      </w:pPr>
      <w:r w:rsidRPr="00F36DF6">
        <w:rPr>
          <w:color w:val="404040"/>
        </w:rPr>
        <w:t>- придумывать заголовок к тексту, ставить вопросы;</w:t>
      </w:r>
    </w:p>
    <w:p w:rsidR="008274BF" w:rsidRPr="00F36DF6" w:rsidRDefault="00EF5FDA">
      <w:pPr>
        <w:contextualSpacing/>
        <w:jc w:val="both"/>
        <w:rPr>
          <w:color w:val="404040"/>
        </w:rPr>
      </w:pPr>
      <w:r w:rsidRPr="00F36DF6">
        <w:rPr>
          <w:color w:val="404040"/>
        </w:rPr>
        <w:t>- различать значения многозначных слов</w:t>
      </w:r>
    </w:p>
    <w:p w:rsidR="008274BF" w:rsidRPr="00F36DF6" w:rsidRDefault="00EF5FDA">
      <w:pPr>
        <w:contextualSpacing/>
        <w:jc w:val="both"/>
        <w:rPr>
          <w:color w:val="404040"/>
        </w:rPr>
      </w:pPr>
      <w:proofErr w:type="gramStart"/>
      <w:r w:rsidRPr="00F36DF6">
        <w:rPr>
          <w:color w:val="404040"/>
        </w:rPr>
        <w:t>Обучающийся</w:t>
      </w:r>
      <w:proofErr w:type="gramEnd"/>
      <w:r w:rsidRPr="00F36DF6">
        <w:rPr>
          <w:color w:val="404040"/>
        </w:rPr>
        <w:t xml:space="preserve"> познакомится  с начертанием букв, научится их воспроизводить на письме, научится писать слоги, слова, короткие предложения с соблюдением наклона, высоты и пропорций букв. Будет продолжено сформирование навыка безотрывного письма с наклоном.</w:t>
      </w:r>
    </w:p>
    <w:p w:rsidR="008274BF" w:rsidRPr="00F36DF6" w:rsidRDefault="00EF5FDA">
      <w:pPr>
        <w:contextualSpacing/>
        <w:jc w:val="both"/>
        <w:rPr>
          <w:b/>
          <w:i/>
          <w:color w:val="404040"/>
        </w:rPr>
      </w:pPr>
      <w:r w:rsidRPr="00F36DF6">
        <w:rPr>
          <w:b/>
          <w:i/>
          <w:color w:val="404040"/>
        </w:rPr>
        <w:t>Метапредметные результаты</w:t>
      </w:r>
    </w:p>
    <w:p w:rsidR="008274BF" w:rsidRPr="00F36DF6" w:rsidRDefault="00EF5FDA">
      <w:pPr>
        <w:contextualSpacing/>
        <w:jc w:val="both"/>
        <w:rPr>
          <w:b/>
          <w:color w:val="404040"/>
        </w:rPr>
      </w:pPr>
      <w:r w:rsidRPr="00F36DF6">
        <w:rPr>
          <w:b/>
          <w:color w:val="404040"/>
          <w:u w:val="single"/>
        </w:rPr>
        <w:t>Регулятивные УУД:</w:t>
      </w:r>
    </w:p>
    <w:p w:rsidR="008274BF" w:rsidRPr="00F36DF6" w:rsidRDefault="00EF5FDA">
      <w:pPr>
        <w:contextualSpacing/>
        <w:jc w:val="both"/>
        <w:rPr>
          <w:color w:val="404040"/>
        </w:rPr>
      </w:pPr>
      <w:r w:rsidRPr="00F36DF6">
        <w:rPr>
          <w:color w:val="404040"/>
        </w:rPr>
        <w:t xml:space="preserve">1. Организовывать свое рабочее место под руководством учителя. </w:t>
      </w:r>
    </w:p>
    <w:p w:rsidR="008274BF" w:rsidRPr="00F36DF6" w:rsidRDefault="00EF5FDA">
      <w:pPr>
        <w:contextualSpacing/>
        <w:jc w:val="both"/>
        <w:rPr>
          <w:color w:val="404040"/>
        </w:rPr>
      </w:pPr>
      <w:r w:rsidRPr="00F36DF6">
        <w:rPr>
          <w:color w:val="404040"/>
        </w:rPr>
        <w:t>2. Осуществлять контроль в форме сличения своей работы с заданным эталоном.</w:t>
      </w:r>
    </w:p>
    <w:p w:rsidR="008274BF" w:rsidRPr="00F36DF6" w:rsidRDefault="00EF5FDA">
      <w:pPr>
        <w:contextualSpacing/>
        <w:jc w:val="both"/>
        <w:rPr>
          <w:color w:val="404040"/>
        </w:rPr>
      </w:pPr>
      <w:r w:rsidRPr="00F36DF6">
        <w:rPr>
          <w:color w:val="404040"/>
        </w:rPr>
        <w:t>3. Вносить необходимые дополнения, исправления в свою работу, если она расходится с эталоном (образцом).</w:t>
      </w:r>
    </w:p>
    <w:p w:rsidR="008274BF" w:rsidRPr="00F36DF6" w:rsidRDefault="00EF5FDA">
      <w:pPr>
        <w:contextualSpacing/>
        <w:jc w:val="both"/>
        <w:rPr>
          <w:color w:val="404040"/>
        </w:rPr>
      </w:pPr>
      <w:r w:rsidRPr="00F36DF6">
        <w:rPr>
          <w:color w:val="404040"/>
        </w:rPr>
        <w:t>4. В сотрудничестве с учителем определять последовательность изучения материала,</w:t>
      </w:r>
    </w:p>
    <w:p w:rsidR="008274BF" w:rsidRPr="00F36DF6" w:rsidRDefault="00EF5FDA">
      <w:pPr>
        <w:contextualSpacing/>
        <w:jc w:val="both"/>
        <w:rPr>
          <w:color w:val="404040"/>
        </w:rPr>
      </w:pPr>
      <w:r w:rsidRPr="00F36DF6">
        <w:rPr>
          <w:color w:val="404040"/>
        </w:rPr>
        <w:t>опираясь на иллюстративный ряд «маршрутного листа».</w:t>
      </w:r>
    </w:p>
    <w:p w:rsidR="008274BF" w:rsidRPr="00F36DF6" w:rsidRDefault="00EF5FDA">
      <w:pPr>
        <w:contextualSpacing/>
        <w:jc w:val="both"/>
        <w:rPr>
          <w:color w:val="404040"/>
        </w:rPr>
      </w:pPr>
      <w:r w:rsidRPr="00F36DF6">
        <w:rPr>
          <w:color w:val="404040"/>
        </w:rPr>
        <w:t>5. Адекватно воспринимать оценку учителя.</w:t>
      </w:r>
    </w:p>
    <w:p w:rsidR="008274BF" w:rsidRPr="00F36DF6" w:rsidRDefault="00EF5FDA">
      <w:pPr>
        <w:contextualSpacing/>
        <w:jc w:val="both"/>
        <w:rPr>
          <w:color w:val="404040"/>
        </w:rPr>
      </w:pPr>
      <w:r w:rsidRPr="00F36DF6">
        <w:rPr>
          <w:color w:val="404040"/>
        </w:rPr>
        <w:t>6. Принимать и сохранять учебную задачу, учитывать выделенные учителем ориентиры действия,</w:t>
      </w:r>
    </w:p>
    <w:p w:rsidR="008274BF" w:rsidRPr="00F36DF6" w:rsidRDefault="00EF5FDA">
      <w:pPr>
        <w:contextualSpacing/>
        <w:jc w:val="both"/>
        <w:rPr>
          <w:color w:val="404040"/>
        </w:rPr>
      </w:pPr>
      <w:r w:rsidRPr="00F36DF6">
        <w:rPr>
          <w:color w:val="404040"/>
        </w:rPr>
        <w:t xml:space="preserve">планировать свои действия, </w:t>
      </w:r>
    </w:p>
    <w:p w:rsidR="008274BF" w:rsidRPr="00F36DF6" w:rsidRDefault="00EF5FDA">
      <w:pPr>
        <w:contextualSpacing/>
        <w:jc w:val="both"/>
        <w:rPr>
          <w:color w:val="404040"/>
        </w:rPr>
      </w:pPr>
      <w:r w:rsidRPr="00F36DF6">
        <w:rPr>
          <w:color w:val="404040"/>
        </w:rPr>
        <w:t>7. Правильно сидеть при письме,  держать ручку, применять эти знания при выполнении письменного задания, правильно ориентироваться на странице прописей и тетради</w:t>
      </w:r>
    </w:p>
    <w:p w:rsidR="008274BF" w:rsidRPr="00F36DF6" w:rsidRDefault="00EF5FDA">
      <w:pPr>
        <w:contextualSpacing/>
        <w:jc w:val="both"/>
        <w:rPr>
          <w:b/>
          <w:color w:val="404040"/>
        </w:rPr>
      </w:pPr>
      <w:r w:rsidRPr="00F36DF6">
        <w:rPr>
          <w:b/>
          <w:color w:val="404040"/>
          <w:u w:val="single"/>
        </w:rPr>
        <w:t>Познавательные УУД:</w:t>
      </w:r>
    </w:p>
    <w:p w:rsidR="008274BF" w:rsidRPr="00F36DF6" w:rsidRDefault="00EF5FDA">
      <w:pPr>
        <w:contextualSpacing/>
        <w:jc w:val="both"/>
        <w:rPr>
          <w:color w:val="404040"/>
        </w:rPr>
      </w:pPr>
      <w:r w:rsidRPr="00F36DF6">
        <w:rPr>
          <w:color w:val="404040"/>
        </w:rPr>
        <w:t xml:space="preserve">1. Ориентироваться в учебниках (система обозначений, структура текста, рубрики, словарь, содержание). </w:t>
      </w:r>
    </w:p>
    <w:p w:rsidR="008274BF" w:rsidRPr="00F36DF6" w:rsidRDefault="00EF5FDA">
      <w:pPr>
        <w:contextualSpacing/>
        <w:jc w:val="both"/>
        <w:rPr>
          <w:color w:val="404040"/>
        </w:rPr>
      </w:pPr>
      <w:r w:rsidRPr="00F36DF6">
        <w:rPr>
          <w:color w:val="404040"/>
        </w:rPr>
        <w:t>2. Осуществлять поиск необходимой информации для выполнения учебных заданий, используя справочные материалы учебника (под руководством учителя).</w:t>
      </w:r>
    </w:p>
    <w:p w:rsidR="008274BF" w:rsidRPr="00F36DF6" w:rsidRDefault="00EF5FDA">
      <w:pPr>
        <w:contextualSpacing/>
        <w:jc w:val="both"/>
        <w:rPr>
          <w:color w:val="404040"/>
        </w:rPr>
      </w:pPr>
      <w:r w:rsidRPr="00F36DF6">
        <w:rPr>
          <w:color w:val="404040"/>
        </w:rPr>
        <w:t>3. Понимать информацию, представленную в виде текста, рисунков, схем.</w:t>
      </w:r>
    </w:p>
    <w:p w:rsidR="008274BF" w:rsidRPr="00F36DF6" w:rsidRDefault="00EF5FDA">
      <w:pPr>
        <w:contextualSpacing/>
        <w:jc w:val="both"/>
        <w:rPr>
          <w:color w:val="404040"/>
        </w:rPr>
      </w:pPr>
      <w:r w:rsidRPr="00F36DF6">
        <w:rPr>
          <w:color w:val="404040"/>
        </w:rPr>
        <w:t>4. Сравнивать предметы, объекты: находить общее и различие.</w:t>
      </w:r>
    </w:p>
    <w:p w:rsidR="008274BF" w:rsidRPr="00F36DF6" w:rsidRDefault="00EF5FDA">
      <w:pPr>
        <w:contextualSpacing/>
        <w:jc w:val="both"/>
        <w:rPr>
          <w:color w:val="404040"/>
        </w:rPr>
      </w:pPr>
      <w:r w:rsidRPr="00F36DF6">
        <w:rPr>
          <w:color w:val="404040"/>
        </w:rPr>
        <w:t>5. Группировать, классифицировать предметы, объекты на основе существенных признаков, по заданным критериям.</w:t>
      </w:r>
    </w:p>
    <w:p w:rsidR="008274BF" w:rsidRPr="00F36DF6" w:rsidRDefault="00EF5FDA">
      <w:pPr>
        <w:contextualSpacing/>
        <w:jc w:val="both"/>
        <w:rPr>
          <w:b/>
          <w:color w:val="404040"/>
        </w:rPr>
      </w:pPr>
      <w:r w:rsidRPr="00F36DF6">
        <w:rPr>
          <w:b/>
          <w:color w:val="404040"/>
          <w:u w:val="single"/>
        </w:rPr>
        <w:t>Коммуникативные УУД:</w:t>
      </w:r>
    </w:p>
    <w:p w:rsidR="008274BF" w:rsidRPr="00F36DF6" w:rsidRDefault="00EF5FDA">
      <w:pPr>
        <w:contextualSpacing/>
        <w:jc w:val="both"/>
        <w:rPr>
          <w:color w:val="404040"/>
        </w:rPr>
      </w:pPr>
      <w:r w:rsidRPr="00F36DF6">
        <w:rPr>
          <w:color w:val="404040"/>
        </w:rPr>
        <w:t>1. Соблюдать простейшие нормы речевого этикета: здороваться, прощаться, благодарить.</w:t>
      </w:r>
    </w:p>
    <w:p w:rsidR="008274BF" w:rsidRPr="00F36DF6" w:rsidRDefault="00EF5FDA">
      <w:pPr>
        <w:contextualSpacing/>
        <w:jc w:val="both"/>
        <w:rPr>
          <w:color w:val="404040"/>
        </w:rPr>
      </w:pPr>
      <w:r w:rsidRPr="00F36DF6">
        <w:rPr>
          <w:color w:val="404040"/>
        </w:rPr>
        <w:t xml:space="preserve">2. Вступать в  диалог (отвечать на вопросы, задавать вопросы, уточнять </w:t>
      </w:r>
      <w:proofErr w:type="gramStart"/>
      <w:r w:rsidRPr="00F36DF6">
        <w:rPr>
          <w:color w:val="404040"/>
        </w:rPr>
        <w:t>непонятное</w:t>
      </w:r>
      <w:proofErr w:type="gramEnd"/>
      <w:r w:rsidRPr="00F36DF6">
        <w:rPr>
          <w:color w:val="404040"/>
        </w:rPr>
        <w:t xml:space="preserve">). </w:t>
      </w:r>
    </w:p>
    <w:p w:rsidR="008274BF" w:rsidRPr="00F36DF6" w:rsidRDefault="00EF5FDA">
      <w:pPr>
        <w:contextualSpacing/>
        <w:jc w:val="both"/>
        <w:rPr>
          <w:color w:val="404040"/>
        </w:rPr>
      </w:pPr>
      <w:r w:rsidRPr="00F36DF6">
        <w:rPr>
          <w:color w:val="404040"/>
        </w:rPr>
        <w:t>3. Сотрудничать с товарищами при выполнении заданий в паре: устанавливать и соблюдать очерёдность действий, корректно сообщать товарищу об ошибках.</w:t>
      </w:r>
    </w:p>
    <w:p w:rsidR="008274BF" w:rsidRPr="00F36DF6" w:rsidRDefault="00EF5FDA">
      <w:pPr>
        <w:contextualSpacing/>
        <w:jc w:val="both"/>
        <w:rPr>
          <w:color w:val="404040"/>
        </w:rPr>
      </w:pPr>
      <w:r w:rsidRPr="00F36DF6">
        <w:rPr>
          <w:color w:val="404040"/>
        </w:rPr>
        <w:t>4.Участвовать в коллективном обсуждении учебной проблемы.</w:t>
      </w:r>
    </w:p>
    <w:p w:rsidR="008274BF" w:rsidRPr="00F36DF6" w:rsidRDefault="00EF5FDA">
      <w:pPr>
        <w:autoSpaceDE w:val="0"/>
        <w:autoSpaceDN w:val="0"/>
        <w:contextualSpacing/>
        <w:jc w:val="both"/>
        <w:rPr>
          <w:color w:val="404040"/>
        </w:rPr>
      </w:pPr>
      <w:r w:rsidRPr="00F36DF6">
        <w:rPr>
          <w:color w:val="404040"/>
        </w:rPr>
        <w:t>5. Допускать существование различных точек зрения, учитывать разные мнения, стремиться к координации,</w:t>
      </w:r>
    </w:p>
    <w:p w:rsidR="008274BF" w:rsidRPr="00F36DF6" w:rsidRDefault="00EF5FDA">
      <w:pPr>
        <w:contextualSpacing/>
        <w:jc w:val="both"/>
        <w:rPr>
          <w:b/>
          <w:color w:val="404040"/>
          <w:u w:val="single"/>
        </w:rPr>
      </w:pPr>
      <w:r w:rsidRPr="00F36DF6">
        <w:rPr>
          <w:b/>
          <w:color w:val="404040"/>
          <w:u w:val="single"/>
        </w:rPr>
        <w:t>Личностные УУД</w:t>
      </w:r>
    </w:p>
    <w:p w:rsidR="008274BF" w:rsidRPr="00F36DF6" w:rsidRDefault="00EF5FDA">
      <w:pPr>
        <w:contextualSpacing/>
        <w:jc w:val="both"/>
        <w:rPr>
          <w:color w:val="404040"/>
        </w:rPr>
      </w:pPr>
      <w:r w:rsidRPr="00F36DF6">
        <w:rPr>
          <w:color w:val="404040"/>
        </w:rPr>
        <w:t>1. Воспринимать объединяющую роль России как государства, территории проживания и общности языка. Соотносить понятия «родная природа» и «Родина».</w:t>
      </w:r>
    </w:p>
    <w:p w:rsidR="008274BF" w:rsidRPr="00F36DF6" w:rsidRDefault="00EF5FDA">
      <w:pPr>
        <w:contextualSpacing/>
        <w:jc w:val="both"/>
        <w:rPr>
          <w:color w:val="404040"/>
        </w:rPr>
      </w:pPr>
      <w:r w:rsidRPr="00F36DF6">
        <w:rPr>
          <w:color w:val="404040"/>
        </w:rPr>
        <w:t>2. Проявлять уважение  к своей семье, ценить взаимопомощь и взаимоподдержку членов семьи и друзей.</w:t>
      </w:r>
    </w:p>
    <w:p w:rsidR="008274BF" w:rsidRPr="00F36DF6" w:rsidRDefault="00EF5FDA">
      <w:pPr>
        <w:contextualSpacing/>
        <w:jc w:val="both"/>
        <w:rPr>
          <w:color w:val="404040"/>
        </w:rPr>
      </w:pPr>
      <w:r w:rsidRPr="00F36DF6">
        <w:rPr>
          <w:color w:val="404040"/>
        </w:rPr>
        <w:t>3. Принимать новый статус «ученик», внутреннюю позицию школьника на уровне положительного отношения к школе, принимать образ «хорошего ученика».</w:t>
      </w:r>
    </w:p>
    <w:p w:rsidR="008274BF" w:rsidRPr="00F36DF6" w:rsidRDefault="00EF5FDA">
      <w:pPr>
        <w:contextualSpacing/>
        <w:jc w:val="both"/>
        <w:rPr>
          <w:color w:val="404040"/>
        </w:rPr>
      </w:pPr>
      <w:r w:rsidRPr="00F36DF6">
        <w:rPr>
          <w:color w:val="404040"/>
        </w:rPr>
        <w:lastRenderedPageBreak/>
        <w:t>4. Внимательно относиться к собственным переживаниям и переживаниям других людей; нравственному содержанию поступков.</w:t>
      </w:r>
    </w:p>
    <w:p w:rsidR="008274BF" w:rsidRPr="00F36DF6" w:rsidRDefault="00EF5FDA">
      <w:pPr>
        <w:contextualSpacing/>
        <w:jc w:val="both"/>
        <w:rPr>
          <w:color w:val="404040"/>
        </w:rPr>
      </w:pPr>
      <w:r w:rsidRPr="00F36DF6">
        <w:rPr>
          <w:color w:val="404040"/>
        </w:rPr>
        <w:t>5. Выполнять правила личной гигиены, безопасного поведения в школе, дома, на улице, в общественных местах.</w:t>
      </w:r>
    </w:p>
    <w:p w:rsidR="008274BF" w:rsidRPr="00F36DF6" w:rsidRDefault="008274BF">
      <w:pPr>
        <w:contextualSpacing/>
        <w:jc w:val="both"/>
        <w:rPr>
          <w:color w:val="404040"/>
        </w:rPr>
      </w:pPr>
    </w:p>
    <w:p w:rsidR="008274BF" w:rsidRPr="00F36DF6" w:rsidRDefault="00EF5FDA">
      <w:pPr>
        <w:shd w:val="clear" w:color="auto" w:fill="FFFFFF"/>
        <w:autoSpaceDE w:val="0"/>
        <w:autoSpaceDN w:val="0"/>
        <w:contextualSpacing/>
        <w:jc w:val="both"/>
        <w:rPr>
          <w:b/>
          <w:color w:val="404040"/>
          <w:u w:val="single"/>
        </w:rPr>
      </w:pPr>
      <w:r w:rsidRPr="00F36DF6">
        <w:rPr>
          <w:b/>
          <w:color w:val="404040"/>
          <w:u w:val="single"/>
        </w:rPr>
        <w:t>Послебукварный период</w:t>
      </w:r>
    </w:p>
    <w:p w:rsidR="008274BF" w:rsidRPr="00F36DF6" w:rsidRDefault="00EF5FDA">
      <w:pPr>
        <w:contextualSpacing/>
        <w:jc w:val="both"/>
        <w:rPr>
          <w:b/>
          <w:i/>
          <w:color w:val="404040"/>
        </w:rPr>
      </w:pPr>
      <w:r w:rsidRPr="00F36DF6">
        <w:rPr>
          <w:b/>
          <w:i/>
          <w:color w:val="404040"/>
        </w:rPr>
        <w:t>Предметные результаты</w:t>
      </w:r>
    </w:p>
    <w:p w:rsidR="008274BF" w:rsidRPr="00F36DF6" w:rsidRDefault="00EF5FDA">
      <w:pPr>
        <w:contextualSpacing/>
        <w:jc w:val="both"/>
        <w:rPr>
          <w:color w:val="404040"/>
        </w:rPr>
      </w:pPr>
      <w:r w:rsidRPr="00F36DF6">
        <w:rPr>
          <w:color w:val="404040"/>
        </w:rPr>
        <w:t>Обучающийся научится:</w:t>
      </w:r>
    </w:p>
    <w:p w:rsidR="008274BF" w:rsidRPr="00F36DF6" w:rsidRDefault="00EF5FDA">
      <w:pPr>
        <w:contextualSpacing/>
        <w:jc w:val="both"/>
        <w:rPr>
          <w:color w:val="404040"/>
        </w:rPr>
      </w:pPr>
      <w:r w:rsidRPr="00F36DF6">
        <w:rPr>
          <w:color w:val="404040"/>
        </w:rPr>
        <w:t xml:space="preserve">- ставить вопросы по содержанию </w:t>
      </w:r>
      <w:proofErr w:type="gramStart"/>
      <w:r w:rsidRPr="00F36DF6">
        <w:rPr>
          <w:color w:val="404040"/>
        </w:rPr>
        <w:t>прочитанного</w:t>
      </w:r>
      <w:proofErr w:type="gramEnd"/>
      <w:r w:rsidRPr="00F36DF6">
        <w:rPr>
          <w:color w:val="404040"/>
        </w:rPr>
        <w:t>, отвечать на вопросы;</w:t>
      </w:r>
    </w:p>
    <w:p w:rsidR="008274BF" w:rsidRPr="00F36DF6" w:rsidRDefault="00EF5FDA">
      <w:pPr>
        <w:contextualSpacing/>
        <w:jc w:val="both"/>
        <w:rPr>
          <w:color w:val="404040"/>
        </w:rPr>
      </w:pPr>
      <w:r w:rsidRPr="00F36DF6">
        <w:rPr>
          <w:color w:val="404040"/>
        </w:rPr>
        <w:t xml:space="preserve">- соотносить содержание с темой чтения, выделять особенности пушкинской поэзии (интонация, темп чтения, особенности речи); </w:t>
      </w:r>
    </w:p>
    <w:p w:rsidR="008274BF" w:rsidRPr="00F36DF6" w:rsidRDefault="00EF5FDA">
      <w:pPr>
        <w:contextualSpacing/>
        <w:jc w:val="both"/>
        <w:rPr>
          <w:color w:val="404040"/>
        </w:rPr>
      </w:pPr>
      <w:r w:rsidRPr="00F36DF6">
        <w:rPr>
          <w:color w:val="404040"/>
        </w:rPr>
        <w:t>- определять тему, главную мысль произведения;</w:t>
      </w:r>
    </w:p>
    <w:p w:rsidR="008274BF" w:rsidRPr="00F36DF6" w:rsidRDefault="00EF5FDA">
      <w:pPr>
        <w:contextualSpacing/>
        <w:jc w:val="both"/>
        <w:rPr>
          <w:color w:val="404040"/>
        </w:rPr>
      </w:pPr>
      <w:r w:rsidRPr="00F36DF6">
        <w:rPr>
          <w:color w:val="404040"/>
        </w:rPr>
        <w:t>- правильно строить ответы на поставленные вопросы;</w:t>
      </w:r>
    </w:p>
    <w:p w:rsidR="008274BF" w:rsidRPr="00F36DF6" w:rsidRDefault="00EF5FDA">
      <w:pPr>
        <w:contextualSpacing/>
        <w:jc w:val="both"/>
        <w:rPr>
          <w:color w:val="404040"/>
        </w:rPr>
      </w:pPr>
      <w:r w:rsidRPr="00F36DF6">
        <w:rPr>
          <w:color w:val="404040"/>
        </w:rPr>
        <w:t xml:space="preserve">- ставить вопросы по содержанию </w:t>
      </w:r>
      <w:proofErr w:type="gramStart"/>
      <w:r w:rsidRPr="00F36DF6">
        <w:rPr>
          <w:color w:val="404040"/>
        </w:rPr>
        <w:t>прочитанного</w:t>
      </w:r>
      <w:proofErr w:type="gramEnd"/>
      <w:r w:rsidRPr="00F36DF6">
        <w:rPr>
          <w:color w:val="404040"/>
        </w:rPr>
        <w:t>;</w:t>
      </w:r>
    </w:p>
    <w:p w:rsidR="008274BF" w:rsidRPr="00F36DF6" w:rsidRDefault="00EF5FDA">
      <w:pPr>
        <w:contextualSpacing/>
        <w:jc w:val="both"/>
        <w:rPr>
          <w:color w:val="404040"/>
        </w:rPr>
      </w:pPr>
      <w:proofErr w:type="gramStart"/>
      <w:r w:rsidRPr="00F36DF6">
        <w:rPr>
          <w:color w:val="404040"/>
        </w:rPr>
        <w:t>Обучающийся</w:t>
      </w:r>
      <w:proofErr w:type="gramEnd"/>
      <w:r w:rsidRPr="00F36DF6">
        <w:rPr>
          <w:color w:val="404040"/>
        </w:rPr>
        <w:t xml:space="preserve"> в совместной деятельности с учителем получит возможность научиться: </w:t>
      </w:r>
    </w:p>
    <w:p w:rsidR="008274BF" w:rsidRPr="00F36DF6" w:rsidRDefault="00EF5FDA">
      <w:pPr>
        <w:contextualSpacing/>
        <w:jc w:val="both"/>
        <w:rPr>
          <w:color w:val="404040"/>
        </w:rPr>
      </w:pPr>
      <w:r w:rsidRPr="00F36DF6">
        <w:rPr>
          <w:color w:val="404040"/>
        </w:rPr>
        <w:t>- участвовать в диалоге при обсуждении прочитанного произведения рассуждать на заданную тему;</w:t>
      </w:r>
    </w:p>
    <w:p w:rsidR="008274BF" w:rsidRPr="00F36DF6" w:rsidRDefault="00EF5FDA">
      <w:pPr>
        <w:contextualSpacing/>
        <w:jc w:val="both"/>
        <w:rPr>
          <w:color w:val="404040"/>
        </w:rPr>
      </w:pPr>
      <w:r w:rsidRPr="00F36DF6">
        <w:rPr>
          <w:color w:val="404040"/>
        </w:rPr>
        <w:t>- различать элементы книги (обложка, титульный лист, оглавление,  иллюстрация, аннотация);</w:t>
      </w:r>
    </w:p>
    <w:p w:rsidR="008274BF" w:rsidRPr="00F36DF6" w:rsidRDefault="00EF5FDA">
      <w:pPr>
        <w:contextualSpacing/>
        <w:jc w:val="both"/>
        <w:rPr>
          <w:color w:val="404040"/>
        </w:rPr>
      </w:pPr>
      <w:r w:rsidRPr="00F36DF6">
        <w:rPr>
          <w:color w:val="404040"/>
        </w:rPr>
        <w:t>- сравнивать различные по жанру произведения;</w:t>
      </w:r>
    </w:p>
    <w:p w:rsidR="008274BF" w:rsidRPr="00F36DF6" w:rsidRDefault="00EF5FDA">
      <w:pPr>
        <w:contextualSpacing/>
        <w:jc w:val="both"/>
        <w:rPr>
          <w:color w:val="404040"/>
        </w:rPr>
      </w:pPr>
      <w:r w:rsidRPr="00F36DF6">
        <w:rPr>
          <w:color w:val="404040"/>
        </w:rPr>
        <w:t>- кратко характеризовать героев произведений,</w:t>
      </w:r>
    </w:p>
    <w:p w:rsidR="008274BF" w:rsidRPr="00F36DF6" w:rsidRDefault="00EF5FDA">
      <w:pPr>
        <w:contextualSpacing/>
        <w:jc w:val="both"/>
        <w:rPr>
          <w:color w:val="404040"/>
        </w:rPr>
      </w:pPr>
      <w:r w:rsidRPr="00F36DF6">
        <w:rPr>
          <w:color w:val="404040"/>
        </w:rPr>
        <w:t>- делить текст на смысловые части, составлять его простой план;</w:t>
      </w:r>
    </w:p>
    <w:p w:rsidR="008274BF" w:rsidRPr="00F36DF6" w:rsidRDefault="00EF5FDA">
      <w:pPr>
        <w:contextualSpacing/>
        <w:jc w:val="both"/>
        <w:rPr>
          <w:color w:val="404040"/>
        </w:rPr>
      </w:pPr>
      <w:r w:rsidRPr="00F36DF6">
        <w:rPr>
          <w:color w:val="404040"/>
        </w:rPr>
        <w:t xml:space="preserve">- выявлять в содержании текста </w:t>
      </w:r>
      <w:proofErr w:type="gramStart"/>
      <w:r w:rsidRPr="00F36DF6">
        <w:rPr>
          <w:color w:val="404040"/>
        </w:rPr>
        <w:t>реальное</w:t>
      </w:r>
      <w:proofErr w:type="gramEnd"/>
      <w:r w:rsidRPr="00F36DF6">
        <w:rPr>
          <w:color w:val="404040"/>
        </w:rPr>
        <w:t xml:space="preserve"> и фантастическое, смешное и комическое;</w:t>
      </w:r>
    </w:p>
    <w:p w:rsidR="008274BF" w:rsidRPr="00F36DF6" w:rsidRDefault="00EF5FDA">
      <w:pPr>
        <w:contextualSpacing/>
        <w:jc w:val="both"/>
        <w:rPr>
          <w:color w:val="404040"/>
        </w:rPr>
      </w:pPr>
      <w:r w:rsidRPr="00F36DF6">
        <w:rPr>
          <w:color w:val="404040"/>
        </w:rPr>
        <w:t xml:space="preserve">- составлять небольшое монологическое высказывание с опорой на авторский текст; </w:t>
      </w:r>
    </w:p>
    <w:p w:rsidR="008274BF" w:rsidRPr="00F36DF6" w:rsidRDefault="00EF5FDA">
      <w:pPr>
        <w:contextualSpacing/>
        <w:jc w:val="both"/>
        <w:rPr>
          <w:color w:val="404040"/>
        </w:rPr>
      </w:pPr>
      <w:r w:rsidRPr="00F36DF6">
        <w:rPr>
          <w:color w:val="404040"/>
        </w:rPr>
        <w:t>- давать простейшую характеристику основным действующим лицам произведения;</w:t>
      </w:r>
    </w:p>
    <w:p w:rsidR="008274BF" w:rsidRPr="00F36DF6" w:rsidRDefault="00EF5FDA">
      <w:pPr>
        <w:contextualSpacing/>
        <w:jc w:val="both"/>
        <w:rPr>
          <w:color w:val="404040"/>
        </w:rPr>
      </w:pPr>
      <w:r w:rsidRPr="00F36DF6">
        <w:rPr>
          <w:color w:val="404040"/>
        </w:rPr>
        <w:t>- создавать небольшой устный текст на заданную тему.</w:t>
      </w:r>
    </w:p>
    <w:p w:rsidR="008274BF" w:rsidRPr="00F36DF6" w:rsidRDefault="00EF5FDA">
      <w:pPr>
        <w:contextualSpacing/>
        <w:jc w:val="both"/>
        <w:rPr>
          <w:color w:val="404040"/>
        </w:rPr>
      </w:pPr>
      <w:r w:rsidRPr="00F36DF6">
        <w:rPr>
          <w:color w:val="404040"/>
        </w:rPr>
        <w:t xml:space="preserve">- вырабатывать навыки грамотного письма. </w:t>
      </w:r>
    </w:p>
    <w:p w:rsidR="008274BF" w:rsidRPr="00F36DF6" w:rsidRDefault="00EF5FDA">
      <w:pPr>
        <w:contextualSpacing/>
        <w:jc w:val="both"/>
        <w:rPr>
          <w:color w:val="404040"/>
        </w:rPr>
      </w:pPr>
      <w:r w:rsidRPr="00F36DF6">
        <w:rPr>
          <w:color w:val="404040"/>
        </w:rPr>
        <w:t>- формировать умение записывать предложение, находить в нем основу.</w:t>
      </w:r>
    </w:p>
    <w:p w:rsidR="008274BF" w:rsidRPr="00F36DF6" w:rsidRDefault="00EF5FDA">
      <w:pPr>
        <w:contextualSpacing/>
        <w:jc w:val="both"/>
        <w:rPr>
          <w:color w:val="404040"/>
        </w:rPr>
      </w:pPr>
      <w:r w:rsidRPr="00F36DF6">
        <w:rPr>
          <w:color w:val="404040"/>
        </w:rPr>
        <w:t>- проверить умение записывать предложение, ставить знаки препинания.</w:t>
      </w:r>
    </w:p>
    <w:p w:rsidR="008274BF" w:rsidRPr="00F36DF6" w:rsidRDefault="00EF5FDA">
      <w:pPr>
        <w:contextualSpacing/>
        <w:jc w:val="both"/>
        <w:rPr>
          <w:color w:val="404040"/>
        </w:rPr>
      </w:pPr>
      <w:r w:rsidRPr="00F36DF6">
        <w:rPr>
          <w:color w:val="404040"/>
        </w:rPr>
        <w:t xml:space="preserve">- формировать навыки правописания гласных в </w:t>
      </w:r>
      <w:proofErr w:type="gramStart"/>
      <w:r w:rsidRPr="00F36DF6">
        <w:rPr>
          <w:color w:val="404040"/>
        </w:rPr>
        <w:t>корне слова</w:t>
      </w:r>
      <w:proofErr w:type="gramEnd"/>
      <w:r w:rsidRPr="00F36DF6">
        <w:rPr>
          <w:color w:val="404040"/>
        </w:rPr>
        <w:t>.</w:t>
      </w:r>
    </w:p>
    <w:p w:rsidR="008274BF" w:rsidRPr="00F36DF6" w:rsidRDefault="00EF5FDA">
      <w:pPr>
        <w:contextualSpacing/>
        <w:jc w:val="both"/>
        <w:rPr>
          <w:color w:val="404040"/>
        </w:rPr>
      </w:pPr>
      <w:r w:rsidRPr="00F36DF6">
        <w:rPr>
          <w:color w:val="404040"/>
        </w:rPr>
        <w:t xml:space="preserve">- формировать навыки правописания звонких и глухих согласных в </w:t>
      </w:r>
      <w:proofErr w:type="gramStart"/>
      <w:r w:rsidRPr="00F36DF6">
        <w:rPr>
          <w:color w:val="404040"/>
        </w:rPr>
        <w:t>корне слова</w:t>
      </w:r>
      <w:proofErr w:type="gramEnd"/>
      <w:r w:rsidRPr="00F36DF6">
        <w:rPr>
          <w:color w:val="404040"/>
        </w:rPr>
        <w:t>.</w:t>
      </w:r>
    </w:p>
    <w:p w:rsidR="008274BF" w:rsidRPr="00F36DF6" w:rsidRDefault="00EF5FDA">
      <w:pPr>
        <w:contextualSpacing/>
        <w:jc w:val="both"/>
        <w:rPr>
          <w:b/>
          <w:i/>
          <w:color w:val="404040"/>
        </w:rPr>
      </w:pPr>
      <w:r w:rsidRPr="00F36DF6">
        <w:rPr>
          <w:b/>
          <w:i/>
          <w:color w:val="404040"/>
        </w:rPr>
        <w:t>Метапредметные результаты</w:t>
      </w:r>
    </w:p>
    <w:p w:rsidR="008274BF" w:rsidRPr="00F36DF6" w:rsidRDefault="00EF5FDA">
      <w:pPr>
        <w:contextualSpacing/>
        <w:jc w:val="both"/>
        <w:rPr>
          <w:b/>
          <w:color w:val="404040"/>
          <w:u w:val="single"/>
        </w:rPr>
      </w:pPr>
      <w:r w:rsidRPr="00F36DF6">
        <w:rPr>
          <w:b/>
          <w:color w:val="404040"/>
          <w:u w:val="single"/>
        </w:rPr>
        <w:t>Регулятивные УУД:</w:t>
      </w:r>
    </w:p>
    <w:p w:rsidR="008274BF" w:rsidRPr="00F36DF6" w:rsidRDefault="00EF5FDA">
      <w:pPr>
        <w:contextualSpacing/>
        <w:jc w:val="both"/>
        <w:rPr>
          <w:color w:val="404040"/>
        </w:rPr>
      </w:pPr>
      <w:r w:rsidRPr="00F36DF6">
        <w:rPr>
          <w:color w:val="404040"/>
        </w:rPr>
        <w:t xml:space="preserve">1. Организовывать свое рабочее место под руководством учителя. </w:t>
      </w:r>
    </w:p>
    <w:p w:rsidR="008274BF" w:rsidRPr="00F36DF6" w:rsidRDefault="00EF5FDA">
      <w:pPr>
        <w:contextualSpacing/>
        <w:jc w:val="both"/>
        <w:rPr>
          <w:color w:val="404040"/>
        </w:rPr>
      </w:pPr>
      <w:r w:rsidRPr="00F36DF6">
        <w:rPr>
          <w:color w:val="404040"/>
        </w:rPr>
        <w:t>2. Осуществлять контроль в форме сличения своей работы с заданным эталоном.</w:t>
      </w:r>
    </w:p>
    <w:p w:rsidR="008274BF" w:rsidRPr="00F36DF6" w:rsidRDefault="00EF5FDA">
      <w:pPr>
        <w:contextualSpacing/>
        <w:jc w:val="both"/>
        <w:rPr>
          <w:color w:val="404040"/>
        </w:rPr>
      </w:pPr>
      <w:r w:rsidRPr="00F36DF6">
        <w:rPr>
          <w:color w:val="404040"/>
        </w:rPr>
        <w:t>3.Вносить необходимые дополнения, исправления в свою работу, если она расходится с эталоном (образцом).</w:t>
      </w:r>
    </w:p>
    <w:p w:rsidR="008274BF" w:rsidRPr="00F36DF6" w:rsidRDefault="00EF5FDA">
      <w:pPr>
        <w:contextualSpacing/>
        <w:jc w:val="both"/>
        <w:rPr>
          <w:color w:val="404040"/>
        </w:rPr>
      </w:pPr>
      <w:r w:rsidRPr="00F36DF6">
        <w:rPr>
          <w:color w:val="404040"/>
        </w:rPr>
        <w:t>4. В сотрудничестве с учителем определять последовательность изучения материала.</w:t>
      </w:r>
    </w:p>
    <w:p w:rsidR="008274BF" w:rsidRPr="00F36DF6" w:rsidRDefault="00EF5FDA">
      <w:pPr>
        <w:contextualSpacing/>
        <w:jc w:val="both"/>
        <w:rPr>
          <w:b/>
          <w:color w:val="404040"/>
        </w:rPr>
      </w:pPr>
      <w:r w:rsidRPr="00F36DF6">
        <w:rPr>
          <w:b/>
          <w:color w:val="404040"/>
          <w:u w:val="single"/>
        </w:rPr>
        <w:t>Познавательные УУД:</w:t>
      </w:r>
    </w:p>
    <w:p w:rsidR="008274BF" w:rsidRPr="00F36DF6" w:rsidRDefault="00EF5FDA">
      <w:pPr>
        <w:contextualSpacing/>
        <w:jc w:val="both"/>
        <w:rPr>
          <w:color w:val="404040"/>
        </w:rPr>
      </w:pPr>
      <w:r w:rsidRPr="00F36DF6">
        <w:rPr>
          <w:color w:val="404040"/>
        </w:rPr>
        <w:t xml:space="preserve">1. Ориентироваться в учебниках (система обозначений, структура текста, рубрики, словарь, содержание). </w:t>
      </w:r>
    </w:p>
    <w:p w:rsidR="008274BF" w:rsidRPr="00F36DF6" w:rsidRDefault="00EF5FDA">
      <w:pPr>
        <w:contextualSpacing/>
        <w:jc w:val="both"/>
        <w:rPr>
          <w:color w:val="404040"/>
        </w:rPr>
      </w:pPr>
      <w:r w:rsidRPr="00F36DF6">
        <w:rPr>
          <w:color w:val="404040"/>
        </w:rPr>
        <w:t>2. Осуществлять поиск необходимой информации для выполнения учебных заданий, используя справочные материалы учебника (под руководством учителя).</w:t>
      </w:r>
    </w:p>
    <w:p w:rsidR="008274BF" w:rsidRPr="00F36DF6" w:rsidRDefault="00EF5FDA">
      <w:pPr>
        <w:contextualSpacing/>
        <w:jc w:val="both"/>
        <w:rPr>
          <w:color w:val="404040"/>
        </w:rPr>
      </w:pPr>
      <w:r w:rsidRPr="00F36DF6">
        <w:rPr>
          <w:color w:val="404040"/>
        </w:rPr>
        <w:t>3. Понимать информацию, представленную в виде текста, рисунков, схем.</w:t>
      </w:r>
    </w:p>
    <w:p w:rsidR="008274BF" w:rsidRPr="00F36DF6" w:rsidRDefault="00EF5FDA">
      <w:pPr>
        <w:contextualSpacing/>
        <w:jc w:val="both"/>
        <w:rPr>
          <w:color w:val="404040"/>
        </w:rPr>
      </w:pPr>
      <w:r w:rsidRPr="00F36DF6">
        <w:rPr>
          <w:color w:val="404040"/>
        </w:rPr>
        <w:t>4. Сравнивать предметы, объекты: находить общее и различие.</w:t>
      </w:r>
    </w:p>
    <w:p w:rsidR="008274BF" w:rsidRPr="00F36DF6" w:rsidRDefault="00EF5FDA">
      <w:pPr>
        <w:contextualSpacing/>
        <w:jc w:val="both"/>
        <w:rPr>
          <w:color w:val="404040"/>
        </w:rPr>
      </w:pPr>
      <w:r w:rsidRPr="00F36DF6">
        <w:rPr>
          <w:color w:val="404040"/>
        </w:rPr>
        <w:t>5. Группировать, классифицировать предметы, объекты на основе существенных признаков, по заданным критериям.</w:t>
      </w:r>
    </w:p>
    <w:p w:rsidR="008274BF" w:rsidRPr="00F36DF6" w:rsidRDefault="00EF5FDA">
      <w:pPr>
        <w:contextualSpacing/>
        <w:jc w:val="both"/>
        <w:rPr>
          <w:b/>
          <w:color w:val="404040"/>
          <w:u w:val="single"/>
        </w:rPr>
      </w:pPr>
      <w:r w:rsidRPr="00F36DF6">
        <w:rPr>
          <w:b/>
          <w:color w:val="404040"/>
          <w:u w:val="single"/>
        </w:rPr>
        <w:lastRenderedPageBreak/>
        <w:t>Коммуникативные УУД:</w:t>
      </w:r>
    </w:p>
    <w:p w:rsidR="008274BF" w:rsidRPr="00F36DF6" w:rsidRDefault="00EF5FDA">
      <w:pPr>
        <w:contextualSpacing/>
        <w:jc w:val="both"/>
        <w:rPr>
          <w:color w:val="404040"/>
        </w:rPr>
      </w:pPr>
      <w:r w:rsidRPr="00F36DF6">
        <w:rPr>
          <w:color w:val="404040"/>
        </w:rPr>
        <w:t>1. Соблюдать простейшие нормы речевого этикета: здороваться, прощаться, благодарить.</w:t>
      </w:r>
    </w:p>
    <w:p w:rsidR="008274BF" w:rsidRPr="00F36DF6" w:rsidRDefault="00EF5FDA">
      <w:pPr>
        <w:contextualSpacing/>
        <w:jc w:val="both"/>
        <w:rPr>
          <w:color w:val="404040"/>
        </w:rPr>
      </w:pPr>
      <w:r w:rsidRPr="00F36DF6">
        <w:rPr>
          <w:color w:val="404040"/>
        </w:rPr>
        <w:t xml:space="preserve">2. Вступать в  диалог (отвечать на вопросы, задавать вопросы, уточнять </w:t>
      </w:r>
      <w:proofErr w:type="gramStart"/>
      <w:r w:rsidRPr="00F36DF6">
        <w:rPr>
          <w:color w:val="404040"/>
        </w:rPr>
        <w:t>непонятное</w:t>
      </w:r>
      <w:proofErr w:type="gramEnd"/>
      <w:r w:rsidRPr="00F36DF6">
        <w:rPr>
          <w:color w:val="404040"/>
        </w:rPr>
        <w:t xml:space="preserve">). </w:t>
      </w:r>
    </w:p>
    <w:p w:rsidR="008274BF" w:rsidRPr="00F36DF6" w:rsidRDefault="00EF5FDA">
      <w:pPr>
        <w:contextualSpacing/>
        <w:jc w:val="both"/>
        <w:rPr>
          <w:color w:val="404040"/>
        </w:rPr>
      </w:pPr>
      <w:r w:rsidRPr="00F36DF6">
        <w:rPr>
          <w:color w:val="404040"/>
        </w:rPr>
        <w:t>3. Сотрудничать с товарищами при выполнении заданий в паре: устанавливать и соблюдать очерёдность действий, корректно сообщать товарищу об ошибках.</w:t>
      </w:r>
    </w:p>
    <w:p w:rsidR="008274BF" w:rsidRPr="00F36DF6" w:rsidRDefault="00EF5FDA">
      <w:pPr>
        <w:contextualSpacing/>
        <w:jc w:val="both"/>
        <w:rPr>
          <w:color w:val="404040"/>
        </w:rPr>
      </w:pPr>
      <w:r w:rsidRPr="00F36DF6">
        <w:rPr>
          <w:color w:val="404040"/>
        </w:rPr>
        <w:t>4.Участвовать в коллективном обсуждении учебной проблемы.</w:t>
      </w:r>
    </w:p>
    <w:p w:rsidR="008274BF" w:rsidRPr="00F36DF6" w:rsidRDefault="008274BF">
      <w:pPr>
        <w:contextualSpacing/>
        <w:jc w:val="both"/>
        <w:rPr>
          <w:b/>
          <w:color w:val="404040"/>
          <w:u w:val="single"/>
        </w:rPr>
      </w:pPr>
    </w:p>
    <w:p w:rsidR="008274BF" w:rsidRPr="00F36DF6" w:rsidRDefault="00EF5FDA">
      <w:pPr>
        <w:contextualSpacing/>
        <w:jc w:val="both"/>
        <w:rPr>
          <w:b/>
          <w:color w:val="404040"/>
          <w:u w:val="single"/>
        </w:rPr>
      </w:pPr>
      <w:r w:rsidRPr="00F36DF6">
        <w:rPr>
          <w:b/>
          <w:color w:val="404040"/>
          <w:u w:val="single"/>
        </w:rPr>
        <w:t>Личностные УУД</w:t>
      </w:r>
    </w:p>
    <w:p w:rsidR="008274BF" w:rsidRPr="00F36DF6" w:rsidRDefault="00EF5FDA">
      <w:pPr>
        <w:contextualSpacing/>
        <w:jc w:val="both"/>
        <w:rPr>
          <w:color w:val="404040"/>
        </w:rPr>
      </w:pPr>
      <w:r w:rsidRPr="00F36DF6">
        <w:rPr>
          <w:color w:val="404040"/>
        </w:rPr>
        <w:t>1. Воспринимать объединяющую роль России как государства, территории проживания и общности языка. Соотносить понятия «родная природа» и «Родина».</w:t>
      </w:r>
    </w:p>
    <w:p w:rsidR="008274BF" w:rsidRPr="00F36DF6" w:rsidRDefault="00EF5FDA">
      <w:pPr>
        <w:contextualSpacing/>
        <w:jc w:val="both"/>
        <w:rPr>
          <w:color w:val="404040"/>
        </w:rPr>
      </w:pPr>
      <w:r w:rsidRPr="00F36DF6">
        <w:rPr>
          <w:color w:val="404040"/>
        </w:rPr>
        <w:t>2. Проявлять уважение  к своей семье, ценить взаимопомощь и взаимоподдержку членов семьи и друзей.</w:t>
      </w:r>
    </w:p>
    <w:p w:rsidR="008274BF" w:rsidRPr="00F36DF6" w:rsidRDefault="00EF5FDA">
      <w:pPr>
        <w:contextualSpacing/>
        <w:jc w:val="both"/>
        <w:rPr>
          <w:color w:val="404040"/>
        </w:rPr>
      </w:pPr>
      <w:r w:rsidRPr="00F36DF6">
        <w:rPr>
          <w:color w:val="404040"/>
        </w:rPr>
        <w:t>3. Принимать новый статус «ученик», внутреннюю позицию школьника на уровне положительного отношения к школе, принимать образ «хорошего ученика».</w:t>
      </w:r>
    </w:p>
    <w:p w:rsidR="008274BF" w:rsidRPr="00F36DF6" w:rsidRDefault="00EF5FDA">
      <w:pPr>
        <w:contextualSpacing/>
        <w:jc w:val="both"/>
        <w:rPr>
          <w:color w:val="404040"/>
        </w:rPr>
      </w:pPr>
      <w:r w:rsidRPr="00F36DF6">
        <w:rPr>
          <w:color w:val="404040"/>
        </w:rPr>
        <w:t xml:space="preserve">4. Внимательно относиться к собственным переживаниям и переживаниям других людей; нравственному содержанию поступков. </w:t>
      </w:r>
    </w:p>
    <w:p w:rsidR="008274BF" w:rsidRPr="00F36DF6" w:rsidRDefault="00EF5FDA">
      <w:pPr>
        <w:contextualSpacing/>
        <w:jc w:val="both"/>
        <w:rPr>
          <w:color w:val="404040"/>
        </w:rPr>
      </w:pPr>
      <w:r w:rsidRPr="00F36DF6">
        <w:rPr>
          <w:color w:val="404040"/>
        </w:rPr>
        <w:t>5. Выполнять правила личной гигиены, безопасного поведения в школе, дома, на улице, в общественных местах.</w:t>
      </w:r>
    </w:p>
    <w:p w:rsidR="008274BF" w:rsidRPr="00F36DF6" w:rsidRDefault="00EF5FDA">
      <w:pPr>
        <w:contextualSpacing/>
        <w:jc w:val="both"/>
        <w:rPr>
          <w:color w:val="404040"/>
        </w:rPr>
      </w:pPr>
      <w:r w:rsidRPr="00F36DF6">
        <w:rPr>
          <w:color w:val="404040"/>
        </w:rPr>
        <w:t>6. Внимательно относиться к красоте окружающего мира, произведениям искусства.</w:t>
      </w:r>
    </w:p>
    <w:p w:rsidR="008274BF" w:rsidRPr="00F36DF6" w:rsidRDefault="00EF5FDA">
      <w:pPr>
        <w:contextualSpacing/>
        <w:jc w:val="both"/>
        <w:rPr>
          <w:color w:val="404040"/>
        </w:rPr>
      </w:pPr>
      <w:r w:rsidRPr="00F36DF6">
        <w:rPr>
          <w:color w:val="404040"/>
        </w:rPr>
        <w:t>7.Адекватно воспринимать оценку учителя.</w:t>
      </w:r>
    </w:p>
    <w:p w:rsidR="008274BF" w:rsidRPr="00F36DF6" w:rsidRDefault="00EF5FDA">
      <w:pPr>
        <w:pStyle w:val="a4"/>
        <w:rPr>
          <w:rFonts w:ascii="Times New Roman" w:hAnsi="Times New Roman" w:cs="Times New Roman"/>
          <w:b/>
          <w:bCs/>
          <w:color w:val="404040"/>
          <w:sz w:val="24"/>
          <w:szCs w:val="24"/>
        </w:rPr>
      </w:pPr>
      <w:r w:rsidRPr="00F36DF6">
        <w:rPr>
          <w:rStyle w:val="a3"/>
          <w:rFonts w:ascii="Times New Roman" w:hAnsi="Times New Roman" w:cs="Times New Roman"/>
          <w:color w:val="404040"/>
          <w:sz w:val="24"/>
          <w:szCs w:val="24"/>
        </w:rPr>
        <w:t>4.Информационно-методическое обеспечение</w:t>
      </w:r>
    </w:p>
    <w:p w:rsidR="008274BF" w:rsidRPr="00F36DF6" w:rsidRDefault="00EF5FDA">
      <w:pPr>
        <w:contextualSpacing/>
        <w:rPr>
          <w:color w:val="404040"/>
        </w:rPr>
      </w:pPr>
      <w:r w:rsidRPr="00F36DF6">
        <w:rPr>
          <w:color w:val="404040"/>
        </w:rPr>
        <w:t>Сборник рабочих программ «Школа России» 1-4 классы</w:t>
      </w:r>
      <w:r w:rsidRPr="00F36DF6">
        <w:rPr>
          <w:b/>
          <w:color w:val="404040"/>
        </w:rPr>
        <w:t xml:space="preserve">, </w:t>
      </w:r>
      <w:r w:rsidRPr="00F36DF6">
        <w:rPr>
          <w:color w:val="404040"/>
        </w:rPr>
        <w:t>- М: «Просвещение», 2011</w:t>
      </w:r>
    </w:p>
    <w:p w:rsidR="008274BF" w:rsidRPr="00F36DF6" w:rsidRDefault="00EF5FDA">
      <w:pPr>
        <w:shd w:val="clear" w:color="auto" w:fill="FFFFFF"/>
        <w:autoSpaceDE w:val="0"/>
        <w:autoSpaceDN w:val="0"/>
        <w:contextualSpacing/>
        <w:rPr>
          <w:color w:val="404040"/>
        </w:rPr>
      </w:pPr>
      <w:r w:rsidRPr="00F36DF6">
        <w:rPr>
          <w:color w:val="404040"/>
        </w:rPr>
        <w:t>В. Г. Горецкий 1 класс Учебник для общеобразовательных учреждений «Азбука» в 2 ч., - М: «Просвещение», 2011</w:t>
      </w:r>
    </w:p>
    <w:p w:rsidR="008274BF" w:rsidRPr="00F36DF6" w:rsidRDefault="00EF5FDA">
      <w:pPr>
        <w:shd w:val="clear" w:color="auto" w:fill="FFFFFF"/>
        <w:autoSpaceDE w:val="0"/>
        <w:autoSpaceDN w:val="0"/>
        <w:contextualSpacing/>
        <w:rPr>
          <w:color w:val="404040"/>
        </w:rPr>
      </w:pPr>
      <w:r w:rsidRPr="00F36DF6">
        <w:rPr>
          <w:color w:val="404040"/>
        </w:rPr>
        <w:t>Жиренко О.Е., Обухова Л.А. Поурочные разработки по обучению грамоте: чтению и письму: 1 класс. – М.: ВАКО, 2012.</w:t>
      </w:r>
    </w:p>
    <w:p w:rsidR="008274BF" w:rsidRPr="00F36DF6" w:rsidRDefault="00EF5FDA">
      <w:pPr>
        <w:shd w:val="clear" w:color="auto" w:fill="FFFFFF"/>
        <w:autoSpaceDE w:val="0"/>
        <w:autoSpaceDN w:val="0"/>
        <w:contextualSpacing/>
        <w:rPr>
          <w:color w:val="404040"/>
        </w:rPr>
      </w:pPr>
      <w:r w:rsidRPr="00F36DF6">
        <w:rPr>
          <w:color w:val="404040"/>
        </w:rPr>
        <w:t>Игнатьева Т.В. Поурочные разработки по обучению грамоте: 1 класс. – М.: Экзамен. 2012.</w:t>
      </w:r>
    </w:p>
    <w:p w:rsidR="008274BF" w:rsidRPr="00F36DF6" w:rsidRDefault="00EF5FDA">
      <w:pPr>
        <w:shd w:val="clear" w:color="auto" w:fill="FFFFFF"/>
        <w:autoSpaceDE w:val="0"/>
        <w:autoSpaceDN w:val="0"/>
        <w:contextualSpacing/>
        <w:rPr>
          <w:color w:val="404040"/>
        </w:rPr>
      </w:pPr>
      <w:r w:rsidRPr="00F36DF6">
        <w:rPr>
          <w:color w:val="404040"/>
        </w:rPr>
        <w:t>Крылова О.Н. карточки по обучению грамоте: к учебнику В.Г. Горецкого и др. «Азбука. 1 класс». – М.: Экзамен, 2012.</w:t>
      </w:r>
    </w:p>
    <w:p w:rsidR="008274BF" w:rsidRPr="00F36DF6" w:rsidRDefault="00EF5FDA">
      <w:pPr>
        <w:contextualSpacing/>
        <w:rPr>
          <w:b/>
          <w:color w:val="404040"/>
        </w:rPr>
      </w:pPr>
      <w:r w:rsidRPr="00F36DF6">
        <w:rPr>
          <w:b/>
          <w:color w:val="404040"/>
        </w:rPr>
        <w:t xml:space="preserve">ЦОР:  </w:t>
      </w:r>
    </w:p>
    <w:p w:rsidR="008274BF" w:rsidRPr="00F36DF6" w:rsidRDefault="00EF5FDA">
      <w:pPr>
        <w:shd w:val="clear" w:color="auto" w:fill="FFFFFF"/>
        <w:autoSpaceDE w:val="0"/>
        <w:autoSpaceDN w:val="0"/>
        <w:contextualSpacing/>
        <w:rPr>
          <w:color w:val="404040"/>
        </w:rPr>
      </w:pPr>
      <w:r w:rsidRPr="00F36DF6">
        <w:rPr>
          <w:color w:val="404040"/>
        </w:rPr>
        <w:t>Обучение грамоте. 1 класс. Электронное приложение к учебнику В.Г. Горецкого, 2011 Москва «Просвещение»</w:t>
      </w:r>
    </w:p>
    <w:p w:rsidR="008274BF" w:rsidRPr="00F36DF6" w:rsidRDefault="008274BF">
      <w:pPr>
        <w:shd w:val="clear" w:color="auto" w:fill="FFFFFF"/>
        <w:autoSpaceDE w:val="0"/>
        <w:autoSpaceDN w:val="0"/>
        <w:contextualSpacing/>
        <w:rPr>
          <w:color w:val="404040"/>
        </w:rPr>
      </w:pPr>
    </w:p>
    <w:p w:rsidR="008274BF" w:rsidRPr="00F36DF6" w:rsidRDefault="008274BF">
      <w:pPr>
        <w:shd w:val="clear" w:color="auto" w:fill="FFFFFF"/>
        <w:autoSpaceDE w:val="0"/>
        <w:autoSpaceDN w:val="0"/>
        <w:contextualSpacing/>
        <w:rPr>
          <w:color w:val="404040"/>
        </w:rPr>
      </w:pPr>
    </w:p>
    <w:p w:rsidR="008274BF" w:rsidRPr="00F36DF6" w:rsidRDefault="008274BF">
      <w:pPr>
        <w:shd w:val="clear" w:color="auto" w:fill="FFFFFF"/>
        <w:autoSpaceDE w:val="0"/>
        <w:autoSpaceDN w:val="0"/>
        <w:contextualSpacing/>
        <w:rPr>
          <w:color w:val="404040"/>
        </w:rPr>
      </w:pPr>
    </w:p>
    <w:p w:rsidR="008274BF" w:rsidRPr="00F36DF6" w:rsidRDefault="008274BF">
      <w:pPr>
        <w:shd w:val="clear" w:color="auto" w:fill="FFFFFF"/>
        <w:autoSpaceDE w:val="0"/>
        <w:autoSpaceDN w:val="0"/>
        <w:contextualSpacing/>
        <w:rPr>
          <w:color w:val="404040"/>
        </w:rPr>
      </w:pPr>
    </w:p>
    <w:p w:rsidR="008274BF" w:rsidRPr="00F36DF6" w:rsidRDefault="008274BF">
      <w:pPr>
        <w:contextualSpacing/>
        <w:rPr>
          <w:b/>
          <w:color w:val="404040"/>
        </w:rPr>
      </w:pPr>
    </w:p>
    <w:p w:rsidR="008274BF" w:rsidRPr="00F36DF6" w:rsidRDefault="008274BF">
      <w:pPr>
        <w:shd w:val="clear" w:color="auto" w:fill="FFFFFF"/>
        <w:autoSpaceDE w:val="0"/>
        <w:autoSpaceDN w:val="0"/>
        <w:contextualSpacing/>
        <w:jc w:val="center"/>
        <w:rPr>
          <w:color w:val="404040"/>
        </w:rPr>
      </w:pPr>
    </w:p>
    <w:p w:rsidR="008274BF" w:rsidRPr="00F36DF6" w:rsidRDefault="008274BF">
      <w:pPr>
        <w:shd w:val="clear" w:color="auto" w:fill="FFFFFF"/>
        <w:autoSpaceDE w:val="0"/>
        <w:autoSpaceDN w:val="0"/>
        <w:contextualSpacing/>
        <w:jc w:val="center"/>
        <w:rPr>
          <w:color w:val="404040"/>
        </w:rPr>
      </w:pPr>
    </w:p>
    <w:p w:rsidR="008274BF" w:rsidRPr="00F36DF6" w:rsidRDefault="008274BF">
      <w:pPr>
        <w:shd w:val="clear" w:color="auto" w:fill="FFFFFF"/>
        <w:autoSpaceDE w:val="0"/>
        <w:autoSpaceDN w:val="0"/>
        <w:contextualSpacing/>
        <w:jc w:val="center"/>
        <w:rPr>
          <w:color w:val="404040"/>
        </w:rPr>
      </w:pPr>
    </w:p>
    <w:p w:rsidR="008274BF" w:rsidRPr="00F36DF6" w:rsidRDefault="008274BF">
      <w:pPr>
        <w:shd w:val="clear" w:color="auto" w:fill="FFFFFF"/>
        <w:autoSpaceDE w:val="0"/>
        <w:autoSpaceDN w:val="0"/>
        <w:contextualSpacing/>
        <w:jc w:val="center"/>
        <w:rPr>
          <w:color w:val="404040"/>
        </w:rPr>
      </w:pPr>
    </w:p>
    <w:p w:rsidR="008274BF" w:rsidRPr="00F36DF6" w:rsidRDefault="008274BF">
      <w:pPr>
        <w:shd w:val="clear" w:color="auto" w:fill="FFFFFF"/>
        <w:autoSpaceDE w:val="0"/>
        <w:autoSpaceDN w:val="0"/>
        <w:contextualSpacing/>
        <w:jc w:val="center"/>
        <w:rPr>
          <w:color w:val="404040"/>
        </w:rPr>
      </w:pPr>
    </w:p>
    <w:p w:rsidR="008274BF" w:rsidRPr="00F36DF6" w:rsidRDefault="008274BF">
      <w:pPr>
        <w:shd w:val="clear" w:color="auto" w:fill="FFFFFF"/>
        <w:autoSpaceDE w:val="0"/>
        <w:autoSpaceDN w:val="0"/>
        <w:contextualSpacing/>
        <w:jc w:val="center"/>
        <w:rPr>
          <w:color w:val="404040"/>
        </w:rPr>
      </w:pPr>
    </w:p>
    <w:p w:rsidR="008274BF" w:rsidRPr="00F36DF6" w:rsidRDefault="008274BF">
      <w:pPr>
        <w:shd w:val="clear" w:color="auto" w:fill="FFFFFF"/>
        <w:autoSpaceDE w:val="0"/>
        <w:autoSpaceDN w:val="0"/>
        <w:contextualSpacing/>
        <w:jc w:val="center"/>
        <w:rPr>
          <w:color w:val="404040"/>
        </w:rPr>
      </w:pPr>
    </w:p>
    <w:p w:rsidR="008274BF" w:rsidRPr="00F36DF6" w:rsidRDefault="008274BF" w:rsidP="00F36DF6">
      <w:pPr>
        <w:shd w:val="clear" w:color="auto" w:fill="FFFFFF"/>
        <w:autoSpaceDE w:val="0"/>
        <w:autoSpaceDN w:val="0"/>
        <w:contextualSpacing/>
        <w:rPr>
          <w:color w:val="404040"/>
        </w:rPr>
      </w:pPr>
    </w:p>
    <w:p w:rsidR="008274BF" w:rsidRPr="00F36DF6" w:rsidRDefault="008274BF">
      <w:pPr>
        <w:shd w:val="clear" w:color="auto" w:fill="FFFFFF"/>
        <w:autoSpaceDE w:val="0"/>
        <w:autoSpaceDN w:val="0"/>
        <w:contextualSpacing/>
        <w:jc w:val="center"/>
        <w:rPr>
          <w:color w:val="404040"/>
        </w:rPr>
      </w:pPr>
    </w:p>
    <w:p w:rsidR="008274BF" w:rsidRPr="00F36DF6" w:rsidRDefault="008274BF">
      <w:pPr>
        <w:shd w:val="clear" w:color="auto" w:fill="FFFFFF"/>
        <w:autoSpaceDE w:val="0"/>
        <w:autoSpaceDN w:val="0"/>
        <w:contextualSpacing/>
        <w:jc w:val="center"/>
        <w:rPr>
          <w:color w:val="404040"/>
        </w:rPr>
      </w:pPr>
    </w:p>
    <w:p w:rsidR="008274BF" w:rsidRPr="00F36DF6" w:rsidRDefault="00EF5FDA">
      <w:pPr>
        <w:shd w:val="clear" w:color="auto" w:fill="FFFFFF"/>
        <w:autoSpaceDE w:val="0"/>
        <w:autoSpaceDN w:val="0"/>
        <w:contextualSpacing/>
        <w:jc w:val="center"/>
        <w:rPr>
          <w:b/>
          <w:color w:val="404040"/>
        </w:rPr>
      </w:pPr>
      <w:r w:rsidRPr="00F36DF6">
        <w:rPr>
          <w:b/>
          <w:color w:val="404040"/>
        </w:rPr>
        <w:t xml:space="preserve">                                 Учебно-тематическое планирование по предмету Обучение грамоте (чтение) – 46 часов </w:t>
      </w:r>
    </w:p>
    <w:p w:rsidR="008274BF" w:rsidRPr="00F36DF6" w:rsidRDefault="008274BF">
      <w:pPr>
        <w:shd w:val="clear" w:color="auto" w:fill="FFFFFF"/>
        <w:autoSpaceDE w:val="0"/>
        <w:autoSpaceDN w:val="0"/>
        <w:contextualSpacing/>
        <w:jc w:val="both"/>
        <w:rPr>
          <w:color w:val="404040"/>
        </w:rPr>
      </w:pPr>
    </w:p>
    <w:tbl>
      <w:tblPr>
        <w:tblpPr w:leftFromText="180" w:rightFromText="180" w:vertAnchor="text" w:tblpX="-244" w:tblpY="1"/>
        <w:tblOverlap w:val="never"/>
        <w:tblW w:w="2460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749"/>
        <w:gridCol w:w="244"/>
        <w:gridCol w:w="1599"/>
        <w:gridCol w:w="386"/>
        <w:gridCol w:w="425"/>
        <w:gridCol w:w="12230"/>
        <w:gridCol w:w="8969"/>
      </w:tblGrid>
      <w:tr w:rsidR="008274BF" w:rsidRPr="00F36DF6">
        <w:trPr>
          <w:trHeight w:val="557"/>
        </w:trPr>
        <w:tc>
          <w:tcPr>
            <w:tcW w:w="993" w:type="dxa"/>
            <w:gridSpan w:val="2"/>
            <w:shd w:val="clear" w:color="auto" w:fill="FFFFFF"/>
          </w:tcPr>
          <w:p w:rsidR="008274BF" w:rsidRPr="00F36DF6" w:rsidRDefault="00EF5FDA">
            <w:pPr>
              <w:shd w:val="clear" w:color="auto" w:fill="FFFFFF"/>
              <w:autoSpaceDE w:val="0"/>
              <w:autoSpaceDN w:val="0"/>
              <w:contextualSpacing/>
              <w:jc w:val="center"/>
              <w:rPr>
                <w:b/>
                <w:color w:val="404040"/>
              </w:rPr>
            </w:pPr>
            <w:r w:rsidRPr="00F36DF6">
              <w:rPr>
                <w:b/>
                <w:color w:val="404040"/>
              </w:rPr>
              <w:t>№</w:t>
            </w:r>
          </w:p>
          <w:p w:rsidR="008274BF" w:rsidRPr="00F36DF6" w:rsidRDefault="00EF5FDA">
            <w:pPr>
              <w:shd w:val="clear" w:color="auto" w:fill="FFFFFF"/>
              <w:autoSpaceDE w:val="0"/>
              <w:autoSpaceDN w:val="0"/>
              <w:contextualSpacing/>
              <w:jc w:val="center"/>
              <w:rPr>
                <w:b/>
                <w:color w:val="404040"/>
              </w:rPr>
            </w:pPr>
            <w:proofErr w:type="gramStart"/>
            <w:r w:rsidRPr="00F36DF6">
              <w:rPr>
                <w:b/>
                <w:color w:val="404040"/>
              </w:rPr>
              <w:t>п</w:t>
            </w:r>
            <w:proofErr w:type="gramEnd"/>
            <w:r w:rsidRPr="00F36DF6">
              <w:rPr>
                <w:b/>
                <w:color w:val="404040"/>
              </w:rPr>
              <w:t>/п</w:t>
            </w:r>
          </w:p>
        </w:tc>
        <w:tc>
          <w:tcPr>
            <w:tcW w:w="1985" w:type="dxa"/>
            <w:gridSpan w:val="2"/>
            <w:shd w:val="clear" w:color="auto" w:fill="FFFFFF"/>
          </w:tcPr>
          <w:p w:rsidR="008274BF" w:rsidRPr="00F36DF6" w:rsidRDefault="00EF5FDA">
            <w:pPr>
              <w:shd w:val="clear" w:color="auto" w:fill="FFFFFF"/>
              <w:autoSpaceDE w:val="0"/>
              <w:autoSpaceDN w:val="0"/>
              <w:contextualSpacing/>
              <w:jc w:val="center"/>
              <w:rPr>
                <w:b/>
                <w:color w:val="404040"/>
              </w:rPr>
            </w:pPr>
            <w:r w:rsidRPr="00F36DF6">
              <w:rPr>
                <w:b/>
                <w:color w:val="404040"/>
              </w:rPr>
              <w:t>Тема урока</w:t>
            </w:r>
          </w:p>
        </w:tc>
        <w:tc>
          <w:tcPr>
            <w:tcW w:w="12655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8274BF" w:rsidRPr="00F36DF6" w:rsidRDefault="008274BF">
            <w:pPr>
              <w:shd w:val="clear" w:color="auto" w:fill="FFFFFF"/>
              <w:autoSpaceDE w:val="0"/>
              <w:autoSpaceDN w:val="0"/>
              <w:contextualSpacing/>
              <w:jc w:val="center"/>
              <w:rPr>
                <w:b/>
                <w:color w:val="404040"/>
              </w:rPr>
            </w:pPr>
          </w:p>
          <w:p w:rsidR="008274BF" w:rsidRPr="00F36DF6" w:rsidRDefault="00EF5FDA">
            <w:pPr>
              <w:shd w:val="clear" w:color="auto" w:fill="FFFFFF"/>
              <w:autoSpaceDE w:val="0"/>
              <w:autoSpaceDN w:val="0"/>
              <w:contextualSpacing/>
              <w:jc w:val="center"/>
              <w:rPr>
                <w:b/>
                <w:color w:val="404040"/>
              </w:rPr>
            </w:pPr>
            <w:r w:rsidRPr="00F36DF6">
              <w:rPr>
                <w:b/>
                <w:color w:val="404040"/>
              </w:rPr>
              <w:t>Характеристика деятельности учащихся</w:t>
            </w:r>
          </w:p>
        </w:tc>
        <w:tc>
          <w:tcPr>
            <w:tcW w:w="8969" w:type="dxa"/>
            <w:tcBorders>
              <w:right w:val="single" w:sz="4" w:space="0" w:color="auto"/>
            </w:tcBorders>
            <w:shd w:val="clear" w:color="auto" w:fill="FFFFFF"/>
          </w:tcPr>
          <w:p w:rsidR="008274BF" w:rsidRPr="00F36DF6" w:rsidRDefault="00EF5FDA">
            <w:pPr>
              <w:shd w:val="clear" w:color="auto" w:fill="FFFFFF"/>
              <w:tabs>
                <w:tab w:val="left" w:pos="326"/>
              </w:tabs>
              <w:autoSpaceDE w:val="0"/>
              <w:autoSpaceDN w:val="0"/>
              <w:contextualSpacing/>
              <w:rPr>
                <w:b/>
                <w:color w:val="404040"/>
              </w:rPr>
            </w:pPr>
            <w:r w:rsidRPr="00F36DF6">
              <w:rPr>
                <w:b/>
                <w:color w:val="404040"/>
              </w:rPr>
              <w:tab/>
              <w:t>Дата</w:t>
            </w:r>
          </w:p>
        </w:tc>
      </w:tr>
      <w:tr w:rsidR="008274BF" w:rsidRPr="00F36DF6">
        <w:trPr>
          <w:trHeight w:val="268"/>
        </w:trPr>
        <w:tc>
          <w:tcPr>
            <w:tcW w:w="15633" w:type="dxa"/>
            <w:gridSpan w:val="6"/>
            <w:shd w:val="clear" w:color="auto" w:fill="FFFFFF"/>
          </w:tcPr>
          <w:p w:rsidR="008274BF" w:rsidRPr="00F36DF6" w:rsidRDefault="00EF5FDA">
            <w:pPr>
              <w:shd w:val="clear" w:color="auto" w:fill="FFFFFF"/>
              <w:autoSpaceDE w:val="0"/>
              <w:autoSpaceDN w:val="0"/>
              <w:contextualSpacing/>
              <w:jc w:val="center"/>
              <w:rPr>
                <w:b/>
                <w:color w:val="404040"/>
              </w:rPr>
            </w:pPr>
            <w:r w:rsidRPr="00F36DF6">
              <w:rPr>
                <w:b/>
                <w:color w:val="404040"/>
              </w:rPr>
              <w:t>1 четверть обучение чтению-19 часов</w:t>
            </w:r>
          </w:p>
        </w:tc>
        <w:tc>
          <w:tcPr>
            <w:tcW w:w="8969" w:type="dxa"/>
            <w:shd w:val="clear" w:color="auto" w:fill="FFFFFF"/>
          </w:tcPr>
          <w:p w:rsidR="008274BF" w:rsidRPr="00F36DF6" w:rsidRDefault="00EF5FDA">
            <w:pPr>
              <w:shd w:val="clear" w:color="auto" w:fill="FFFFFF"/>
              <w:autoSpaceDE w:val="0"/>
              <w:autoSpaceDN w:val="0"/>
              <w:contextualSpacing/>
              <w:jc w:val="center"/>
              <w:rPr>
                <w:b/>
                <w:color w:val="404040"/>
              </w:rPr>
            </w:pPr>
            <w:r w:rsidRPr="00F36DF6">
              <w:rPr>
                <w:b/>
                <w:color w:val="404040"/>
              </w:rPr>
              <w:t>(</w:t>
            </w:r>
          </w:p>
        </w:tc>
      </w:tr>
      <w:tr w:rsidR="008274BF" w:rsidRPr="00F36DF6">
        <w:trPr>
          <w:trHeight w:val="271"/>
        </w:trPr>
        <w:tc>
          <w:tcPr>
            <w:tcW w:w="15633" w:type="dxa"/>
            <w:gridSpan w:val="6"/>
            <w:shd w:val="clear" w:color="auto" w:fill="FFFFFF"/>
          </w:tcPr>
          <w:p w:rsidR="008274BF" w:rsidRPr="00F36DF6" w:rsidRDefault="008274BF">
            <w:pPr>
              <w:shd w:val="clear" w:color="auto" w:fill="FFFFFF"/>
              <w:autoSpaceDE w:val="0"/>
              <w:autoSpaceDN w:val="0"/>
              <w:contextualSpacing/>
              <w:rPr>
                <w:b/>
                <w:color w:val="404040"/>
              </w:rPr>
            </w:pPr>
          </w:p>
          <w:p w:rsidR="008274BF" w:rsidRPr="00F36DF6" w:rsidRDefault="00EF5FDA">
            <w:pPr>
              <w:shd w:val="clear" w:color="auto" w:fill="FFFFFF"/>
              <w:autoSpaceDE w:val="0"/>
              <w:autoSpaceDN w:val="0"/>
              <w:contextualSpacing/>
              <w:jc w:val="center"/>
              <w:rPr>
                <w:b/>
                <w:color w:val="404040"/>
              </w:rPr>
            </w:pPr>
            <w:r w:rsidRPr="00F36DF6">
              <w:rPr>
                <w:b/>
                <w:color w:val="404040"/>
              </w:rPr>
              <w:t>Добукварный период – 8 часов</w:t>
            </w:r>
          </w:p>
        </w:tc>
        <w:tc>
          <w:tcPr>
            <w:tcW w:w="8969" w:type="dxa"/>
            <w:shd w:val="clear" w:color="auto" w:fill="FFFFFF"/>
          </w:tcPr>
          <w:p w:rsidR="008274BF" w:rsidRPr="00F36DF6" w:rsidRDefault="008274BF">
            <w:pPr>
              <w:shd w:val="clear" w:color="auto" w:fill="FFFFFF"/>
              <w:autoSpaceDE w:val="0"/>
              <w:autoSpaceDN w:val="0"/>
              <w:contextualSpacing/>
              <w:rPr>
                <w:b/>
                <w:color w:val="404040"/>
              </w:rPr>
            </w:pPr>
          </w:p>
        </w:tc>
      </w:tr>
      <w:tr w:rsidR="008274BF" w:rsidRPr="00F36DF6">
        <w:trPr>
          <w:trHeight w:val="3722"/>
        </w:trPr>
        <w:tc>
          <w:tcPr>
            <w:tcW w:w="993" w:type="dxa"/>
            <w:gridSpan w:val="2"/>
            <w:shd w:val="clear" w:color="auto" w:fill="FFFFFF"/>
          </w:tcPr>
          <w:p w:rsidR="008274BF" w:rsidRPr="00F36DF6" w:rsidRDefault="00EF5FDA">
            <w:pPr>
              <w:shd w:val="clear" w:color="auto" w:fill="FFFFFF"/>
              <w:autoSpaceDE w:val="0"/>
              <w:autoSpaceDN w:val="0"/>
              <w:contextualSpacing/>
              <w:jc w:val="center"/>
              <w:rPr>
                <w:b/>
                <w:color w:val="404040"/>
              </w:rPr>
            </w:pPr>
            <w:r w:rsidRPr="00F36DF6">
              <w:rPr>
                <w:b/>
                <w:color w:val="404040"/>
              </w:rPr>
              <w:t>1</w:t>
            </w:r>
          </w:p>
          <w:p w:rsidR="008274BF" w:rsidRPr="00F36DF6" w:rsidRDefault="008274BF">
            <w:pPr>
              <w:shd w:val="clear" w:color="auto" w:fill="FFFFFF"/>
              <w:autoSpaceDE w:val="0"/>
              <w:autoSpaceDN w:val="0"/>
              <w:contextualSpacing/>
              <w:jc w:val="center"/>
              <w:rPr>
                <w:b/>
                <w:color w:val="404040"/>
              </w:rPr>
            </w:pPr>
          </w:p>
        </w:tc>
        <w:tc>
          <w:tcPr>
            <w:tcW w:w="1985" w:type="dxa"/>
            <w:gridSpan w:val="2"/>
            <w:shd w:val="clear" w:color="auto" w:fill="FFFFFF"/>
          </w:tcPr>
          <w:p w:rsidR="008274BF" w:rsidRPr="00F36DF6" w:rsidRDefault="00EF5FDA">
            <w:pPr>
              <w:contextualSpacing/>
              <w:rPr>
                <w:color w:val="404040"/>
              </w:rPr>
            </w:pPr>
            <w:r w:rsidRPr="00F36DF6">
              <w:rPr>
                <w:color w:val="404040"/>
              </w:rPr>
              <w:t>«Азбука» — первая учебная книга.</w:t>
            </w:r>
          </w:p>
          <w:p w:rsidR="008274BF" w:rsidRPr="00F36DF6" w:rsidRDefault="008274BF">
            <w:pPr>
              <w:contextualSpacing/>
              <w:rPr>
                <w:color w:val="404040"/>
              </w:rPr>
            </w:pPr>
          </w:p>
          <w:p w:rsidR="008274BF" w:rsidRPr="00F36DF6" w:rsidRDefault="008274BF">
            <w:pPr>
              <w:contextualSpacing/>
              <w:rPr>
                <w:color w:val="404040"/>
              </w:rPr>
            </w:pPr>
          </w:p>
          <w:p w:rsidR="008274BF" w:rsidRPr="00F36DF6" w:rsidRDefault="00EF5FDA">
            <w:pPr>
              <w:contextualSpacing/>
              <w:rPr>
                <w:color w:val="404040"/>
              </w:rPr>
            </w:pPr>
            <w:r w:rsidRPr="00F36DF6">
              <w:rPr>
                <w:color w:val="404040"/>
              </w:rPr>
              <w:t>Речь устная и письменная. Предложение.</w:t>
            </w:r>
          </w:p>
          <w:p w:rsidR="008274BF" w:rsidRPr="00F36DF6" w:rsidRDefault="008274BF">
            <w:pPr>
              <w:contextualSpacing/>
              <w:rPr>
                <w:color w:val="404040"/>
              </w:rPr>
            </w:pPr>
          </w:p>
          <w:p w:rsidR="008274BF" w:rsidRPr="00F36DF6" w:rsidRDefault="008274BF">
            <w:pPr>
              <w:contextualSpacing/>
              <w:jc w:val="both"/>
              <w:rPr>
                <w:color w:val="404040"/>
              </w:rPr>
            </w:pPr>
          </w:p>
        </w:tc>
        <w:tc>
          <w:tcPr>
            <w:tcW w:w="12655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8274BF" w:rsidRPr="00F36DF6" w:rsidRDefault="00EF5FDA">
            <w:pPr>
              <w:contextualSpacing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Ориентироваться</w:t>
            </w:r>
            <w:r w:rsidRPr="00F36DF6">
              <w:rPr>
                <w:color w:val="404040"/>
              </w:rPr>
              <w:t xml:space="preserve"> в «Азбуке». Н</w:t>
            </w:r>
            <w:r w:rsidRPr="00F36DF6">
              <w:rPr>
                <w:b/>
                <w:color w:val="404040"/>
              </w:rPr>
              <w:t>азывать</w:t>
            </w:r>
            <w:r w:rsidRPr="00F36DF6">
              <w:rPr>
                <w:color w:val="404040"/>
              </w:rPr>
              <w:t xml:space="preserve"> и </w:t>
            </w:r>
            <w:r w:rsidRPr="00F36DF6">
              <w:rPr>
                <w:b/>
                <w:color w:val="404040"/>
              </w:rPr>
              <w:t>показывать</w:t>
            </w:r>
            <w:r w:rsidRPr="00F36DF6">
              <w:rPr>
                <w:color w:val="404040"/>
              </w:rPr>
              <w:t xml:space="preserve"> элементы учебной книги (обложка, титульный лист, иллюстрации, форзац).</w:t>
            </w:r>
          </w:p>
          <w:p w:rsidR="008274BF" w:rsidRPr="00F36DF6" w:rsidRDefault="00EF5FDA">
            <w:pPr>
              <w:contextualSpacing/>
              <w:rPr>
                <w:b/>
                <w:color w:val="404040"/>
              </w:rPr>
            </w:pPr>
            <w:r w:rsidRPr="00F36DF6">
              <w:rPr>
                <w:b/>
                <w:color w:val="404040"/>
              </w:rPr>
              <w:t xml:space="preserve">Называть </w:t>
            </w:r>
            <w:r w:rsidRPr="00F36DF6">
              <w:rPr>
                <w:color w:val="404040"/>
              </w:rPr>
              <w:t>условные знаки,</w:t>
            </w:r>
            <w:r w:rsidRPr="00F36DF6">
              <w:rPr>
                <w:b/>
                <w:color w:val="404040"/>
              </w:rPr>
              <w:t xml:space="preserve"> объяснять</w:t>
            </w:r>
            <w:r w:rsidRPr="00F36DF6">
              <w:rPr>
                <w:color w:val="404040"/>
              </w:rPr>
              <w:t xml:space="preserve"> значение каждого знака</w:t>
            </w:r>
            <w:r w:rsidRPr="00F36DF6">
              <w:rPr>
                <w:b/>
                <w:color w:val="404040"/>
              </w:rPr>
              <w:t xml:space="preserve">, рассказывать </w:t>
            </w:r>
            <w:r w:rsidRPr="00F36DF6">
              <w:rPr>
                <w:color w:val="404040"/>
              </w:rPr>
              <w:t>об их роли при работе с «Азбукой».</w:t>
            </w:r>
            <w:r w:rsidRPr="00F36DF6">
              <w:rPr>
                <w:b/>
                <w:color w:val="404040"/>
              </w:rPr>
              <w:t xml:space="preserve"> </w:t>
            </w:r>
          </w:p>
          <w:p w:rsidR="008274BF" w:rsidRPr="00F36DF6" w:rsidRDefault="00EF5FDA">
            <w:pPr>
              <w:contextualSpacing/>
              <w:rPr>
                <w:color w:val="404040"/>
              </w:rPr>
            </w:pPr>
            <w:r w:rsidRPr="00F36DF6">
              <w:rPr>
                <w:b/>
                <w:color w:val="404040"/>
              </w:rPr>
              <w:t xml:space="preserve">Рассказывать, </w:t>
            </w:r>
            <w:r w:rsidRPr="00F36DF6">
              <w:rPr>
                <w:color w:val="404040"/>
              </w:rPr>
              <w:t>как правильно обращаться с учебной книгой.</w:t>
            </w:r>
            <w:r w:rsidRPr="00F36DF6">
              <w:rPr>
                <w:b/>
                <w:color w:val="404040"/>
              </w:rPr>
              <w:t xml:space="preserve"> Использовать</w:t>
            </w:r>
            <w:r w:rsidRPr="00F36DF6">
              <w:rPr>
                <w:color w:val="404040"/>
              </w:rPr>
              <w:t xml:space="preserve"> эти правила при работе с «Азбукой». </w:t>
            </w:r>
          </w:p>
          <w:p w:rsidR="008274BF" w:rsidRPr="00F36DF6" w:rsidRDefault="00EF5FDA">
            <w:pPr>
              <w:contextualSpacing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Отвечать</w:t>
            </w:r>
            <w:r w:rsidRPr="00F36DF6">
              <w:rPr>
                <w:color w:val="404040"/>
              </w:rPr>
              <w:t xml:space="preserve"> на вопросы учителя о правилах поведения на уроке и </w:t>
            </w:r>
            <w:r w:rsidRPr="00F36DF6">
              <w:rPr>
                <w:b/>
                <w:color w:val="404040"/>
              </w:rPr>
              <w:t>соблюдать</w:t>
            </w:r>
            <w:r w:rsidRPr="00F36DF6">
              <w:rPr>
                <w:color w:val="404040"/>
              </w:rPr>
              <w:t xml:space="preserve"> эти правила в учебной работе</w:t>
            </w:r>
          </w:p>
          <w:p w:rsidR="008274BF" w:rsidRPr="00F36DF6" w:rsidRDefault="00EF5FDA">
            <w:pPr>
              <w:contextualSpacing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Оценивать</w:t>
            </w:r>
            <w:r w:rsidRPr="00F36DF6">
              <w:rPr>
                <w:color w:val="404040"/>
              </w:rPr>
              <w:t xml:space="preserve"> результаты своей работы на уроке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Принимать</w:t>
            </w:r>
            <w:r w:rsidRPr="00F36DF6">
              <w:rPr>
                <w:color w:val="404040"/>
              </w:rPr>
              <w:t xml:space="preserve"> учебную задачу урока и </w:t>
            </w:r>
            <w:r w:rsidRPr="00F36DF6">
              <w:rPr>
                <w:b/>
                <w:color w:val="404040"/>
              </w:rPr>
              <w:t>осуществлять</w:t>
            </w:r>
            <w:r w:rsidRPr="00F36DF6">
              <w:rPr>
                <w:color w:val="404040"/>
              </w:rPr>
              <w:t xml:space="preserve"> её решение под руководством учителя в процессе выполнения учебных действий. 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 xml:space="preserve">Выделять </w:t>
            </w:r>
            <w:r w:rsidRPr="00F36DF6">
              <w:rPr>
                <w:color w:val="404040"/>
              </w:rPr>
              <w:t xml:space="preserve">из речи предложения. </w:t>
            </w:r>
            <w:r w:rsidRPr="00F36DF6">
              <w:rPr>
                <w:b/>
                <w:color w:val="404040"/>
              </w:rPr>
              <w:t xml:space="preserve">Определять </w:t>
            </w:r>
            <w:r w:rsidRPr="00F36DF6">
              <w:rPr>
                <w:color w:val="404040"/>
              </w:rPr>
              <w:t xml:space="preserve">на слух количество предложений в высказывании. 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Отвечать</w:t>
            </w:r>
            <w:r w:rsidRPr="00F36DF6">
              <w:rPr>
                <w:color w:val="404040"/>
              </w:rPr>
              <w:t xml:space="preserve"> на вопросы по сюжетной картинке.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color w:val="404040"/>
              </w:rPr>
              <w:t>Внимательно</w:t>
            </w:r>
            <w:r w:rsidRPr="00F36DF6">
              <w:rPr>
                <w:b/>
                <w:color w:val="404040"/>
              </w:rPr>
              <w:t xml:space="preserve"> слушать </w:t>
            </w:r>
            <w:r w:rsidRPr="00F36DF6">
              <w:rPr>
                <w:color w:val="404040"/>
              </w:rPr>
              <w:t>то, что говорят другие.</w:t>
            </w:r>
            <w:r w:rsidRPr="00F36DF6">
              <w:rPr>
                <w:b/>
                <w:color w:val="404040"/>
              </w:rPr>
              <w:t xml:space="preserve"> Отвечать</w:t>
            </w:r>
            <w:r w:rsidRPr="00F36DF6">
              <w:rPr>
                <w:color w:val="404040"/>
              </w:rPr>
              <w:t xml:space="preserve"> на вопросы учителя. </w:t>
            </w:r>
          </w:p>
          <w:p w:rsidR="008274BF" w:rsidRPr="00F36DF6" w:rsidRDefault="00EF5FDA">
            <w:pPr>
              <w:contextualSpacing/>
              <w:jc w:val="both"/>
              <w:rPr>
                <w:b/>
                <w:color w:val="404040"/>
              </w:rPr>
            </w:pPr>
            <w:r w:rsidRPr="00F36DF6">
              <w:rPr>
                <w:b/>
                <w:color w:val="404040"/>
              </w:rPr>
              <w:t xml:space="preserve">Включаться </w:t>
            </w:r>
            <w:r w:rsidRPr="00F36DF6">
              <w:rPr>
                <w:color w:val="404040"/>
              </w:rPr>
              <w:t>в групповую работу, связанную с общением</w:t>
            </w:r>
            <w:r w:rsidRPr="00F36DF6">
              <w:rPr>
                <w:b/>
                <w:color w:val="404040"/>
              </w:rPr>
              <w:t>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 xml:space="preserve">Воспроизводить </w:t>
            </w:r>
            <w:r w:rsidRPr="00F36DF6">
              <w:rPr>
                <w:color w:val="404040"/>
              </w:rPr>
              <w:t>сюжеты знакомых сказок</w:t>
            </w:r>
            <w:r w:rsidRPr="00F36DF6">
              <w:rPr>
                <w:b/>
                <w:color w:val="404040"/>
              </w:rPr>
              <w:t xml:space="preserve"> </w:t>
            </w:r>
            <w:r w:rsidRPr="00F36DF6">
              <w:rPr>
                <w:color w:val="404040"/>
              </w:rPr>
              <w:t>с опорой на иллюстрации.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Объяснять</w:t>
            </w:r>
            <w:r w:rsidRPr="00F36DF6">
              <w:rPr>
                <w:color w:val="404040"/>
              </w:rPr>
              <w:t xml:space="preserve"> смысл пословицы; </w:t>
            </w:r>
            <w:r w:rsidRPr="00F36DF6">
              <w:rPr>
                <w:b/>
                <w:color w:val="404040"/>
              </w:rPr>
              <w:t>применять</w:t>
            </w:r>
            <w:r w:rsidRPr="00F36DF6">
              <w:rPr>
                <w:color w:val="404040"/>
              </w:rPr>
              <w:t xml:space="preserve"> пословицу в устной речи. </w:t>
            </w:r>
            <w:r w:rsidRPr="00F36DF6">
              <w:rPr>
                <w:b/>
                <w:color w:val="404040"/>
              </w:rPr>
              <w:t xml:space="preserve">Рассуждать </w:t>
            </w:r>
            <w:r w:rsidRPr="00F36DF6">
              <w:rPr>
                <w:color w:val="404040"/>
              </w:rPr>
              <w:t xml:space="preserve">о роли знаний в жизни человека, </w:t>
            </w:r>
            <w:r w:rsidRPr="00F36DF6">
              <w:rPr>
                <w:b/>
                <w:color w:val="404040"/>
              </w:rPr>
              <w:t>приводить</w:t>
            </w:r>
            <w:r w:rsidRPr="00F36DF6">
              <w:rPr>
                <w:color w:val="404040"/>
              </w:rPr>
              <w:t xml:space="preserve"> примеры.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Распределять</w:t>
            </w:r>
            <w:r w:rsidRPr="00F36DF6">
              <w:rPr>
                <w:color w:val="404040"/>
              </w:rPr>
              <w:t xml:space="preserve"> на группы предметы по существенным признакам, </w:t>
            </w:r>
            <w:r w:rsidRPr="00F36DF6">
              <w:rPr>
                <w:b/>
                <w:color w:val="404040"/>
              </w:rPr>
              <w:t>определять</w:t>
            </w:r>
            <w:r w:rsidRPr="00F36DF6">
              <w:rPr>
                <w:color w:val="404040"/>
              </w:rPr>
              <w:t xml:space="preserve"> основания для классификации. </w:t>
            </w:r>
            <w:r w:rsidRPr="00F36DF6">
              <w:rPr>
                <w:b/>
                <w:color w:val="404040"/>
              </w:rPr>
              <w:t>Различать</w:t>
            </w:r>
            <w:r w:rsidRPr="00F36DF6">
              <w:rPr>
                <w:color w:val="404040"/>
              </w:rPr>
              <w:t xml:space="preserve"> родовидовые понятия. Правильно </w:t>
            </w:r>
            <w:r w:rsidRPr="00F36DF6">
              <w:rPr>
                <w:b/>
                <w:color w:val="404040"/>
              </w:rPr>
              <w:t>употреблять</w:t>
            </w:r>
            <w:r w:rsidRPr="00F36DF6">
              <w:rPr>
                <w:color w:val="404040"/>
              </w:rPr>
              <w:t xml:space="preserve"> в речи слова-названия отдельных предметов.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Оценивать</w:t>
            </w:r>
            <w:r w:rsidRPr="00F36DF6">
              <w:rPr>
                <w:color w:val="404040"/>
              </w:rPr>
              <w:t xml:space="preserve"> результаты своей работы на уроке</w:t>
            </w:r>
          </w:p>
        </w:tc>
        <w:tc>
          <w:tcPr>
            <w:tcW w:w="8969" w:type="dxa"/>
            <w:tcBorders>
              <w:right w:val="single" w:sz="4" w:space="0" w:color="auto"/>
            </w:tcBorders>
            <w:shd w:val="clear" w:color="auto" w:fill="FFFFFF"/>
          </w:tcPr>
          <w:p w:rsidR="008274BF" w:rsidRPr="00F36DF6" w:rsidRDefault="008274BF">
            <w:pPr>
              <w:contextualSpacing/>
              <w:rPr>
                <w:b/>
                <w:color w:val="404040"/>
              </w:rPr>
            </w:pPr>
          </w:p>
        </w:tc>
      </w:tr>
      <w:tr w:rsidR="008274BF" w:rsidRPr="00F36DF6">
        <w:trPr>
          <w:trHeight w:val="5088"/>
        </w:trPr>
        <w:tc>
          <w:tcPr>
            <w:tcW w:w="993" w:type="dxa"/>
            <w:gridSpan w:val="2"/>
            <w:shd w:val="clear" w:color="auto" w:fill="FFFFFF"/>
          </w:tcPr>
          <w:p w:rsidR="008274BF" w:rsidRPr="00F36DF6" w:rsidRDefault="00EF5FDA">
            <w:pPr>
              <w:shd w:val="clear" w:color="auto" w:fill="FFFFFF"/>
              <w:autoSpaceDE w:val="0"/>
              <w:autoSpaceDN w:val="0"/>
              <w:contextualSpacing/>
              <w:jc w:val="center"/>
              <w:rPr>
                <w:b/>
                <w:color w:val="404040"/>
              </w:rPr>
            </w:pPr>
            <w:r w:rsidRPr="00F36DF6">
              <w:rPr>
                <w:b/>
                <w:color w:val="404040"/>
              </w:rPr>
              <w:lastRenderedPageBreak/>
              <w:t>2</w:t>
            </w:r>
          </w:p>
        </w:tc>
        <w:tc>
          <w:tcPr>
            <w:tcW w:w="1985" w:type="dxa"/>
            <w:gridSpan w:val="2"/>
            <w:shd w:val="clear" w:color="auto" w:fill="FFFFFF"/>
          </w:tcPr>
          <w:p w:rsidR="008274BF" w:rsidRPr="00F36DF6" w:rsidRDefault="00EF5FDA">
            <w:pPr>
              <w:contextualSpacing/>
              <w:rPr>
                <w:color w:val="404040"/>
              </w:rPr>
            </w:pPr>
            <w:r w:rsidRPr="00F36DF6">
              <w:rPr>
                <w:color w:val="404040"/>
              </w:rPr>
              <w:t>Слово и предложение.</w:t>
            </w:r>
          </w:p>
          <w:p w:rsidR="008274BF" w:rsidRPr="00F36DF6" w:rsidRDefault="008274BF">
            <w:pPr>
              <w:contextualSpacing/>
              <w:rPr>
                <w:color w:val="404040"/>
              </w:rPr>
            </w:pPr>
          </w:p>
          <w:p w:rsidR="008274BF" w:rsidRPr="00F36DF6" w:rsidRDefault="008274BF">
            <w:pPr>
              <w:contextualSpacing/>
              <w:rPr>
                <w:color w:val="404040"/>
              </w:rPr>
            </w:pPr>
          </w:p>
          <w:p w:rsidR="008274BF" w:rsidRPr="00F36DF6" w:rsidRDefault="008274BF">
            <w:pPr>
              <w:contextualSpacing/>
              <w:rPr>
                <w:color w:val="404040"/>
              </w:rPr>
            </w:pPr>
          </w:p>
          <w:p w:rsidR="008274BF" w:rsidRPr="00F36DF6" w:rsidRDefault="008274BF">
            <w:pPr>
              <w:contextualSpacing/>
              <w:rPr>
                <w:color w:val="404040"/>
              </w:rPr>
            </w:pPr>
          </w:p>
          <w:p w:rsidR="008274BF" w:rsidRPr="00F36DF6" w:rsidRDefault="008274BF">
            <w:pPr>
              <w:contextualSpacing/>
              <w:rPr>
                <w:color w:val="404040"/>
              </w:rPr>
            </w:pPr>
          </w:p>
          <w:p w:rsidR="008274BF" w:rsidRPr="00F36DF6" w:rsidRDefault="008274BF">
            <w:pPr>
              <w:contextualSpacing/>
              <w:rPr>
                <w:color w:val="404040"/>
              </w:rPr>
            </w:pPr>
          </w:p>
          <w:p w:rsidR="008274BF" w:rsidRPr="00F36DF6" w:rsidRDefault="008274BF">
            <w:pPr>
              <w:contextualSpacing/>
              <w:rPr>
                <w:color w:val="404040"/>
              </w:rPr>
            </w:pPr>
          </w:p>
          <w:p w:rsidR="008274BF" w:rsidRPr="00F36DF6" w:rsidRDefault="008274BF">
            <w:pPr>
              <w:contextualSpacing/>
              <w:rPr>
                <w:color w:val="404040"/>
              </w:rPr>
            </w:pPr>
          </w:p>
          <w:p w:rsidR="008274BF" w:rsidRPr="00F36DF6" w:rsidRDefault="008274BF">
            <w:pPr>
              <w:contextualSpacing/>
              <w:rPr>
                <w:color w:val="404040"/>
              </w:rPr>
            </w:pPr>
          </w:p>
          <w:p w:rsidR="008274BF" w:rsidRPr="00F36DF6" w:rsidRDefault="00EF5FDA">
            <w:pPr>
              <w:contextualSpacing/>
              <w:rPr>
                <w:color w:val="404040"/>
              </w:rPr>
            </w:pPr>
            <w:r w:rsidRPr="00F36DF6">
              <w:rPr>
                <w:color w:val="404040"/>
              </w:rPr>
              <w:t>Слог.</w:t>
            </w:r>
          </w:p>
          <w:p w:rsidR="008274BF" w:rsidRPr="00F36DF6" w:rsidRDefault="008274BF">
            <w:pPr>
              <w:contextualSpacing/>
              <w:jc w:val="both"/>
              <w:rPr>
                <w:color w:val="404040"/>
              </w:rPr>
            </w:pPr>
          </w:p>
        </w:tc>
        <w:tc>
          <w:tcPr>
            <w:tcW w:w="12655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Принимать</w:t>
            </w:r>
            <w:r w:rsidRPr="00F36DF6">
              <w:rPr>
                <w:color w:val="404040"/>
              </w:rPr>
              <w:t xml:space="preserve"> учебную задачу урока. </w:t>
            </w:r>
            <w:r w:rsidRPr="00F36DF6">
              <w:rPr>
                <w:b/>
                <w:color w:val="404040"/>
              </w:rPr>
              <w:t xml:space="preserve">Осуществлять </w:t>
            </w:r>
            <w:r w:rsidRPr="00F36DF6">
              <w:rPr>
                <w:color w:val="404040"/>
              </w:rPr>
              <w:t>решение учебной задачи под руководством учителя.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 xml:space="preserve">Рассказывать </w:t>
            </w:r>
            <w:r w:rsidRPr="00F36DF6">
              <w:rPr>
                <w:color w:val="404040"/>
              </w:rPr>
              <w:t xml:space="preserve">сказку с опорой на иллюстрации. </w:t>
            </w:r>
            <w:r w:rsidRPr="00F36DF6">
              <w:rPr>
                <w:b/>
                <w:color w:val="404040"/>
              </w:rPr>
              <w:t>Разыгрывать</w:t>
            </w:r>
            <w:r w:rsidRPr="00F36DF6">
              <w:rPr>
                <w:color w:val="404040"/>
              </w:rPr>
              <w:t xml:space="preserve"> сценки из сказки.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 xml:space="preserve">Делить </w:t>
            </w:r>
            <w:r w:rsidRPr="00F36DF6">
              <w:rPr>
                <w:color w:val="404040"/>
              </w:rPr>
              <w:t xml:space="preserve">предложения на слова. </w:t>
            </w:r>
            <w:r w:rsidRPr="00F36DF6">
              <w:rPr>
                <w:b/>
                <w:color w:val="404040"/>
              </w:rPr>
              <w:t>Определять</w:t>
            </w:r>
            <w:r w:rsidRPr="00F36DF6">
              <w:rPr>
                <w:color w:val="404040"/>
              </w:rPr>
              <w:t xml:space="preserve"> на слух количество слов в предложении. </w:t>
            </w:r>
            <w:r w:rsidRPr="00F36DF6">
              <w:rPr>
                <w:b/>
                <w:color w:val="404040"/>
              </w:rPr>
              <w:t>Выделять</w:t>
            </w:r>
            <w:r w:rsidRPr="00F36DF6">
              <w:rPr>
                <w:color w:val="404040"/>
              </w:rPr>
              <w:t xml:space="preserve"> отдельные слова из предложений. </w:t>
            </w:r>
            <w:r w:rsidRPr="00F36DF6">
              <w:rPr>
                <w:b/>
                <w:color w:val="404040"/>
              </w:rPr>
              <w:t>Составлять</w:t>
            </w:r>
            <w:r w:rsidRPr="00F36DF6">
              <w:rPr>
                <w:color w:val="404040"/>
              </w:rPr>
              <w:t xml:space="preserve"> простейшие предложения и </w:t>
            </w:r>
            <w:r w:rsidRPr="00F36DF6">
              <w:rPr>
                <w:b/>
                <w:color w:val="404040"/>
              </w:rPr>
              <w:t>моделировать</w:t>
            </w:r>
            <w:r w:rsidRPr="00F36DF6">
              <w:rPr>
                <w:color w:val="404040"/>
              </w:rPr>
              <w:t xml:space="preserve"> их с помощью схем. </w:t>
            </w:r>
            <w:r w:rsidRPr="00F36DF6">
              <w:rPr>
                <w:b/>
                <w:color w:val="404040"/>
              </w:rPr>
              <w:t>Составлять</w:t>
            </w:r>
            <w:r w:rsidRPr="00F36DF6">
              <w:rPr>
                <w:color w:val="404040"/>
              </w:rPr>
              <w:t xml:space="preserve"> предложения по заданным схемам. </w:t>
            </w:r>
            <w:r w:rsidRPr="00F36DF6">
              <w:rPr>
                <w:b/>
                <w:color w:val="404040"/>
              </w:rPr>
              <w:t>«Читать»</w:t>
            </w:r>
            <w:r w:rsidRPr="00F36DF6">
              <w:rPr>
                <w:color w:val="404040"/>
              </w:rPr>
              <w:t xml:space="preserve"> предложения по схемам.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Произносить</w:t>
            </w:r>
            <w:r w:rsidRPr="00F36DF6">
              <w:rPr>
                <w:color w:val="404040"/>
              </w:rPr>
              <w:t xml:space="preserve"> по образцу предложения с восклицательной интонацией. 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Отвечать</w:t>
            </w:r>
            <w:r w:rsidRPr="00F36DF6">
              <w:rPr>
                <w:color w:val="404040"/>
              </w:rPr>
              <w:t xml:space="preserve"> на вопросы по сюжетной картинке</w:t>
            </w:r>
            <w:proofErr w:type="gramStart"/>
            <w:r w:rsidRPr="00F36DF6">
              <w:rPr>
                <w:color w:val="404040"/>
              </w:rPr>
              <w:t>.</w:t>
            </w:r>
            <w:r w:rsidRPr="00F36DF6">
              <w:rPr>
                <w:b/>
                <w:color w:val="404040"/>
              </w:rPr>
              <w:t>С</w:t>
            </w:r>
            <w:proofErr w:type="gramEnd"/>
            <w:r w:rsidRPr="00F36DF6">
              <w:rPr>
                <w:b/>
                <w:color w:val="404040"/>
              </w:rPr>
              <w:t>оставлять</w:t>
            </w:r>
            <w:r w:rsidRPr="00F36DF6">
              <w:rPr>
                <w:color w:val="404040"/>
              </w:rPr>
              <w:t xml:space="preserve"> предложения по сюжетной картинке в соответствии с заданными схемами. 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Различать</w:t>
            </w:r>
            <w:r w:rsidRPr="00F36DF6">
              <w:rPr>
                <w:color w:val="404040"/>
              </w:rPr>
              <w:t xml:space="preserve"> предмет и слово, его называющее. 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Различать</w:t>
            </w:r>
            <w:r w:rsidRPr="00F36DF6">
              <w:rPr>
                <w:color w:val="404040"/>
              </w:rPr>
              <w:t xml:space="preserve"> слово и предложение по их функциям (без термина). </w:t>
            </w:r>
            <w:r w:rsidRPr="00F36DF6">
              <w:rPr>
                <w:b/>
                <w:color w:val="404040"/>
              </w:rPr>
              <w:t>Делать</w:t>
            </w:r>
            <w:r w:rsidRPr="00F36DF6">
              <w:rPr>
                <w:color w:val="404040"/>
              </w:rPr>
              <w:t xml:space="preserve"> под руководством учителя вывод: предложения сообщают что-то, передают наши мысли, а слова — </w:t>
            </w:r>
            <w:r w:rsidRPr="00F36DF6">
              <w:rPr>
                <w:b/>
                <w:color w:val="404040"/>
              </w:rPr>
              <w:t>называют что-то.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Воспринимать</w:t>
            </w:r>
            <w:r w:rsidRPr="00F36DF6">
              <w:rPr>
                <w:color w:val="404040"/>
              </w:rPr>
              <w:t xml:space="preserve"> слово как объект изучения, материал для анализа. </w:t>
            </w:r>
            <w:r w:rsidRPr="00F36DF6">
              <w:rPr>
                <w:b/>
                <w:color w:val="404040"/>
              </w:rPr>
              <w:t>Произносить</w:t>
            </w:r>
            <w:r w:rsidRPr="00F36DF6">
              <w:rPr>
                <w:color w:val="404040"/>
              </w:rPr>
              <w:t xml:space="preserve"> слова по слогам.</w:t>
            </w:r>
          </w:p>
          <w:p w:rsidR="008274BF" w:rsidRPr="00F36DF6" w:rsidRDefault="00EF5FDA">
            <w:pPr>
              <w:contextualSpacing/>
              <w:jc w:val="both"/>
              <w:rPr>
                <w:iCs/>
                <w:color w:val="404040"/>
              </w:rPr>
            </w:pPr>
            <w:r w:rsidRPr="00F36DF6">
              <w:rPr>
                <w:b/>
                <w:color w:val="404040"/>
              </w:rPr>
              <w:t xml:space="preserve">Делить </w:t>
            </w:r>
            <w:r w:rsidRPr="00F36DF6">
              <w:rPr>
                <w:color w:val="404040"/>
              </w:rPr>
              <w:t>слова на слоги</w:t>
            </w:r>
            <w:r w:rsidRPr="00F36DF6">
              <w:rPr>
                <w:b/>
                <w:color w:val="404040"/>
              </w:rPr>
              <w:t xml:space="preserve">, определять </w:t>
            </w:r>
            <w:r w:rsidRPr="00F36DF6">
              <w:rPr>
                <w:color w:val="404040"/>
              </w:rPr>
              <w:t xml:space="preserve">количество слогов в словах. </w:t>
            </w:r>
            <w:r w:rsidRPr="00F36DF6">
              <w:rPr>
                <w:b/>
                <w:iCs/>
                <w:color w:val="404040"/>
              </w:rPr>
              <w:t xml:space="preserve">Контролировать </w:t>
            </w:r>
            <w:r w:rsidRPr="00F36DF6">
              <w:rPr>
                <w:iCs/>
                <w:color w:val="404040"/>
              </w:rPr>
              <w:t xml:space="preserve">свои действия при делении слов на слоги. </w:t>
            </w:r>
            <w:r w:rsidRPr="00F36DF6">
              <w:rPr>
                <w:b/>
                <w:color w:val="404040"/>
              </w:rPr>
              <w:t>Моделировать</w:t>
            </w:r>
            <w:r w:rsidRPr="00F36DF6">
              <w:rPr>
                <w:color w:val="404040"/>
              </w:rPr>
              <w:t xml:space="preserve"> слова при помощи схем. 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Приводить</w:t>
            </w:r>
            <w:r w:rsidRPr="00F36DF6">
              <w:rPr>
                <w:color w:val="404040"/>
              </w:rPr>
              <w:t xml:space="preserve"> примеры слов, состоящих из заданного количества слогов.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Отвечать</w:t>
            </w:r>
            <w:r w:rsidRPr="00F36DF6">
              <w:rPr>
                <w:color w:val="404040"/>
              </w:rPr>
              <w:t xml:space="preserve"> на вопросы к иллюстрации. </w:t>
            </w:r>
            <w:r w:rsidRPr="00F36DF6">
              <w:rPr>
                <w:b/>
                <w:color w:val="404040"/>
              </w:rPr>
              <w:t xml:space="preserve">Составлять </w:t>
            </w:r>
            <w:r w:rsidRPr="00F36DF6">
              <w:rPr>
                <w:color w:val="404040"/>
              </w:rPr>
              <w:t>предложения на заданную тему.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Группировать</w:t>
            </w:r>
            <w:r w:rsidRPr="00F36DF6">
              <w:rPr>
                <w:color w:val="404040"/>
              </w:rPr>
              <w:t xml:space="preserve"> слова по общему признаку (домашние и дикие животные). </w:t>
            </w:r>
            <w:r w:rsidRPr="00F36DF6">
              <w:rPr>
                <w:b/>
                <w:color w:val="404040"/>
              </w:rPr>
              <w:t>Строить</w:t>
            </w:r>
            <w:r w:rsidRPr="00F36DF6">
              <w:rPr>
                <w:color w:val="404040"/>
              </w:rPr>
              <w:t xml:space="preserve"> высказывания о своих домашних питомцах, об уходе за ними, о своём отношении к животным.</w:t>
            </w:r>
          </w:p>
          <w:p w:rsidR="008274BF" w:rsidRPr="00F36DF6" w:rsidRDefault="00EF5FDA">
            <w:pPr>
              <w:contextualSpacing/>
              <w:jc w:val="both"/>
              <w:rPr>
                <w:b/>
                <w:color w:val="404040"/>
              </w:rPr>
            </w:pPr>
            <w:r w:rsidRPr="00F36DF6">
              <w:rPr>
                <w:b/>
                <w:bCs/>
                <w:color w:val="404040"/>
              </w:rPr>
              <w:t>Отвечать</w:t>
            </w:r>
            <w:r w:rsidRPr="00F36DF6">
              <w:rPr>
                <w:color w:val="404040"/>
              </w:rPr>
              <w:t xml:space="preserve"> на итоговые вопросы урока. </w:t>
            </w:r>
            <w:r w:rsidRPr="00F36DF6">
              <w:rPr>
                <w:b/>
                <w:color w:val="404040"/>
              </w:rPr>
              <w:t>Оценивать</w:t>
            </w:r>
            <w:r w:rsidRPr="00F36DF6">
              <w:rPr>
                <w:color w:val="404040"/>
              </w:rPr>
              <w:t xml:space="preserve"> свою работу на уроке</w:t>
            </w:r>
          </w:p>
        </w:tc>
        <w:tc>
          <w:tcPr>
            <w:tcW w:w="8969" w:type="dxa"/>
            <w:tcBorders>
              <w:right w:val="single" w:sz="4" w:space="0" w:color="auto"/>
            </w:tcBorders>
            <w:shd w:val="clear" w:color="auto" w:fill="FFFFFF"/>
          </w:tcPr>
          <w:p w:rsidR="008274BF" w:rsidRPr="00F36DF6" w:rsidRDefault="008274BF">
            <w:pPr>
              <w:contextualSpacing/>
              <w:jc w:val="both"/>
              <w:rPr>
                <w:b/>
                <w:color w:val="404040"/>
              </w:rPr>
            </w:pPr>
          </w:p>
        </w:tc>
      </w:tr>
      <w:tr w:rsidR="008274BF" w:rsidRPr="00F36DF6">
        <w:trPr>
          <w:trHeight w:val="353"/>
        </w:trPr>
        <w:tc>
          <w:tcPr>
            <w:tcW w:w="993" w:type="dxa"/>
            <w:gridSpan w:val="2"/>
            <w:shd w:val="clear" w:color="auto" w:fill="FFFFFF"/>
          </w:tcPr>
          <w:p w:rsidR="008274BF" w:rsidRPr="00F36DF6" w:rsidRDefault="00EF5FDA">
            <w:pPr>
              <w:shd w:val="clear" w:color="auto" w:fill="FFFFFF"/>
              <w:autoSpaceDE w:val="0"/>
              <w:autoSpaceDN w:val="0"/>
              <w:contextualSpacing/>
              <w:jc w:val="center"/>
              <w:rPr>
                <w:b/>
                <w:color w:val="404040"/>
              </w:rPr>
            </w:pPr>
            <w:r w:rsidRPr="00F36DF6">
              <w:rPr>
                <w:b/>
                <w:color w:val="404040"/>
              </w:rPr>
              <w:t>3</w:t>
            </w:r>
          </w:p>
        </w:tc>
        <w:tc>
          <w:tcPr>
            <w:tcW w:w="1985" w:type="dxa"/>
            <w:gridSpan w:val="2"/>
            <w:shd w:val="clear" w:color="auto" w:fill="FFFFFF"/>
          </w:tcPr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color w:val="404040"/>
              </w:rPr>
              <w:t xml:space="preserve">Ударение. </w:t>
            </w:r>
          </w:p>
          <w:p w:rsidR="008274BF" w:rsidRPr="00F36DF6" w:rsidRDefault="008274BF">
            <w:pPr>
              <w:contextualSpacing/>
              <w:jc w:val="center"/>
              <w:rPr>
                <w:color w:val="404040"/>
              </w:rPr>
            </w:pPr>
          </w:p>
        </w:tc>
        <w:tc>
          <w:tcPr>
            <w:tcW w:w="12655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Воспринимать</w:t>
            </w:r>
            <w:r w:rsidRPr="00F36DF6">
              <w:rPr>
                <w:color w:val="404040"/>
              </w:rPr>
              <w:t xml:space="preserve"> слово как объект изучения, материал для анализа. </w:t>
            </w:r>
            <w:r w:rsidRPr="00F36DF6">
              <w:rPr>
                <w:b/>
                <w:color w:val="404040"/>
              </w:rPr>
              <w:t>Выделять</w:t>
            </w:r>
            <w:r w:rsidRPr="00F36DF6">
              <w:rPr>
                <w:color w:val="404040"/>
              </w:rPr>
              <w:t xml:space="preserve"> ударный слог при произнесении слова (большей силой голоса, протяжным произношением). </w:t>
            </w:r>
            <w:r w:rsidRPr="00F36DF6">
              <w:rPr>
                <w:b/>
                <w:color w:val="404040"/>
              </w:rPr>
              <w:t xml:space="preserve">Определять </w:t>
            </w:r>
            <w:r w:rsidRPr="00F36DF6">
              <w:rPr>
                <w:color w:val="404040"/>
              </w:rPr>
              <w:t>на слух</w:t>
            </w:r>
            <w:r w:rsidRPr="00F36DF6">
              <w:rPr>
                <w:b/>
                <w:color w:val="404040"/>
              </w:rPr>
              <w:t xml:space="preserve"> </w:t>
            </w:r>
            <w:r w:rsidRPr="00F36DF6">
              <w:rPr>
                <w:color w:val="404040"/>
              </w:rPr>
              <w:t>ударный слог в словах.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 xml:space="preserve">Называть </w:t>
            </w:r>
            <w:r w:rsidRPr="00F36DF6">
              <w:rPr>
                <w:color w:val="404040"/>
              </w:rPr>
              <w:t>способы выделения ударного слога в слове (в том числе: «позвать» слово, «спросить» слово).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Обозначать</w:t>
            </w:r>
            <w:r w:rsidRPr="00F36DF6">
              <w:rPr>
                <w:color w:val="404040"/>
              </w:rPr>
              <w:t xml:space="preserve"> ударный слог на схеме слова условным знаком.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Подбирать</w:t>
            </w:r>
            <w:r w:rsidRPr="00F36DF6">
              <w:rPr>
                <w:color w:val="404040"/>
              </w:rPr>
              <w:t xml:space="preserve"> слова к заданным схемам и </w:t>
            </w:r>
            <w:r w:rsidRPr="00F36DF6">
              <w:rPr>
                <w:b/>
                <w:color w:val="404040"/>
              </w:rPr>
              <w:t>приводить</w:t>
            </w:r>
            <w:r w:rsidRPr="00F36DF6">
              <w:rPr>
                <w:color w:val="404040"/>
              </w:rPr>
              <w:t xml:space="preserve"> примеры слов с ударением на первом, втором или третьем слоге.</w:t>
            </w:r>
          </w:p>
          <w:p w:rsidR="008274BF" w:rsidRPr="00F36DF6" w:rsidRDefault="00EF5FDA">
            <w:pPr>
              <w:contextualSpacing/>
              <w:jc w:val="both"/>
              <w:rPr>
                <w:iCs/>
                <w:color w:val="404040"/>
              </w:rPr>
            </w:pPr>
            <w:r w:rsidRPr="00F36DF6">
              <w:rPr>
                <w:b/>
                <w:iCs/>
                <w:color w:val="404040"/>
              </w:rPr>
              <w:t xml:space="preserve">Классифицировать </w:t>
            </w:r>
            <w:r w:rsidRPr="00F36DF6">
              <w:rPr>
                <w:iCs/>
                <w:color w:val="404040"/>
              </w:rPr>
              <w:t>слова</w:t>
            </w:r>
            <w:r w:rsidRPr="00F36DF6">
              <w:rPr>
                <w:b/>
                <w:iCs/>
                <w:color w:val="404040"/>
              </w:rPr>
              <w:t xml:space="preserve"> </w:t>
            </w:r>
            <w:r w:rsidRPr="00F36DF6">
              <w:rPr>
                <w:iCs/>
                <w:color w:val="404040"/>
              </w:rPr>
              <w:t>по количеству слогов и месту ударения.</w:t>
            </w:r>
          </w:p>
        </w:tc>
        <w:tc>
          <w:tcPr>
            <w:tcW w:w="8969" w:type="dxa"/>
            <w:tcBorders>
              <w:right w:val="single" w:sz="4" w:space="0" w:color="auto"/>
            </w:tcBorders>
            <w:shd w:val="clear" w:color="auto" w:fill="FFFFFF"/>
          </w:tcPr>
          <w:p w:rsidR="008274BF" w:rsidRPr="00F36DF6" w:rsidRDefault="008274BF">
            <w:pPr>
              <w:contextualSpacing/>
              <w:jc w:val="both"/>
              <w:rPr>
                <w:b/>
                <w:color w:val="404040"/>
              </w:rPr>
            </w:pPr>
          </w:p>
        </w:tc>
      </w:tr>
      <w:tr w:rsidR="008274BF" w:rsidRPr="00F36DF6">
        <w:trPr>
          <w:trHeight w:val="4031"/>
        </w:trPr>
        <w:tc>
          <w:tcPr>
            <w:tcW w:w="993" w:type="dxa"/>
            <w:gridSpan w:val="2"/>
            <w:shd w:val="clear" w:color="auto" w:fill="FFFFFF"/>
          </w:tcPr>
          <w:p w:rsidR="008274BF" w:rsidRPr="00F36DF6" w:rsidRDefault="00EF5FDA">
            <w:pPr>
              <w:shd w:val="clear" w:color="auto" w:fill="FFFFFF"/>
              <w:autoSpaceDE w:val="0"/>
              <w:autoSpaceDN w:val="0"/>
              <w:contextualSpacing/>
              <w:jc w:val="center"/>
              <w:rPr>
                <w:b/>
                <w:color w:val="404040"/>
              </w:rPr>
            </w:pPr>
            <w:r w:rsidRPr="00F36DF6">
              <w:rPr>
                <w:b/>
                <w:color w:val="404040"/>
              </w:rPr>
              <w:lastRenderedPageBreak/>
              <w:t>4</w:t>
            </w:r>
          </w:p>
        </w:tc>
        <w:tc>
          <w:tcPr>
            <w:tcW w:w="1985" w:type="dxa"/>
            <w:gridSpan w:val="2"/>
            <w:shd w:val="clear" w:color="auto" w:fill="FFFFFF"/>
          </w:tcPr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color w:val="404040"/>
              </w:rPr>
              <w:t xml:space="preserve">Звуки в окружающем мире и в речи. </w:t>
            </w:r>
          </w:p>
          <w:p w:rsidR="008274BF" w:rsidRPr="00F36DF6" w:rsidRDefault="008274BF">
            <w:pPr>
              <w:contextualSpacing/>
              <w:jc w:val="center"/>
              <w:rPr>
                <w:color w:val="404040"/>
              </w:rPr>
            </w:pP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color w:val="404040"/>
              </w:rPr>
              <w:t xml:space="preserve">Звуки в словах. </w:t>
            </w:r>
          </w:p>
          <w:p w:rsidR="008274BF" w:rsidRPr="00F36DF6" w:rsidRDefault="008274BF">
            <w:pPr>
              <w:contextualSpacing/>
              <w:jc w:val="center"/>
              <w:rPr>
                <w:color w:val="404040"/>
              </w:rPr>
            </w:pPr>
          </w:p>
        </w:tc>
        <w:tc>
          <w:tcPr>
            <w:tcW w:w="12655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Наблюдать</w:t>
            </w:r>
            <w:r w:rsidRPr="00F36DF6">
              <w:rPr>
                <w:color w:val="404040"/>
              </w:rPr>
              <w:t>, какие неречевые звуки нас окружают.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Слушать, различать</w:t>
            </w:r>
            <w:r w:rsidRPr="00F36DF6">
              <w:rPr>
                <w:color w:val="404040"/>
              </w:rPr>
              <w:t xml:space="preserve"> и </w:t>
            </w:r>
            <w:r w:rsidRPr="00F36DF6">
              <w:rPr>
                <w:b/>
                <w:color w:val="404040"/>
              </w:rPr>
              <w:t>воспроизводить</w:t>
            </w:r>
            <w:r w:rsidRPr="00F36DF6">
              <w:rPr>
                <w:color w:val="404040"/>
              </w:rPr>
              <w:t xml:space="preserve"> некоторые неречевые звуки. </w:t>
            </w:r>
            <w:r w:rsidRPr="00F36DF6">
              <w:rPr>
                <w:b/>
                <w:color w:val="404040"/>
              </w:rPr>
              <w:t>Приводить</w:t>
            </w:r>
            <w:r w:rsidRPr="00F36DF6">
              <w:rPr>
                <w:color w:val="404040"/>
              </w:rPr>
              <w:t xml:space="preserve"> примеры неречевых звуков.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color w:val="404040"/>
              </w:rPr>
              <w:t xml:space="preserve">Практически </w:t>
            </w:r>
            <w:r w:rsidRPr="00F36DF6">
              <w:rPr>
                <w:b/>
                <w:color w:val="404040"/>
              </w:rPr>
              <w:t xml:space="preserve">различать </w:t>
            </w:r>
            <w:r w:rsidRPr="00F36DF6">
              <w:rPr>
                <w:color w:val="404040"/>
              </w:rPr>
              <w:t>речевые и неречевые звуки.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 xml:space="preserve">Делать </w:t>
            </w:r>
            <w:r w:rsidRPr="00F36DF6">
              <w:rPr>
                <w:color w:val="404040"/>
              </w:rPr>
              <w:t>вывод: «Звуки мы произносим и слышим».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color w:val="404040"/>
              </w:rPr>
              <w:t xml:space="preserve"> </w:t>
            </w:r>
            <w:r w:rsidRPr="00F36DF6">
              <w:rPr>
                <w:b/>
                <w:color w:val="404040"/>
              </w:rPr>
              <w:t>Произносить</w:t>
            </w:r>
            <w:r w:rsidRPr="00F36DF6">
              <w:rPr>
                <w:color w:val="404040"/>
              </w:rPr>
              <w:t xml:space="preserve"> и </w:t>
            </w:r>
            <w:r w:rsidRPr="00F36DF6">
              <w:rPr>
                <w:b/>
                <w:color w:val="404040"/>
              </w:rPr>
              <w:t>слышать</w:t>
            </w:r>
            <w:r w:rsidRPr="00F36DF6">
              <w:rPr>
                <w:color w:val="404040"/>
              </w:rPr>
              <w:t xml:space="preserve"> изолированные звуки. 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Составлять</w:t>
            </w:r>
            <w:r w:rsidRPr="00F36DF6">
              <w:rPr>
                <w:color w:val="404040"/>
              </w:rPr>
              <w:t xml:space="preserve"> рассказ по рисунку и опорным словам.</w:t>
            </w:r>
            <w:proofErr w:type="gramStart"/>
            <w:r w:rsidRPr="00F36DF6">
              <w:rPr>
                <w:color w:val="404040"/>
              </w:rPr>
              <w:t xml:space="preserve"> .</w:t>
            </w:r>
            <w:proofErr w:type="gramEnd"/>
            <w:r w:rsidRPr="00F36DF6">
              <w:rPr>
                <w:color w:val="404040"/>
              </w:rPr>
              <w:t xml:space="preserve"> 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bCs/>
                <w:color w:val="404040"/>
              </w:rPr>
              <w:t>Отвечать</w:t>
            </w:r>
            <w:r w:rsidRPr="00F36DF6">
              <w:rPr>
                <w:color w:val="404040"/>
              </w:rPr>
              <w:t xml:space="preserve"> на итоговые вопросы урока и </w:t>
            </w:r>
            <w:r w:rsidRPr="00F36DF6">
              <w:rPr>
                <w:b/>
                <w:color w:val="404040"/>
              </w:rPr>
              <w:t>оценивать</w:t>
            </w:r>
            <w:r w:rsidRPr="00F36DF6">
              <w:rPr>
                <w:color w:val="404040"/>
              </w:rPr>
              <w:t xml:space="preserve"> свою работу на уроке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Воспринимать</w:t>
            </w:r>
            <w:r w:rsidRPr="00F36DF6">
              <w:rPr>
                <w:color w:val="404040"/>
              </w:rPr>
              <w:t xml:space="preserve"> слово как объект изучения, материал для анализа. 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Воспроизводить</w:t>
            </w:r>
            <w:r w:rsidRPr="00F36DF6">
              <w:rPr>
                <w:color w:val="404040"/>
              </w:rPr>
              <w:t xml:space="preserve"> заданный учителем образец интонационного выделения звука в слове.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Группировать</w:t>
            </w:r>
            <w:r w:rsidRPr="00F36DF6">
              <w:rPr>
                <w:color w:val="404040"/>
              </w:rPr>
              <w:t xml:space="preserve"> слова по первому (последнему) звуку.</w:t>
            </w:r>
          </w:p>
          <w:p w:rsidR="008274BF" w:rsidRPr="00F36DF6" w:rsidRDefault="00EF5FDA">
            <w:pPr>
              <w:contextualSpacing/>
              <w:jc w:val="both"/>
              <w:rPr>
                <w:iCs/>
                <w:color w:val="404040"/>
              </w:rPr>
            </w:pPr>
            <w:r w:rsidRPr="00F36DF6">
              <w:rPr>
                <w:b/>
                <w:iCs/>
                <w:color w:val="404040"/>
              </w:rPr>
              <w:t>Соотносить</w:t>
            </w:r>
            <w:r w:rsidRPr="00F36DF6">
              <w:rPr>
                <w:iCs/>
                <w:color w:val="404040"/>
              </w:rPr>
              <w:t xml:space="preserve"> слово, называющее изображённый предмет, с разными </w:t>
            </w:r>
            <w:r w:rsidRPr="00F36DF6">
              <w:rPr>
                <w:color w:val="404040"/>
              </w:rPr>
              <w:t xml:space="preserve">слого-звуковыми </w:t>
            </w:r>
            <w:r w:rsidRPr="00F36DF6">
              <w:rPr>
                <w:iCs/>
                <w:color w:val="404040"/>
              </w:rPr>
              <w:t>моделями,</w:t>
            </w:r>
          </w:p>
          <w:p w:rsidR="008274BF" w:rsidRPr="00F36DF6" w:rsidRDefault="00EF5FDA">
            <w:pPr>
              <w:contextualSpacing/>
              <w:jc w:val="both"/>
              <w:rPr>
                <w:b/>
                <w:color w:val="404040"/>
              </w:rPr>
            </w:pPr>
            <w:r w:rsidRPr="00F36DF6">
              <w:rPr>
                <w:iCs/>
                <w:color w:val="404040"/>
              </w:rPr>
              <w:t xml:space="preserve"> </w:t>
            </w:r>
            <w:r w:rsidRPr="00F36DF6">
              <w:rPr>
                <w:b/>
                <w:iCs/>
                <w:color w:val="404040"/>
              </w:rPr>
              <w:t>находить</w:t>
            </w:r>
            <w:r w:rsidRPr="00F36DF6">
              <w:rPr>
                <w:iCs/>
                <w:color w:val="404040"/>
              </w:rPr>
              <w:t xml:space="preserve"> модель слова, </w:t>
            </w:r>
            <w:r w:rsidRPr="00F36DF6">
              <w:rPr>
                <w:b/>
                <w:iCs/>
                <w:color w:val="404040"/>
              </w:rPr>
              <w:t>обосновывать</w:t>
            </w:r>
            <w:r w:rsidRPr="00F36DF6">
              <w:rPr>
                <w:iCs/>
                <w:color w:val="404040"/>
              </w:rPr>
              <w:t xml:space="preserve"> свой выбор.</w:t>
            </w:r>
            <w:r w:rsidRPr="00F36DF6">
              <w:rPr>
                <w:b/>
                <w:color w:val="404040"/>
              </w:rPr>
              <w:t xml:space="preserve"> 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Наблюдать</w:t>
            </w:r>
            <w:r w:rsidRPr="00F36DF6">
              <w:rPr>
                <w:color w:val="404040"/>
              </w:rPr>
              <w:t xml:space="preserve"> за артикуляцией гласных и согласных звуков, </w:t>
            </w:r>
            <w:r w:rsidRPr="00F36DF6">
              <w:rPr>
                <w:b/>
                <w:color w:val="404040"/>
              </w:rPr>
              <w:t>выявлять</w:t>
            </w:r>
            <w:r w:rsidRPr="00F36DF6">
              <w:rPr>
                <w:color w:val="404040"/>
              </w:rPr>
              <w:t xml:space="preserve"> различия. </w:t>
            </w:r>
            <w:r w:rsidRPr="00F36DF6">
              <w:rPr>
                <w:b/>
                <w:color w:val="404040"/>
              </w:rPr>
              <w:t xml:space="preserve">Называть </w:t>
            </w:r>
            <w:r w:rsidRPr="00F36DF6">
              <w:rPr>
                <w:color w:val="404040"/>
              </w:rPr>
              <w:t xml:space="preserve">особенности гласных и согласных звуков. 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 xml:space="preserve">Различать </w:t>
            </w:r>
            <w:r w:rsidRPr="00F36DF6">
              <w:rPr>
                <w:color w:val="404040"/>
              </w:rPr>
              <w:t xml:space="preserve">графические обозначения гласных и согласных звуков, </w:t>
            </w:r>
            <w:r w:rsidRPr="00F36DF6">
              <w:rPr>
                <w:b/>
                <w:color w:val="404040"/>
              </w:rPr>
              <w:t>использовать</w:t>
            </w:r>
            <w:r w:rsidRPr="00F36DF6">
              <w:rPr>
                <w:color w:val="404040"/>
              </w:rPr>
              <w:t xml:space="preserve"> их при моделировании слов.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Наблюдать</w:t>
            </w:r>
            <w:r w:rsidRPr="00F36DF6">
              <w:rPr>
                <w:color w:val="404040"/>
              </w:rPr>
              <w:t xml:space="preserve">, как гласный образует слог. 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Делать</w:t>
            </w:r>
            <w:r w:rsidRPr="00F36DF6">
              <w:rPr>
                <w:color w:val="404040"/>
              </w:rPr>
              <w:t xml:space="preserve"> вывод (под руководством учителя) о том, что гласные образуют слоги.</w:t>
            </w:r>
          </w:p>
        </w:tc>
        <w:tc>
          <w:tcPr>
            <w:tcW w:w="8969" w:type="dxa"/>
            <w:tcBorders>
              <w:right w:val="single" w:sz="4" w:space="0" w:color="auto"/>
            </w:tcBorders>
            <w:shd w:val="clear" w:color="auto" w:fill="FFFFFF"/>
          </w:tcPr>
          <w:p w:rsidR="008274BF" w:rsidRPr="00F36DF6" w:rsidRDefault="008274BF">
            <w:pPr>
              <w:contextualSpacing/>
              <w:jc w:val="both"/>
              <w:rPr>
                <w:b/>
                <w:color w:val="404040"/>
              </w:rPr>
            </w:pPr>
          </w:p>
        </w:tc>
      </w:tr>
      <w:tr w:rsidR="008274BF" w:rsidRPr="00F36DF6">
        <w:trPr>
          <w:trHeight w:val="4947"/>
        </w:trPr>
        <w:tc>
          <w:tcPr>
            <w:tcW w:w="993" w:type="dxa"/>
            <w:gridSpan w:val="2"/>
            <w:shd w:val="clear" w:color="auto" w:fill="FFFFFF"/>
          </w:tcPr>
          <w:p w:rsidR="008274BF" w:rsidRPr="00F36DF6" w:rsidRDefault="00EF5FDA">
            <w:pPr>
              <w:shd w:val="clear" w:color="auto" w:fill="FFFFFF"/>
              <w:autoSpaceDE w:val="0"/>
              <w:autoSpaceDN w:val="0"/>
              <w:contextualSpacing/>
              <w:jc w:val="center"/>
              <w:rPr>
                <w:b/>
                <w:color w:val="404040"/>
              </w:rPr>
            </w:pPr>
            <w:r w:rsidRPr="00F36DF6">
              <w:rPr>
                <w:b/>
                <w:color w:val="404040"/>
              </w:rPr>
              <w:t>5</w:t>
            </w:r>
          </w:p>
          <w:p w:rsidR="008274BF" w:rsidRPr="00F36DF6" w:rsidRDefault="008274BF">
            <w:pPr>
              <w:shd w:val="clear" w:color="auto" w:fill="FFFFFF"/>
              <w:autoSpaceDE w:val="0"/>
              <w:autoSpaceDN w:val="0"/>
              <w:contextualSpacing/>
              <w:jc w:val="center"/>
              <w:rPr>
                <w:b/>
                <w:color w:val="404040"/>
              </w:rPr>
            </w:pPr>
          </w:p>
        </w:tc>
        <w:tc>
          <w:tcPr>
            <w:tcW w:w="1985" w:type="dxa"/>
            <w:gridSpan w:val="2"/>
            <w:shd w:val="clear" w:color="auto" w:fill="FFFFFF"/>
          </w:tcPr>
          <w:p w:rsidR="008274BF" w:rsidRPr="00F36DF6" w:rsidRDefault="00EF5FDA">
            <w:pPr>
              <w:contextualSpacing/>
              <w:rPr>
                <w:b/>
                <w:color w:val="404040"/>
              </w:rPr>
            </w:pPr>
            <w:r w:rsidRPr="00F36DF6">
              <w:rPr>
                <w:b/>
                <w:color w:val="404040"/>
              </w:rPr>
              <w:t>Слог-слияние</w:t>
            </w:r>
          </w:p>
          <w:p w:rsidR="008274BF" w:rsidRPr="00F36DF6" w:rsidRDefault="00EF5FDA">
            <w:pPr>
              <w:contextualSpacing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Повторение и обобщение пройденного материала.</w:t>
            </w:r>
          </w:p>
          <w:p w:rsidR="008274BF" w:rsidRPr="00F36DF6" w:rsidRDefault="008274BF">
            <w:pPr>
              <w:contextualSpacing/>
              <w:jc w:val="center"/>
              <w:rPr>
                <w:color w:val="404040"/>
              </w:rPr>
            </w:pPr>
          </w:p>
        </w:tc>
        <w:tc>
          <w:tcPr>
            <w:tcW w:w="12655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Принимать</w:t>
            </w:r>
            <w:r w:rsidRPr="00F36DF6">
              <w:rPr>
                <w:color w:val="404040"/>
              </w:rPr>
              <w:t xml:space="preserve"> учебную задачу урока. </w:t>
            </w:r>
            <w:r w:rsidRPr="00F36DF6">
              <w:rPr>
                <w:b/>
                <w:color w:val="404040"/>
              </w:rPr>
              <w:t xml:space="preserve">Осуществлять </w:t>
            </w:r>
            <w:r w:rsidRPr="00F36DF6">
              <w:rPr>
                <w:color w:val="404040"/>
              </w:rPr>
              <w:t>решение учебной задачи под руководством учителя.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Различать</w:t>
            </w:r>
            <w:r w:rsidRPr="00F36DF6">
              <w:rPr>
                <w:color w:val="404040"/>
              </w:rPr>
              <w:t xml:space="preserve"> гласные и согласные звуки, </w:t>
            </w:r>
            <w:r w:rsidRPr="00F36DF6">
              <w:rPr>
                <w:b/>
                <w:color w:val="404040"/>
              </w:rPr>
              <w:t>называть</w:t>
            </w:r>
            <w:r w:rsidRPr="00F36DF6">
              <w:rPr>
                <w:color w:val="404040"/>
              </w:rPr>
              <w:t xml:space="preserve"> основные отличительные признаки.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Воспринимать</w:t>
            </w:r>
            <w:r w:rsidRPr="00F36DF6">
              <w:rPr>
                <w:color w:val="404040"/>
              </w:rPr>
              <w:t xml:space="preserve"> слово как объект изучения, материал для анализа. </w:t>
            </w:r>
            <w:r w:rsidRPr="00F36DF6">
              <w:rPr>
                <w:b/>
                <w:iCs/>
                <w:color w:val="404040"/>
              </w:rPr>
              <w:t>Наблюдать</w:t>
            </w:r>
            <w:r w:rsidRPr="00F36DF6">
              <w:rPr>
                <w:iCs/>
                <w:color w:val="404040"/>
              </w:rPr>
              <w:t>, как образуется слог-слияние в процессе слого-звукового анализа.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Выделять</w:t>
            </w:r>
            <w:r w:rsidRPr="00F36DF6">
              <w:rPr>
                <w:color w:val="404040"/>
              </w:rPr>
              <w:t xml:space="preserve"> слоги-слияния и звуки за пределами слияния в словах. </w:t>
            </w:r>
            <w:r w:rsidRPr="00F36DF6">
              <w:rPr>
                <w:b/>
                <w:color w:val="404040"/>
              </w:rPr>
              <w:t>Доказывать</w:t>
            </w:r>
            <w:r w:rsidRPr="00F36DF6">
              <w:rPr>
                <w:color w:val="404040"/>
              </w:rPr>
              <w:t xml:space="preserve">, почему выделенный слог является слиянием. </w:t>
            </w:r>
            <w:r w:rsidRPr="00F36DF6">
              <w:rPr>
                <w:b/>
                <w:color w:val="404040"/>
              </w:rPr>
              <w:t xml:space="preserve">Различать </w:t>
            </w:r>
            <w:r w:rsidRPr="00F36DF6">
              <w:rPr>
                <w:color w:val="404040"/>
              </w:rPr>
              <w:t>графические</w:t>
            </w:r>
            <w:r w:rsidRPr="00F36DF6">
              <w:rPr>
                <w:b/>
                <w:color w:val="404040"/>
              </w:rPr>
              <w:t xml:space="preserve"> </w:t>
            </w:r>
            <w:r w:rsidRPr="00F36DF6">
              <w:rPr>
                <w:color w:val="404040"/>
              </w:rPr>
              <w:t xml:space="preserve">обозначения слогов-слияний и звуков за пределами слияния, </w:t>
            </w:r>
            <w:r w:rsidRPr="00F36DF6">
              <w:rPr>
                <w:b/>
                <w:color w:val="404040"/>
              </w:rPr>
              <w:t>использовать</w:t>
            </w:r>
            <w:r w:rsidRPr="00F36DF6">
              <w:rPr>
                <w:color w:val="404040"/>
              </w:rPr>
              <w:t xml:space="preserve"> их при моделировании слов. 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iCs/>
                <w:color w:val="404040"/>
              </w:rPr>
              <w:t xml:space="preserve">Находить </w:t>
            </w:r>
            <w:r w:rsidRPr="00F36DF6">
              <w:rPr>
                <w:iCs/>
                <w:color w:val="404040"/>
              </w:rPr>
              <w:t>и</w:t>
            </w:r>
            <w:r w:rsidRPr="00F36DF6">
              <w:rPr>
                <w:b/>
                <w:iCs/>
                <w:color w:val="404040"/>
              </w:rPr>
              <w:t xml:space="preserve"> называть</w:t>
            </w:r>
            <w:r w:rsidRPr="00F36DF6">
              <w:rPr>
                <w:iCs/>
                <w:color w:val="404040"/>
              </w:rPr>
              <w:t xml:space="preserve"> слог-слияние и примыкающие звуки на слух и с опорой на схему.</w:t>
            </w:r>
            <w:r w:rsidRPr="00F36DF6">
              <w:rPr>
                <w:b/>
                <w:color w:val="404040"/>
              </w:rPr>
              <w:t xml:space="preserve"> </w:t>
            </w:r>
          </w:p>
          <w:p w:rsidR="008274BF" w:rsidRPr="00F36DF6" w:rsidRDefault="00EF5FDA">
            <w:pPr>
              <w:contextualSpacing/>
              <w:jc w:val="both"/>
              <w:rPr>
                <w:iCs/>
                <w:color w:val="404040"/>
              </w:rPr>
            </w:pPr>
            <w:r w:rsidRPr="00F36DF6">
              <w:rPr>
                <w:b/>
                <w:iCs/>
                <w:color w:val="404040"/>
              </w:rPr>
              <w:t>Отвечать</w:t>
            </w:r>
            <w:r w:rsidRPr="00F36DF6">
              <w:rPr>
                <w:iCs/>
                <w:color w:val="404040"/>
              </w:rPr>
              <w:t xml:space="preserve"> на вопросы по сюжету сказки. </w:t>
            </w:r>
            <w:r w:rsidRPr="00F36DF6">
              <w:rPr>
                <w:b/>
                <w:iCs/>
                <w:color w:val="404040"/>
              </w:rPr>
              <w:t>Рассуждать</w:t>
            </w:r>
            <w:r w:rsidRPr="00F36DF6">
              <w:rPr>
                <w:iCs/>
                <w:color w:val="404040"/>
              </w:rPr>
              <w:t xml:space="preserve"> о необходимости соблюдать правила безопасного поведения в отсутствие взрослых. </w:t>
            </w:r>
            <w:r w:rsidRPr="00F36DF6">
              <w:rPr>
                <w:b/>
                <w:iCs/>
                <w:color w:val="404040"/>
              </w:rPr>
              <w:t>Объяснять</w:t>
            </w:r>
            <w:r w:rsidRPr="00F36DF6">
              <w:rPr>
                <w:iCs/>
                <w:color w:val="404040"/>
              </w:rPr>
              <w:t xml:space="preserve"> смысл пословицы. 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Принимать</w:t>
            </w:r>
            <w:r w:rsidRPr="00F36DF6">
              <w:rPr>
                <w:color w:val="404040"/>
              </w:rPr>
              <w:t xml:space="preserve"> учебную задачу урока. </w:t>
            </w:r>
            <w:r w:rsidRPr="00F36DF6">
              <w:rPr>
                <w:b/>
                <w:color w:val="404040"/>
              </w:rPr>
              <w:t xml:space="preserve">Осуществлять </w:t>
            </w:r>
            <w:r w:rsidRPr="00F36DF6">
              <w:rPr>
                <w:color w:val="404040"/>
              </w:rPr>
              <w:t>решение учебной задачи под руководством учителя.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proofErr w:type="gramStart"/>
            <w:r w:rsidRPr="00F36DF6">
              <w:rPr>
                <w:b/>
                <w:color w:val="404040"/>
              </w:rPr>
              <w:t xml:space="preserve">Использовать </w:t>
            </w:r>
            <w:r w:rsidRPr="00F36DF6">
              <w:rPr>
                <w:color w:val="404040"/>
              </w:rPr>
              <w:t>термины «речь», «предложение», «слово», «слог», «ударение», «звук», «гласный», «согласный», «слог-слияние».</w:t>
            </w:r>
            <w:proofErr w:type="gramEnd"/>
          </w:p>
          <w:p w:rsidR="008274BF" w:rsidRPr="00F36DF6" w:rsidRDefault="00EF5FDA">
            <w:pPr>
              <w:contextualSpacing/>
              <w:jc w:val="both"/>
              <w:rPr>
                <w:b/>
                <w:color w:val="404040"/>
              </w:rPr>
            </w:pPr>
            <w:r w:rsidRPr="00F36DF6">
              <w:rPr>
                <w:b/>
                <w:color w:val="404040"/>
              </w:rPr>
              <w:t xml:space="preserve">Вычленять </w:t>
            </w:r>
            <w:r w:rsidRPr="00F36DF6">
              <w:rPr>
                <w:color w:val="404040"/>
              </w:rPr>
              <w:t>из звучащей речи предложения, делить их на слова.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 xml:space="preserve">Определять </w:t>
            </w:r>
            <w:r w:rsidRPr="00F36DF6">
              <w:rPr>
                <w:color w:val="404040"/>
              </w:rPr>
              <w:t>количество предложений в звучащей речи.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Определять</w:t>
            </w:r>
            <w:r w:rsidRPr="00F36DF6">
              <w:rPr>
                <w:color w:val="404040"/>
              </w:rPr>
              <w:t xml:space="preserve"> количество слогов в слове. </w:t>
            </w:r>
            <w:r w:rsidRPr="00F36DF6">
              <w:rPr>
                <w:b/>
                <w:color w:val="404040"/>
              </w:rPr>
              <w:t>Выделять</w:t>
            </w:r>
            <w:r w:rsidRPr="00F36DF6">
              <w:rPr>
                <w:color w:val="404040"/>
              </w:rPr>
              <w:t xml:space="preserve"> ударный слог.</w:t>
            </w:r>
          </w:p>
          <w:p w:rsidR="008274BF" w:rsidRPr="00F36DF6" w:rsidRDefault="00EF5FDA">
            <w:pPr>
              <w:contextualSpacing/>
              <w:jc w:val="both"/>
              <w:rPr>
                <w:b/>
                <w:color w:val="404040"/>
              </w:rPr>
            </w:pPr>
            <w:r w:rsidRPr="00F36DF6">
              <w:rPr>
                <w:b/>
                <w:color w:val="404040"/>
              </w:rPr>
              <w:t xml:space="preserve">Выделять </w:t>
            </w:r>
            <w:r w:rsidRPr="00F36DF6">
              <w:rPr>
                <w:color w:val="404040"/>
              </w:rPr>
              <w:t>слог-слияние и звуки за пределами слияния в словах.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 xml:space="preserve">Устанавливать </w:t>
            </w:r>
            <w:r w:rsidRPr="00F36DF6">
              <w:rPr>
                <w:color w:val="404040"/>
              </w:rPr>
              <w:t>количество, последовательность звуков и характер их связи в слогах (слияние, вне слияния) и в слове в целом.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Анализировать</w:t>
            </w:r>
            <w:r w:rsidRPr="00F36DF6">
              <w:rPr>
                <w:color w:val="404040"/>
              </w:rPr>
              <w:t xml:space="preserve"> серии сюжетных картинок: </w:t>
            </w:r>
            <w:r w:rsidRPr="00F36DF6">
              <w:rPr>
                <w:b/>
                <w:color w:val="404040"/>
              </w:rPr>
              <w:t>определять</w:t>
            </w:r>
            <w:r w:rsidRPr="00F36DF6">
              <w:rPr>
                <w:color w:val="404040"/>
              </w:rPr>
              <w:t xml:space="preserve"> их последовательность, </w:t>
            </w:r>
            <w:r w:rsidRPr="00F36DF6">
              <w:rPr>
                <w:b/>
                <w:color w:val="404040"/>
              </w:rPr>
              <w:t>устанавливать</w:t>
            </w:r>
            <w:r w:rsidRPr="00F36DF6">
              <w:rPr>
                <w:color w:val="404040"/>
              </w:rPr>
              <w:t xml:space="preserve"> правильную последовательность при её нарушении, </w:t>
            </w:r>
            <w:r w:rsidRPr="00F36DF6">
              <w:rPr>
                <w:b/>
                <w:color w:val="404040"/>
              </w:rPr>
              <w:t>реконструировать</w:t>
            </w:r>
            <w:r w:rsidRPr="00F36DF6">
              <w:rPr>
                <w:color w:val="404040"/>
              </w:rPr>
              <w:t xml:space="preserve"> события и </w:t>
            </w:r>
            <w:r w:rsidRPr="00F36DF6">
              <w:rPr>
                <w:b/>
                <w:color w:val="404040"/>
              </w:rPr>
              <w:t>объяснять</w:t>
            </w:r>
            <w:r w:rsidRPr="00F36DF6">
              <w:rPr>
                <w:color w:val="404040"/>
              </w:rPr>
              <w:t xml:space="preserve"> ошибки художника.</w:t>
            </w:r>
          </w:p>
          <w:p w:rsidR="008274BF" w:rsidRPr="00F36DF6" w:rsidRDefault="00EF5FDA">
            <w:pPr>
              <w:contextualSpacing/>
              <w:jc w:val="both"/>
              <w:rPr>
                <w:iCs/>
                <w:color w:val="404040"/>
              </w:rPr>
            </w:pPr>
            <w:r w:rsidRPr="00F36DF6">
              <w:rPr>
                <w:b/>
                <w:color w:val="404040"/>
              </w:rPr>
              <w:lastRenderedPageBreak/>
              <w:t xml:space="preserve">Рассказывать </w:t>
            </w:r>
            <w:r w:rsidRPr="00F36DF6">
              <w:rPr>
                <w:color w:val="404040"/>
              </w:rPr>
              <w:t xml:space="preserve">сказки с опорой на иллюстрации. </w:t>
            </w:r>
            <w:r w:rsidRPr="00F36DF6">
              <w:rPr>
                <w:b/>
                <w:color w:val="404040"/>
              </w:rPr>
              <w:t>Называть</w:t>
            </w:r>
            <w:r w:rsidRPr="00F36DF6">
              <w:rPr>
                <w:color w:val="404040"/>
              </w:rPr>
              <w:t xml:space="preserve"> свои самые любимые сказки. </w:t>
            </w:r>
            <w:r w:rsidRPr="00F36DF6">
              <w:rPr>
                <w:b/>
                <w:color w:val="404040"/>
              </w:rPr>
              <w:t>Обосновывать</w:t>
            </w:r>
            <w:r w:rsidRPr="00F36DF6">
              <w:rPr>
                <w:color w:val="404040"/>
              </w:rPr>
              <w:t xml:space="preserve"> свой выбор (</w:t>
            </w:r>
            <w:r w:rsidRPr="00F36DF6">
              <w:rPr>
                <w:b/>
                <w:color w:val="404040"/>
              </w:rPr>
              <w:t>объяснять</w:t>
            </w:r>
            <w:r w:rsidRPr="00F36DF6">
              <w:rPr>
                <w:color w:val="404040"/>
              </w:rPr>
              <w:t>, почему именно эти сказки самые любимые).</w:t>
            </w:r>
          </w:p>
        </w:tc>
        <w:tc>
          <w:tcPr>
            <w:tcW w:w="8969" w:type="dxa"/>
            <w:tcBorders>
              <w:right w:val="single" w:sz="4" w:space="0" w:color="auto"/>
            </w:tcBorders>
            <w:shd w:val="clear" w:color="auto" w:fill="FFFFFF"/>
          </w:tcPr>
          <w:p w:rsidR="008274BF" w:rsidRPr="00F36DF6" w:rsidRDefault="008274BF">
            <w:pPr>
              <w:contextualSpacing/>
              <w:jc w:val="both"/>
              <w:rPr>
                <w:b/>
                <w:color w:val="404040"/>
              </w:rPr>
            </w:pPr>
          </w:p>
        </w:tc>
      </w:tr>
      <w:tr w:rsidR="008274BF" w:rsidRPr="00F36DF6">
        <w:trPr>
          <w:trHeight w:val="5656"/>
        </w:trPr>
        <w:tc>
          <w:tcPr>
            <w:tcW w:w="993" w:type="dxa"/>
            <w:gridSpan w:val="2"/>
            <w:shd w:val="clear" w:color="auto" w:fill="FFFFFF"/>
          </w:tcPr>
          <w:p w:rsidR="008274BF" w:rsidRPr="00F36DF6" w:rsidRDefault="00EF5FDA">
            <w:pPr>
              <w:shd w:val="clear" w:color="auto" w:fill="FFFFFF"/>
              <w:autoSpaceDE w:val="0"/>
              <w:autoSpaceDN w:val="0"/>
              <w:contextualSpacing/>
              <w:jc w:val="center"/>
              <w:rPr>
                <w:b/>
                <w:color w:val="404040"/>
              </w:rPr>
            </w:pPr>
            <w:r w:rsidRPr="00F36DF6">
              <w:rPr>
                <w:b/>
                <w:color w:val="404040"/>
              </w:rPr>
              <w:lastRenderedPageBreak/>
              <w:t>6</w:t>
            </w:r>
          </w:p>
        </w:tc>
        <w:tc>
          <w:tcPr>
            <w:tcW w:w="1985" w:type="dxa"/>
            <w:gridSpan w:val="2"/>
            <w:shd w:val="clear" w:color="auto" w:fill="FFFFFF"/>
          </w:tcPr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 xml:space="preserve">Гласный звук </w:t>
            </w:r>
            <w:r w:rsidRPr="00F36DF6">
              <w:rPr>
                <w:b/>
                <w:color w:val="404040"/>
              </w:rPr>
              <w:sym w:font="AIGDT" w:char="005B"/>
            </w:r>
            <w:r w:rsidRPr="00F36DF6">
              <w:rPr>
                <w:b/>
                <w:color w:val="404040"/>
              </w:rPr>
              <w:t>а</w:t>
            </w:r>
            <w:r w:rsidRPr="00F36DF6">
              <w:rPr>
                <w:b/>
                <w:color w:val="404040"/>
              </w:rPr>
              <w:sym w:font="AIGDT" w:char="005D"/>
            </w:r>
            <w:r w:rsidRPr="00F36DF6">
              <w:rPr>
                <w:b/>
                <w:color w:val="404040"/>
              </w:rPr>
              <w:t>, буквы</w:t>
            </w:r>
            <w:proofErr w:type="gramStart"/>
            <w:r w:rsidRPr="00F36DF6">
              <w:rPr>
                <w:b/>
                <w:color w:val="404040"/>
              </w:rPr>
              <w:t xml:space="preserve"> </w:t>
            </w:r>
            <w:r w:rsidRPr="00F36DF6">
              <w:rPr>
                <w:b/>
                <w:i/>
                <w:color w:val="404040"/>
              </w:rPr>
              <w:t>А</w:t>
            </w:r>
            <w:proofErr w:type="gramEnd"/>
            <w:r w:rsidRPr="00F36DF6">
              <w:rPr>
                <w:b/>
                <w:i/>
                <w:color w:val="404040"/>
              </w:rPr>
              <w:t>, а.</w:t>
            </w:r>
            <w:r w:rsidRPr="00F36DF6">
              <w:rPr>
                <w:color w:val="404040"/>
              </w:rPr>
              <w:t xml:space="preserve"> </w:t>
            </w:r>
          </w:p>
          <w:p w:rsidR="008274BF" w:rsidRPr="00F36DF6" w:rsidRDefault="00EF5FDA">
            <w:pPr>
              <w:contextualSpacing/>
              <w:jc w:val="both"/>
              <w:rPr>
                <w:b/>
                <w:i/>
                <w:color w:val="404040"/>
              </w:rPr>
            </w:pPr>
            <w:r w:rsidRPr="00F36DF6">
              <w:rPr>
                <w:b/>
                <w:color w:val="404040"/>
              </w:rPr>
              <w:t xml:space="preserve">Гласный звук </w:t>
            </w:r>
            <w:r w:rsidRPr="00F36DF6">
              <w:rPr>
                <w:b/>
                <w:color w:val="404040"/>
              </w:rPr>
              <w:sym w:font="AIGDT" w:char="005B"/>
            </w:r>
            <w:r w:rsidRPr="00F36DF6">
              <w:rPr>
                <w:b/>
                <w:color w:val="404040"/>
              </w:rPr>
              <w:t>о</w:t>
            </w:r>
            <w:r w:rsidRPr="00F36DF6">
              <w:rPr>
                <w:b/>
                <w:color w:val="404040"/>
              </w:rPr>
              <w:sym w:font="AIGDT" w:char="005D"/>
            </w:r>
            <w:r w:rsidRPr="00F36DF6">
              <w:rPr>
                <w:b/>
                <w:color w:val="404040"/>
              </w:rPr>
              <w:t>, буквы</w:t>
            </w:r>
            <w:proofErr w:type="gramStart"/>
            <w:r w:rsidRPr="00F36DF6">
              <w:rPr>
                <w:b/>
                <w:color w:val="404040"/>
              </w:rPr>
              <w:t xml:space="preserve"> </w:t>
            </w:r>
            <w:r w:rsidRPr="00F36DF6">
              <w:rPr>
                <w:b/>
                <w:i/>
                <w:color w:val="404040"/>
              </w:rPr>
              <w:t>О</w:t>
            </w:r>
            <w:proofErr w:type="gramEnd"/>
            <w:r w:rsidRPr="00F36DF6">
              <w:rPr>
                <w:b/>
                <w:i/>
                <w:color w:val="404040"/>
              </w:rPr>
              <w:t>, о.</w:t>
            </w:r>
          </w:p>
          <w:p w:rsidR="008274BF" w:rsidRPr="00F36DF6" w:rsidRDefault="008274BF">
            <w:pPr>
              <w:contextualSpacing/>
              <w:jc w:val="center"/>
              <w:rPr>
                <w:color w:val="404040"/>
              </w:rPr>
            </w:pPr>
          </w:p>
        </w:tc>
        <w:tc>
          <w:tcPr>
            <w:tcW w:w="12655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Принимать</w:t>
            </w:r>
            <w:r w:rsidRPr="00F36DF6">
              <w:rPr>
                <w:color w:val="404040"/>
              </w:rPr>
              <w:t xml:space="preserve"> учебную задачу урока. </w:t>
            </w:r>
            <w:r w:rsidRPr="00F36DF6">
              <w:rPr>
                <w:b/>
                <w:color w:val="404040"/>
              </w:rPr>
              <w:t xml:space="preserve">Осуществлять </w:t>
            </w:r>
            <w:r w:rsidRPr="00F36DF6">
              <w:rPr>
                <w:color w:val="404040"/>
              </w:rPr>
              <w:t>решение учебной задачи под руководством учителя.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Отвечать</w:t>
            </w:r>
            <w:r w:rsidRPr="00F36DF6">
              <w:rPr>
                <w:color w:val="404040"/>
              </w:rPr>
              <w:t xml:space="preserve"> на вопросы по сюжетной картинке.</w:t>
            </w:r>
          </w:p>
          <w:p w:rsidR="008274BF" w:rsidRPr="00F36DF6" w:rsidRDefault="00EF5FDA">
            <w:pPr>
              <w:contextualSpacing/>
              <w:jc w:val="both"/>
              <w:rPr>
                <w:b/>
                <w:color w:val="404040"/>
              </w:rPr>
            </w:pPr>
            <w:r w:rsidRPr="00F36DF6">
              <w:rPr>
                <w:b/>
                <w:color w:val="404040"/>
              </w:rPr>
              <w:t xml:space="preserve">Производить </w:t>
            </w:r>
            <w:r w:rsidRPr="00F36DF6">
              <w:rPr>
                <w:color w:val="404040"/>
              </w:rPr>
              <w:t>слого-звуковой</w:t>
            </w:r>
            <w:r w:rsidRPr="00F36DF6">
              <w:rPr>
                <w:b/>
                <w:color w:val="404040"/>
              </w:rPr>
              <w:t xml:space="preserve"> </w:t>
            </w:r>
            <w:r w:rsidRPr="00F36DF6">
              <w:rPr>
                <w:color w:val="404040"/>
              </w:rPr>
              <w:t>анализ слова с изучаемым звуком (</w:t>
            </w:r>
            <w:r w:rsidRPr="00F36DF6">
              <w:rPr>
                <w:i/>
                <w:color w:val="404040"/>
              </w:rPr>
              <w:t>астры</w:t>
            </w:r>
            <w:r w:rsidRPr="00F36DF6">
              <w:rPr>
                <w:color w:val="404040"/>
              </w:rPr>
              <w:t xml:space="preserve">). 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Выделять</w:t>
            </w:r>
            <w:r w:rsidRPr="00F36DF6">
              <w:rPr>
                <w:color w:val="404040"/>
              </w:rPr>
              <w:t xml:space="preserve"> звук [а] в процессе слого-звукового анализа с опорой на предметный рисунок и схему-модель слова. </w:t>
            </w:r>
            <w:r w:rsidRPr="00F36DF6">
              <w:rPr>
                <w:b/>
                <w:color w:val="404040"/>
              </w:rPr>
              <w:t>Наблюдать</w:t>
            </w:r>
            <w:r w:rsidRPr="00F36DF6">
              <w:rPr>
                <w:color w:val="404040"/>
              </w:rPr>
              <w:t xml:space="preserve"> над особенностями произнесения звука [а]. 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Характеризовать</w:t>
            </w:r>
            <w:r w:rsidRPr="00F36DF6">
              <w:rPr>
                <w:color w:val="404040"/>
              </w:rPr>
              <w:t xml:space="preserve"> выделенный звук с опорой на таблицу. </w:t>
            </w:r>
            <w:r w:rsidRPr="00F36DF6">
              <w:rPr>
                <w:b/>
                <w:color w:val="404040"/>
              </w:rPr>
              <w:t>Доказывать</w:t>
            </w:r>
            <w:r w:rsidRPr="00F36DF6">
              <w:rPr>
                <w:color w:val="404040"/>
              </w:rPr>
              <w:t>, что звук [а] гласный.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Слышать</w:t>
            </w:r>
            <w:r w:rsidRPr="00F36DF6">
              <w:rPr>
                <w:color w:val="404040"/>
              </w:rPr>
              <w:t xml:space="preserve"> звук [а] в произносимых словах, </w:t>
            </w:r>
            <w:r w:rsidRPr="00F36DF6">
              <w:rPr>
                <w:b/>
                <w:color w:val="404040"/>
              </w:rPr>
              <w:t xml:space="preserve">определять </w:t>
            </w:r>
            <w:r w:rsidRPr="00F36DF6">
              <w:rPr>
                <w:color w:val="404040"/>
              </w:rPr>
              <w:t>место нового звука в слове.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Приводить</w:t>
            </w:r>
            <w:r w:rsidRPr="00F36DF6">
              <w:rPr>
                <w:color w:val="404040"/>
              </w:rPr>
              <w:t xml:space="preserve"> примеры слов со звуком [а] в начале, середине, конце слова.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 xml:space="preserve">Узнавать, сравнивать </w:t>
            </w:r>
            <w:r w:rsidRPr="00F36DF6">
              <w:rPr>
                <w:color w:val="404040"/>
              </w:rPr>
              <w:t>и</w:t>
            </w:r>
            <w:r w:rsidRPr="00F36DF6">
              <w:rPr>
                <w:b/>
                <w:color w:val="404040"/>
              </w:rPr>
              <w:t xml:space="preserve"> различать </w:t>
            </w:r>
            <w:r w:rsidRPr="00F36DF6">
              <w:rPr>
                <w:color w:val="404040"/>
              </w:rPr>
              <w:t>заглавную и строчную, печатные и письменные буквы</w:t>
            </w:r>
            <w:proofErr w:type="gramStart"/>
            <w:r w:rsidRPr="00F36DF6">
              <w:rPr>
                <w:color w:val="404040"/>
              </w:rPr>
              <w:t xml:space="preserve"> </w:t>
            </w:r>
            <w:r w:rsidRPr="00F36DF6">
              <w:rPr>
                <w:i/>
                <w:color w:val="404040"/>
              </w:rPr>
              <w:t>А</w:t>
            </w:r>
            <w:proofErr w:type="gramEnd"/>
            <w:r w:rsidRPr="00F36DF6">
              <w:rPr>
                <w:i/>
                <w:color w:val="404040"/>
              </w:rPr>
              <w:t xml:space="preserve">, а. 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 xml:space="preserve">Читать </w:t>
            </w:r>
            <w:r w:rsidRPr="00F36DF6">
              <w:rPr>
                <w:color w:val="404040"/>
              </w:rPr>
              <w:t xml:space="preserve">предложение с восклицательной интонацией </w:t>
            </w:r>
            <w:r w:rsidRPr="00F36DF6">
              <w:rPr>
                <w:i/>
                <w:color w:val="404040"/>
              </w:rPr>
              <w:t>(А-а-а!)</w:t>
            </w:r>
            <w:r w:rsidRPr="00F36DF6">
              <w:rPr>
                <w:color w:val="404040"/>
              </w:rPr>
              <w:t xml:space="preserve">. </w:t>
            </w:r>
          </w:p>
          <w:p w:rsidR="008274BF" w:rsidRPr="00F36DF6" w:rsidRDefault="00EF5FDA">
            <w:pPr>
              <w:contextualSpacing/>
              <w:jc w:val="both"/>
              <w:rPr>
                <w:b/>
                <w:color w:val="404040"/>
              </w:rPr>
            </w:pPr>
            <w:r w:rsidRPr="00F36DF6">
              <w:rPr>
                <w:b/>
                <w:color w:val="404040"/>
              </w:rPr>
              <w:t xml:space="preserve">Производить </w:t>
            </w:r>
            <w:r w:rsidRPr="00F36DF6">
              <w:rPr>
                <w:color w:val="404040"/>
              </w:rPr>
              <w:t>слого-звуковой</w:t>
            </w:r>
            <w:r w:rsidRPr="00F36DF6">
              <w:rPr>
                <w:b/>
                <w:color w:val="404040"/>
              </w:rPr>
              <w:t xml:space="preserve"> </w:t>
            </w:r>
            <w:r w:rsidRPr="00F36DF6">
              <w:rPr>
                <w:color w:val="404040"/>
              </w:rPr>
              <w:t>анализ слова с изучаемым звуком (</w:t>
            </w:r>
            <w:r w:rsidRPr="00F36DF6">
              <w:rPr>
                <w:i/>
                <w:color w:val="404040"/>
              </w:rPr>
              <w:t>окуни</w:t>
            </w:r>
            <w:r w:rsidRPr="00F36DF6">
              <w:rPr>
                <w:color w:val="404040"/>
              </w:rPr>
              <w:t xml:space="preserve">). 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Выделять</w:t>
            </w:r>
            <w:r w:rsidRPr="00F36DF6">
              <w:rPr>
                <w:color w:val="404040"/>
              </w:rPr>
              <w:t xml:space="preserve"> звук [о] в процессе слого-звукового анализа с опорой на предметный рисунок и схему-модель слова. </w:t>
            </w:r>
            <w:r w:rsidRPr="00F36DF6">
              <w:rPr>
                <w:b/>
                <w:color w:val="404040"/>
              </w:rPr>
              <w:t>Наблюдать</w:t>
            </w:r>
            <w:r w:rsidRPr="00F36DF6">
              <w:rPr>
                <w:color w:val="404040"/>
              </w:rPr>
              <w:t xml:space="preserve"> над особенностями произнесения звука [о].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Характеризовать</w:t>
            </w:r>
            <w:r w:rsidRPr="00F36DF6">
              <w:rPr>
                <w:color w:val="404040"/>
              </w:rPr>
              <w:t xml:space="preserve"> выделенный звук с опорой на таблицу. </w:t>
            </w:r>
            <w:r w:rsidRPr="00F36DF6">
              <w:rPr>
                <w:b/>
                <w:color w:val="404040"/>
              </w:rPr>
              <w:t>Доказывать</w:t>
            </w:r>
            <w:r w:rsidRPr="00F36DF6">
              <w:rPr>
                <w:color w:val="404040"/>
              </w:rPr>
              <w:t>, что звук [о] гласный.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 xml:space="preserve">Распознавать </w:t>
            </w:r>
            <w:r w:rsidRPr="00F36DF6">
              <w:rPr>
                <w:color w:val="404040"/>
              </w:rPr>
              <w:t xml:space="preserve">на слух звук [о] в словах, </w:t>
            </w:r>
            <w:r w:rsidRPr="00F36DF6">
              <w:rPr>
                <w:b/>
                <w:color w:val="404040"/>
              </w:rPr>
              <w:t xml:space="preserve">определять </w:t>
            </w:r>
            <w:r w:rsidRPr="00F36DF6">
              <w:rPr>
                <w:color w:val="404040"/>
              </w:rPr>
              <w:t>место нового звука в слове.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Приводить</w:t>
            </w:r>
            <w:r w:rsidRPr="00F36DF6">
              <w:rPr>
                <w:color w:val="404040"/>
              </w:rPr>
              <w:t xml:space="preserve"> примеры слов со звуком [о] в начале, середине, конце слова.</w:t>
            </w:r>
          </w:p>
          <w:p w:rsidR="008274BF" w:rsidRPr="00F36DF6" w:rsidRDefault="00EF5FDA">
            <w:pPr>
              <w:contextualSpacing/>
              <w:jc w:val="both"/>
              <w:rPr>
                <w:b/>
                <w:color w:val="404040"/>
              </w:rPr>
            </w:pPr>
            <w:r w:rsidRPr="00F36DF6">
              <w:rPr>
                <w:b/>
                <w:color w:val="404040"/>
              </w:rPr>
              <w:t xml:space="preserve">Узнавать, сравнивать </w:t>
            </w:r>
            <w:r w:rsidRPr="00F36DF6">
              <w:rPr>
                <w:color w:val="404040"/>
              </w:rPr>
              <w:t>и</w:t>
            </w:r>
            <w:r w:rsidRPr="00F36DF6">
              <w:rPr>
                <w:b/>
                <w:color w:val="404040"/>
              </w:rPr>
              <w:t xml:space="preserve"> различать </w:t>
            </w:r>
            <w:r w:rsidRPr="00F36DF6">
              <w:rPr>
                <w:color w:val="404040"/>
              </w:rPr>
              <w:t>заглавную и строчную, печатные и письменные буквы</w:t>
            </w:r>
            <w:proofErr w:type="gramStart"/>
            <w:r w:rsidRPr="00F36DF6">
              <w:rPr>
                <w:color w:val="404040"/>
              </w:rPr>
              <w:t xml:space="preserve"> </w:t>
            </w:r>
            <w:r w:rsidRPr="00F36DF6">
              <w:rPr>
                <w:i/>
                <w:color w:val="404040"/>
              </w:rPr>
              <w:t>О</w:t>
            </w:r>
            <w:proofErr w:type="gramEnd"/>
            <w:r w:rsidRPr="00F36DF6">
              <w:rPr>
                <w:i/>
                <w:color w:val="404040"/>
              </w:rPr>
              <w:t>, о</w:t>
            </w:r>
            <w:r w:rsidRPr="00F36DF6">
              <w:rPr>
                <w:color w:val="404040"/>
              </w:rPr>
              <w:t>.</w:t>
            </w:r>
            <w:r w:rsidRPr="00F36DF6">
              <w:rPr>
                <w:b/>
                <w:color w:val="404040"/>
              </w:rPr>
              <w:t xml:space="preserve"> 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Находить</w:t>
            </w:r>
            <w:r w:rsidRPr="00F36DF6">
              <w:rPr>
                <w:color w:val="404040"/>
              </w:rPr>
              <w:t xml:space="preserve"> слова с буквами</w:t>
            </w:r>
            <w:proofErr w:type="gramStart"/>
            <w:r w:rsidRPr="00F36DF6">
              <w:rPr>
                <w:i/>
                <w:color w:val="404040"/>
              </w:rPr>
              <w:t xml:space="preserve"> О</w:t>
            </w:r>
            <w:proofErr w:type="gramEnd"/>
            <w:r w:rsidRPr="00F36DF6">
              <w:rPr>
                <w:i/>
                <w:color w:val="404040"/>
              </w:rPr>
              <w:t>, о</w:t>
            </w:r>
            <w:r w:rsidRPr="00F36DF6">
              <w:rPr>
                <w:color w:val="404040"/>
              </w:rPr>
              <w:t xml:space="preserve"> в текстах на страницах «Азбуки». </w:t>
            </w:r>
            <w:r w:rsidRPr="00F36DF6">
              <w:rPr>
                <w:b/>
                <w:color w:val="404040"/>
              </w:rPr>
              <w:t>Соотносить</w:t>
            </w:r>
            <w:r w:rsidRPr="00F36DF6">
              <w:rPr>
                <w:color w:val="404040"/>
              </w:rPr>
              <w:t xml:space="preserve"> звук [о] и букву </w:t>
            </w:r>
            <w:r w:rsidRPr="00F36DF6">
              <w:rPr>
                <w:i/>
                <w:color w:val="404040"/>
              </w:rPr>
              <w:t>о.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 xml:space="preserve">Читать </w:t>
            </w:r>
            <w:r w:rsidRPr="00F36DF6">
              <w:rPr>
                <w:color w:val="404040"/>
              </w:rPr>
              <w:t xml:space="preserve">предложение с восклицательной интонацией </w:t>
            </w:r>
            <w:r w:rsidRPr="00F36DF6">
              <w:rPr>
                <w:i/>
                <w:color w:val="404040"/>
              </w:rPr>
              <w:t>(О-о-о!)</w:t>
            </w:r>
            <w:r w:rsidRPr="00F36DF6">
              <w:rPr>
                <w:color w:val="404040"/>
              </w:rPr>
              <w:t xml:space="preserve">. 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Работать</w:t>
            </w:r>
            <w:r w:rsidRPr="00F36DF6">
              <w:rPr>
                <w:color w:val="404040"/>
              </w:rPr>
              <w:t xml:space="preserve"> в паре: </w:t>
            </w:r>
            <w:r w:rsidRPr="00F36DF6">
              <w:rPr>
                <w:b/>
                <w:color w:val="404040"/>
              </w:rPr>
              <w:t>находить</w:t>
            </w:r>
            <w:r w:rsidRPr="00F36DF6">
              <w:rPr>
                <w:color w:val="404040"/>
              </w:rPr>
              <w:t xml:space="preserve"> на сюжетной картинке предметы, в названиях которых есть звук [о], </w:t>
            </w:r>
            <w:r w:rsidRPr="00F36DF6">
              <w:rPr>
                <w:b/>
                <w:color w:val="404040"/>
              </w:rPr>
              <w:t>называть</w:t>
            </w:r>
            <w:r w:rsidRPr="00F36DF6">
              <w:rPr>
                <w:color w:val="404040"/>
              </w:rPr>
              <w:t xml:space="preserve"> слова по </w:t>
            </w:r>
            <w:r w:rsidRPr="00F36DF6">
              <w:rPr>
                <w:color w:val="404040"/>
              </w:rPr>
              <w:lastRenderedPageBreak/>
              <w:t xml:space="preserve">очереди, не перебивая друг друга, </w:t>
            </w:r>
            <w:r w:rsidRPr="00F36DF6">
              <w:rPr>
                <w:b/>
                <w:color w:val="404040"/>
              </w:rPr>
              <w:t>оценивать</w:t>
            </w:r>
            <w:r w:rsidRPr="00F36DF6">
              <w:rPr>
                <w:color w:val="404040"/>
              </w:rPr>
              <w:t xml:space="preserve"> результаты совместной работы. </w:t>
            </w:r>
            <w:r w:rsidRPr="00F36DF6">
              <w:rPr>
                <w:b/>
                <w:color w:val="404040"/>
              </w:rPr>
              <w:t xml:space="preserve">Обнаруживать </w:t>
            </w:r>
            <w:r w:rsidRPr="00F36DF6">
              <w:rPr>
                <w:color w:val="404040"/>
              </w:rPr>
              <w:t xml:space="preserve">несоответствие между словом, называющим изображённый предмет, и его схемой-моделью. </w:t>
            </w:r>
            <w:r w:rsidRPr="00F36DF6">
              <w:rPr>
                <w:b/>
                <w:color w:val="404040"/>
              </w:rPr>
              <w:t xml:space="preserve">Исправлять </w:t>
            </w:r>
            <w:r w:rsidRPr="00F36DF6">
              <w:rPr>
                <w:color w:val="404040"/>
              </w:rPr>
              <w:t>ошибку.</w:t>
            </w:r>
          </w:p>
          <w:p w:rsidR="008274BF" w:rsidRPr="00F36DF6" w:rsidRDefault="00EF5FDA">
            <w:pPr>
              <w:contextualSpacing/>
              <w:jc w:val="both"/>
              <w:rPr>
                <w:b/>
                <w:color w:val="404040"/>
              </w:rPr>
            </w:pPr>
            <w:r w:rsidRPr="00F36DF6">
              <w:rPr>
                <w:b/>
                <w:color w:val="404040"/>
              </w:rPr>
              <w:t>Определять</w:t>
            </w:r>
            <w:r w:rsidRPr="00F36DF6">
              <w:rPr>
                <w:color w:val="404040"/>
              </w:rPr>
              <w:t xml:space="preserve"> место изученной буквы на «ленте букв».</w:t>
            </w:r>
          </w:p>
        </w:tc>
        <w:tc>
          <w:tcPr>
            <w:tcW w:w="8969" w:type="dxa"/>
            <w:tcBorders>
              <w:right w:val="single" w:sz="4" w:space="0" w:color="auto"/>
            </w:tcBorders>
            <w:shd w:val="clear" w:color="auto" w:fill="FFFFFF"/>
          </w:tcPr>
          <w:p w:rsidR="008274BF" w:rsidRPr="00F36DF6" w:rsidRDefault="008274BF">
            <w:pPr>
              <w:ind w:left="-324" w:firstLine="324"/>
              <w:contextualSpacing/>
              <w:jc w:val="both"/>
              <w:rPr>
                <w:b/>
                <w:color w:val="404040"/>
              </w:rPr>
            </w:pPr>
          </w:p>
        </w:tc>
      </w:tr>
      <w:tr w:rsidR="008274BF" w:rsidRPr="00F36DF6">
        <w:trPr>
          <w:trHeight w:val="4380"/>
        </w:trPr>
        <w:tc>
          <w:tcPr>
            <w:tcW w:w="993" w:type="dxa"/>
            <w:gridSpan w:val="2"/>
            <w:shd w:val="clear" w:color="auto" w:fill="FFFFFF"/>
          </w:tcPr>
          <w:p w:rsidR="008274BF" w:rsidRPr="00F36DF6" w:rsidRDefault="00EF5FDA">
            <w:pPr>
              <w:shd w:val="clear" w:color="auto" w:fill="FFFFFF"/>
              <w:autoSpaceDE w:val="0"/>
              <w:autoSpaceDN w:val="0"/>
              <w:contextualSpacing/>
              <w:jc w:val="center"/>
              <w:rPr>
                <w:b/>
                <w:color w:val="404040"/>
              </w:rPr>
            </w:pPr>
            <w:r w:rsidRPr="00F36DF6">
              <w:rPr>
                <w:b/>
                <w:color w:val="404040"/>
              </w:rPr>
              <w:lastRenderedPageBreak/>
              <w:t>7</w:t>
            </w:r>
          </w:p>
          <w:p w:rsidR="008274BF" w:rsidRPr="00F36DF6" w:rsidRDefault="008274BF">
            <w:pPr>
              <w:shd w:val="clear" w:color="auto" w:fill="FFFFFF"/>
              <w:autoSpaceDE w:val="0"/>
              <w:autoSpaceDN w:val="0"/>
              <w:contextualSpacing/>
              <w:jc w:val="center"/>
              <w:rPr>
                <w:b/>
                <w:color w:val="404040"/>
              </w:rPr>
            </w:pPr>
          </w:p>
          <w:p w:rsidR="008274BF" w:rsidRPr="00F36DF6" w:rsidRDefault="008274BF">
            <w:pPr>
              <w:shd w:val="clear" w:color="auto" w:fill="FFFFFF"/>
              <w:autoSpaceDE w:val="0"/>
              <w:autoSpaceDN w:val="0"/>
              <w:contextualSpacing/>
              <w:jc w:val="center"/>
              <w:rPr>
                <w:b/>
                <w:color w:val="404040"/>
              </w:rPr>
            </w:pPr>
          </w:p>
          <w:p w:rsidR="008274BF" w:rsidRPr="00F36DF6" w:rsidRDefault="008274BF">
            <w:pPr>
              <w:shd w:val="clear" w:color="auto" w:fill="FFFFFF"/>
              <w:autoSpaceDE w:val="0"/>
              <w:autoSpaceDN w:val="0"/>
              <w:contextualSpacing/>
              <w:jc w:val="center"/>
              <w:rPr>
                <w:b/>
                <w:color w:val="404040"/>
              </w:rPr>
            </w:pPr>
          </w:p>
          <w:p w:rsidR="008274BF" w:rsidRPr="00F36DF6" w:rsidRDefault="008274BF">
            <w:pPr>
              <w:shd w:val="clear" w:color="auto" w:fill="FFFFFF"/>
              <w:autoSpaceDE w:val="0"/>
              <w:autoSpaceDN w:val="0"/>
              <w:contextualSpacing/>
              <w:jc w:val="center"/>
              <w:rPr>
                <w:b/>
                <w:color w:val="404040"/>
              </w:rPr>
            </w:pPr>
          </w:p>
          <w:p w:rsidR="008274BF" w:rsidRPr="00F36DF6" w:rsidRDefault="008274BF">
            <w:pPr>
              <w:shd w:val="clear" w:color="auto" w:fill="FFFFFF"/>
              <w:autoSpaceDE w:val="0"/>
              <w:autoSpaceDN w:val="0"/>
              <w:contextualSpacing/>
              <w:jc w:val="center"/>
              <w:rPr>
                <w:b/>
                <w:color w:val="404040"/>
              </w:rPr>
            </w:pPr>
          </w:p>
          <w:p w:rsidR="008274BF" w:rsidRPr="00F36DF6" w:rsidRDefault="008274BF">
            <w:pPr>
              <w:shd w:val="clear" w:color="auto" w:fill="FFFFFF"/>
              <w:autoSpaceDE w:val="0"/>
              <w:autoSpaceDN w:val="0"/>
              <w:contextualSpacing/>
              <w:jc w:val="center"/>
              <w:rPr>
                <w:b/>
                <w:color w:val="404040"/>
              </w:rPr>
            </w:pPr>
          </w:p>
          <w:p w:rsidR="008274BF" w:rsidRPr="00F36DF6" w:rsidRDefault="008274BF">
            <w:pPr>
              <w:shd w:val="clear" w:color="auto" w:fill="FFFFFF"/>
              <w:autoSpaceDE w:val="0"/>
              <w:autoSpaceDN w:val="0"/>
              <w:contextualSpacing/>
              <w:jc w:val="center"/>
              <w:rPr>
                <w:b/>
                <w:color w:val="404040"/>
              </w:rPr>
            </w:pPr>
          </w:p>
          <w:p w:rsidR="008274BF" w:rsidRPr="00F36DF6" w:rsidRDefault="008274BF">
            <w:pPr>
              <w:shd w:val="clear" w:color="auto" w:fill="FFFFFF"/>
              <w:autoSpaceDE w:val="0"/>
              <w:autoSpaceDN w:val="0"/>
              <w:contextualSpacing/>
              <w:jc w:val="center"/>
              <w:rPr>
                <w:b/>
                <w:color w:val="404040"/>
              </w:rPr>
            </w:pPr>
          </w:p>
          <w:p w:rsidR="008274BF" w:rsidRPr="00F36DF6" w:rsidRDefault="008274BF">
            <w:pPr>
              <w:shd w:val="clear" w:color="auto" w:fill="FFFFFF"/>
              <w:autoSpaceDE w:val="0"/>
              <w:autoSpaceDN w:val="0"/>
              <w:contextualSpacing/>
              <w:jc w:val="center"/>
              <w:rPr>
                <w:b/>
                <w:color w:val="404040"/>
              </w:rPr>
            </w:pPr>
          </w:p>
          <w:p w:rsidR="008274BF" w:rsidRPr="00F36DF6" w:rsidRDefault="008274BF">
            <w:pPr>
              <w:shd w:val="clear" w:color="auto" w:fill="FFFFFF"/>
              <w:autoSpaceDE w:val="0"/>
              <w:autoSpaceDN w:val="0"/>
              <w:contextualSpacing/>
              <w:jc w:val="center"/>
              <w:rPr>
                <w:b/>
                <w:color w:val="404040"/>
              </w:rPr>
            </w:pPr>
          </w:p>
          <w:p w:rsidR="008274BF" w:rsidRPr="00F36DF6" w:rsidRDefault="008274BF">
            <w:pPr>
              <w:shd w:val="clear" w:color="auto" w:fill="FFFFFF"/>
              <w:autoSpaceDE w:val="0"/>
              <w:autoSpaceDN w:val="0"/>
              <w:contextualSpacing/>
              <w:jc w:val="center"/>
              <w:rPr>
                <w:b/>
                <w:color w:val="404040"/>
              </w:rPr>
            </w:pPr>
          </w:p>
          <w:p w:rsidR="008274BF" w:rsidRPr="00F36DF6" w:rsidRDefault="008274BF">
            <w:pPr>
              <w:shd w:val="clear" w:color="auto" w:fill="FFFFFF"/>
              <w:autoSpaceDE w:val="0"/>
              <w:autoSpaceDN w:val="0"/>
              <w:contextualSpacing/>
              <w:jc w:val="center"/>
              <w:rPr>
                <w:b/>
                <w:color w:val="404040"/>
              </w:rPr>
            </w:pPr>
          </w:p>
          <w:p w:rsidR="008274BF" w:rsidRPr="00F36DF6" w:rsidRDefault="008274BF">
            <w:pPr>
              <w:shd w:val="clear" w:color="auto" w:fill="FFFFFF"/>
              <w:autoSpaceDE w:val="0"/>
              <w:autoSpaceDN w:val="0"/>
              <w:contextualSpacing/>
              <w:jc w:val="center"/>
              <w:rPr>
                <w:b/>
                <w:color w:val="404040"/>
              </w:rPr>
            </w:pPr>
          </w:p>
          <w:p w:rsidR="008274BF" w:rsidRPr="00F36DF6" w:rsidRDefault="008274BF">
            <w:pPr>
              <w:shd w:val="clear" w:color="auto" w:fill="FFFFFF"/>
              <w:autoSpaceDE w:val="0"/>
              <w:autoSpaceDN w:val="0"/>
              <w:contextualSpacing/>
              <w:jc w:val="center"/>
              <w:rPr>
                <w:b/>
                <w:color w:val="404040"/>
              </w:rPr>
            </w:pPr>
          </w:p>
          <w:p w:rsidR="008274BF" w:rsidRPr="00F36DF6" w:rsidRDefault="008274BF">
            <w:pPr>
              <w:shd w:val="clear" w:color="auto" w:fill="FFFFFF"/>
              <w:autoSpaceDE w:val="0"/>
              <w:autoSpaceDN w:val="0"/>
              <w:contextualSpacing/>
              <w:jc w:val="center"/>
              <w:rPr>
                <w:b/>
                <w:color w:val="404040"/>
              </w:rPr>
            </w:pPr>
          </w:p>
          <w:p w:rsidR="008274BF" w:rsidRPr="00F36DF6" w:rsidRDefault="008274BF">
            <w:pPr>
              <w:shd w:val="clear" w:color="auto" w:fill="FFFFFF"/>
              <w:autoSpaceDE w:val="0"/>
              <w:autoSpaceDN w:val="0"/>
              <w:contextualSpacing/>
              <w:jc w:val="center"/>
              <w:rPr>
                <w:b/>
                <w:color w:val="404040"/>
              </w:rPr>
            </w:pPr>
          </w:p>
          <w:p w:rsidR="008274BF" w:rsidRPr="00F36DF6" w:rsidRDefault="008274BF">
            <w:pPr>
              <w:shd w:val="clear" w:color="auto" w:fill="FFFFFF"/>
              <w:autoSpaceDE w:val="0"/>
              <w:autoSpaceDN w:val="0"/>
              <w:contextualSpacing/>
              <w:rPr>
                <w:b/>
                <w:color w:val="404040"/>
              </w:rPr>
            </w:pPr>
          </w:p>
        </w:tc>
        <w:tc>
          <w:tcPr>
            <w:tcW w:w="1985" w:type="dxa"/>
            <w:gridSpan w:val="2"/>
            <w:shd w:val="clear" w:color="auto" w:fill="FFFFFF"/>
          </w:tcPr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 xml:space="preserve">Гласный звук </w:t>
            </w:r>
            <w:r w:rsidRPr="00F36DF6">
              <w:rPr>
                <w:b/>
                <w:color w:val="404040"/>
              </w:rPr>
              <w:sym w:font="AIGDT" w:char="005B"/>
            </w:r>
            <w:r w:rsidRPr="00F36DF6">
              <w:rPr>
                <w:b/>
                <w:color w:val="404040"/>
              </w:rPr>
              <w:t>и</w:t>
            </w:r>
            <w:r w:rsidRPr="00F36DF6">
              <w:rPr>
                <w:b/>
                <w:color w:val="404040"/>
              </w:rPr>
              <w:sym w:font="AIGDT" w:char="005D"/>
            </w:r>
            <w:r w:rsidRPr="00F36DF6">
              <w:rPr>
                <w:b/>
                <w:color w:val="404040"/>
              </w:rPr>
              <w:t>, буквы</w:t>
            </w:r>
            <w:proofErr w:type="gramStart"/>
            <w:r w:rsidRPr="00F36DF6">
              <w:rPr>
                <w:b/>
                <w:color w:val="404040"/>
              </w:rPr>
              <w:t xml:space="preserve"> </w:t>
            </w:r>
            <w:r w:rsidRPr="00F36DF6">
              <w:rPr>
                <w:b/>
                <w:i/>
                <w:color w:val="404040"/>
              </w:rPr>
              <w:t>И</w:t>
            </w:r>
            <w:proofErr w:type="gramEnd"/>
            <w:r w:rsidRPr="00F36DF6">
              <w:rPr>
                <w:b/>
                <w:i/>
                <w:color w:val="404040"/>
              </w:rPr>
              <w:t>, и.</w:t>
            </w:r>
            <w:r w:rsidRPr="00F36DF6">
              <w:rPr>
                <w:color w:val="404040"/>
              </w:rPr>
              <w:t xml:space="preserve"> 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 xml:space="preserve">Гласный звук </w:t>
            </w:r>
            <w:r w:rsidRPr="00F36DF6">
              <w:rPr>
                <w:b/>
                <w:color w:val="404040"/>
              </w:rPr>
              <w:sym w:font="AIGDT" w:char="005B"/>
            </w:r>
            <w:r w:rsidRPr="00F36DF6">
              <w:rPr>
                <w:b/>
                <w:color w:val="404040"/>
              </w:rPr>
              <w:t>ы</w:t>
            </w:r>
            <w:r w:rsidRPr="00F36DF6">
              <w:rPr>
                <w:b/>
                <w:color w:val="404040"/>
              </w:rPr>
              <w:sym w:font="AIGDT" w:char="005D"/>
            </w:r>
            <w:r w:rsidRPr="00F36DF6">
              <w:rPr>
                <w:b/>
                <w:color w:val="404040"/>
              </w:rPr>
              <w:t xml:space="preserve">, буква </w:t>
            </w:r>
            <w:r w:rsidRPr="00F36DF6">
              <w:rPr>
                <w:b/>
                <w:i/>
                <w:color w:val="404040"/>
              </w:rPr>
              <w:t>ы</w:t>
            </w:r>
            <w:r w:rsidRPr="00F36DF6">
              <w:rPr>
                <w:b/>
                <w:color w:val="404040"/>
              </w:rPr>
              <w:t>.</w:t>
            </w:r>
            <w:r w:rsidRPr="00F36DF6">
              <w:rPr>
                <w:color w:val="404040"/>
              </w:rPr>
              <w:t xml:space="preserve"> </w:t>
            </w:r>
          </w:p>
          <w:p w:rsidR="008274BF" w:rsidRPr="00F36DF6" w:rsidRDefault="008274BF">
            <w:pPr>
              <w:contextualSpacing/>
              <w:jc w:val="both"/>
              <w:rPr>
                <w:color w:val="404040"/>
              </w:rPr>
            </w:pPr>
          </w:p>
        </w:tc>
        <w:tc>
          <w:tcPr>
            <w:tcW w:w="12655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Принимать</w:t>
            </w:r>
            <w:r w:rsidRPr="00F36DF6">
              <w:rPr>
                <w:color w:val="404040"/>
              </w:rPr>
              <w:t xml:space="preserve"> учебную задачу урока. </w:t>
            </w:r>
            <w:r w:rsidRPr="00F36DF6">
              <w:rPr>
                <w:b/>
                <w:color w:val="404040"/>
              </w:rPr>
              <w:t xml:space="preserve">Осуществлять </w:t>
            </w:r>
            <w:r w:rsidRPr="00F36DF6">
              <w:rPr>
                <w:color w:val="404040"/>
              </w:rPr>
              <w:t>решение учебной задачи под руководством учителя.</w:t>
            </w:r>
          </w:p>
          <w:p w:rsidR="008274BF" w:rsidRPr="00F36DF6" w:rsidRDefault="00EF5FDA">
            <w:pPr>
              <w:contextualSpacing/>
              <w:jc w:val="both"/>
              <w:rPr>
                <w:b/>
                <w:color w:val="404040"/>
              </w:rPr>
            </w:pPr>
            <w:r w:rsidRPr="00F36DF6">
              <w:rPr>
                <w:b/>
                <w:color w:val="404040"/>
              </w:rPr>
              <w:t xml:space="preserve">Производить </w:t>
            </w:r>
            <w:r w:rsidRPr="00F36DF6">
              <w:rPr>
                <w:color w:val="404040"/>
              </w:rPr>
              <w:t>слого-звуковой</w:t>
            </w:r>
            <w:r w:rsidRPr="00F36DF6">
              <w:rPr>
                <w:b/>
                <w:color w:val="404040"/>
              </w:rPr>
              <w:t xml:space="preserve"> </w:t>
            </w:r>
            <w:r w:rsidRPr="00F36DF6">
              <w:rPr>
                <w:color w:val="404040"/>
              </w:rPr>
              <w:t>анализ слова с изучаемым звуком (</w:t>
            </w:r>
            <w:r w:rsidRPr="00F36DF6">
              <w:rPr>
                <w:i/>
                <w:color w:val="404040"/>
              </w:rPr>
              <w:t>иголка</w:t>
            </w:r>
            <w:r w:rsidRPr="00F36DF6">
              <w:rPr>
                <w:color w:val="404040"/>
              </w:rPr>
              <w:t xml:space="preserve">). 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Выделять</w:t>
            </w:r>
            <w:r w:rsidRPr="00F36DF6">
              <w:rPr>
                <w:color w:val="404040"/>
              </w:rPr>
              <w:t xml:space="preserve"> звук [и] в процессе слого-звукового анализа с опорой на предметный рисунок и схему-модель слова. </w:t>
            </w:r>
            <w:r w:rsidRPr="00F36DF6">
              <w:rPr>
                <w:b/>
                <w:color w:val="404040"/>
              </w:rPr>
              <w:t>Наблюдать</w:t>
            </w:r>
            <w:r w:rsidRPr="00F36DF6">
              <w:rPr>
                <w:color w:val="404040"/>
              </w:rPr>
              <w:t xml:space="preserve"> над особенностями произнесения звука [и].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Характеризовать</w:t>
            </w:r>
            <w:r w:rsidRPr="00F36DF6">
              <w:rPr>
                <w:color w:val="404040"/>
              </w:rPr>
              <w:t xml:space="preserve"> выделенный звук с опорой на таблицу. </w:t>
            </w:r>
            <w:r w:rsidRPr="00F36DF6">
              <w:rPr>
                <w:b/>
                <w:color w:val="404040"/>
              </w:rPr>
              <w:t>Доказывать</w:t>
            </w:r>
            <w:r w:rsidRPr="00F36DF6">
              <w:rPr>
                <w:color w:val="404040"/>
              </w:rPr>
              <w:t>, что звук [и] гласный.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Слышать</w:t>
            </w:r>
            <w:r w:rsidRPr="00F36DF6">
              <w:rPr>
                <w:color w:val="404040"/>
              </w:rPr>
              <w:t xml:space="preserve"> звук [и] в произносимых словах, </w:t>
            </w:r>
            <w:r w:rsidRPr="00F36DF6">
              <w:rPr>
                <w:b/>
                <w:color w:val="404040"/>
              </w:rPr>
              <w:t xml:space="preserve">определять </w:t>
            </w:r>
            <w:r w:rsidRPr="00F36DF6">
              <w:rPr>
                <w:color w:val="404040"/>
              </w:rPr>
              <w:t>место нового звука в слове.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Приводить</w:t>
            </w:r>
            <w:r w:rsidRPr="00F36DF6">
              <w:rPr>
                <w:color w:val="404040"/>
              </w:rPr>
              <w:t xml:space="preserve"> примеры слов со звуком [и] в начале, середине, конце слова.</w:t>
            </w:r>
          </w:p>
          <w:p w:rsidR="008274BF" w:rsidRPr="00F36DF6" w:rsidRDefault="00EF5FDA">
            <w:pPr>
              <w:contextualSpacing/>
              <w:jc w:val="both"/>
              <w:rPr>
                <w:b/>
                <w:color w:val="404040"/>
              </w:rPr>
            </w:pPr>
            <w:r w:rsidRPr="00F36DF6">
              <w:rPr>
                <w:b/>
                <w:color w:val="404040"/>
              </w:rPr>
              <w:t xml:space="preserve">Узнавать, сравнивать </w:t>
            </w:r>
            <w:r w:rsidRPr="00F36DF6">
              <w:rPr>
                <w:color w:val="404040"/>
              </w:rPr>
              <w:t>и</w:t>
            </w:r>
            <w:r w:rsidRPr="00F36DF6">
              <w:rPr>
                <w:b/>
                <w:color w:val="404040"/>
              </w:rPr>
              <w:t xml:space="preserve"> различать </w:t>
            </w:r>
            <w:r w:rsidRPr="00F36DF6">
              <w:rPr>
                <w:color w:val="404040"/>
              </w:rPr>
              <w:t>заглавную и строчную, печатную и письменную буквы</w:t>
            </w:r>
            <w:proofErr w:type="gramStart"/>
            <w:r w:rsidRPr="00F36DF6">
              <w:rPr>
                <w:color w:val="404040"/>
              </w:rPr>
              <w:t xml:space="preserve"> </w:t>
            </w:r>
            <w:r w:rsidRPr="00F36DF6">
              <w:rPr>
                <w:i/>
                <w:color w:val="404040"/>
              </w:rPr>
              <w:t>И</w:t>
            </w:r>
            <w:proofErr w:type="gramEnd"/>
            <w:r w:rsidRPr="00F36DF6">
              <w:rPr>
                <w:i/>
                <w:color w:val="404040"/>
              </w:rPr>
              <w:t>, и.</w:t>
            </w:r>
            <w:r w:rsidRPr="00F36DF6">
              <w:rPr>
                <w:b/>
                <w:color w:val="404040"/>
              </w:rPr>
              <w:t xml:space="preserve"> 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Соотносить</w:t>
            </w:r>
            <w:r w:rsidRPr="00F36DF6">
              <w:rPr>
                <w:color w:val="404040"/>
              </w:rPr>
              <w:t xml:space="preserve"> звук [и] и букву, его обозначающую. 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Слышать</w:t>
            </w:r>
            <w:r w:rsidRPr="00F36DF6">
              <w:rPr>
                <w:color w:val="404040"/>
              </w:rPr>
              <w:t xml:space="preserve"> звук [ы] в произносимых словах, </w:t>
            </w:r>
            <w:r w:rsidRPr="00F36DF6">
              <w:rPr>
                <w:b/>
                <w:color w:val="404040"/>
              </w:rPr>
              <w:t xml:space="preserve">определять </w:t>
            </w:r>
            <w:r w:rsidRPr="00F36DF6">
              <w:rPr>
                <w:color w:val="404040"/>
              </w:rPr>
              <w:t xml:space="preserve">место нового звука в слове. </w:t>
            </w:r>
            <w:r w:rsidRPr="00F36DF6">
              <w:rPr>
                <w:b/>
                <w:color w:val="404040"/>
              </w:rPr>
              <w:t>Приводить</w:t>
            </w:r>
            <w:r w:rsidRPr="00F36DF6">
              <w:rPr>
                <w:color w:val="404040"/>
              </w:rPr>
              <w:t xml:space="preserve"> примеры слов со звуком [ы]. На основе наблюдений над словами с новым звуком </w:t>
            </w:r>
            <w:r w:rsidRPr="00F36DF6">
              <w:rPr>
                <w:b/>
                <w:color w:val="404040"/>
              </w:rPr>
              <w:t>делать</w:t>
            </w:r>
            <w:r w:rsidRPr="00F36DF6">
              <w:rPr>
                <w:color w:val="404040"/>
              </w:rPr>
              <w:t xml:space="preserve"> вывод (под руководством учителя) о том, что звук [ы] употребляется только в слияниях.</w:t>
            </w:r>
          </w:p>
          <w:p w:rsidR="008274BF" w:rsidRPr="00F36DF6" w:rsidRDefault="00EF5FDA">
            <w:pPr>
              <w:contextualSpacing/>
              <w:jc w:val="both"/>
              <w:rPr>
                <w:b/>
                <w:color w:val="404040"/>
              </w:rPr>
            </w:pPr>
            <w:r w:rsidRPr="00F36DF6">
              <w:rPr>
                <w:b/>
                <w:color w:val="404040"/>
              </w:rPr>
              <w:t xml:space="preserve">Узнавать </w:t>
            </w:r>
            <w:r w:rsidRPr="00F36DF6">
              <w:rPr>
                <w:color w:val="404040"/>
              </w:rPr>
              <w:t>новую букву,</w:t>
            </w:r>
            <w:r w:rsidRPr="00F36DF6">
              <w:rPr>
                <w:b/>
                <w:color w:val="404040"/>
              </w:rPr>
              <w:t xml:space="preserve"> сравнивать </w:t>
            </w:r>
            <w:r w:rsidRPr="00F36DF6">
              <w:rPr>
                <w:color w:val="404040"/>
              </w:rPr>
              <w:t>и</w:t>
            </w:r>
            <w:r w:rsidRPr="00F36DF6">
              <w:rPr>
                <w:b/>
                <w:color w:val="404040"/>
              </w:rPr>
              <w:t xml:space="preserve"> различать </w:t>
            </w:r>
            <w:r w:rsidRPr="00F36DF6">
              <w:rPr>
                <w:color w:val="404040"/>
              </w:rPr>
              <w:t xml:space="preserve">печатную и письменную букву </w:t>
            </w:r>
            <w:r w:rsidRPr="00F36DF6">
              <w:rPr>
                <w:i/>
                <w:color w:val="404040"/>
              </w:rPr>
              <w:t>ы</w:t>
            </w:r>
            <w:r w:rsidRPr="00F36DF6">
              <w:rPr>
                <w:color w:val="404040"/>
              </w:rPr>
              <w:t>.</w:t>
            </w:r>
            <w:r w:rsidRPr="00F36DF6">
              <w:rPr>
                <w:b/>
                <w:color w:val="404040"/>
              </w:rPr>
              <w:t xml:space="preserve"> 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 xml:space="preserve">Характеризовать </w:t>
            </w:r>
            <w:r w:rsidRPr="00F36DF6">
              <w:rPr>
                <w:color w:val="404040"/>
              </w:rPr>
              <w:t>особенности буквы </w:t>
            </w:r>
            <w:r w:rsidRPr="00F36DF6">
              <w:rPr>
                <w:i/>
                <w:color w:val="404040"/>
              </w:rPr>
              <w:t>ы</w:t>
            </w:r>
            <w:r w:rsidRPr="00F36DF6">
              <w:rPr>
                <w:b/>
                <w:color w:val="404040"/>
              </w:rPr>
              <w:t xml:space="preserve"> </w:t>
            </w:r>
            <w:r w:rsidRPr="00F36DF6">
              <w:rPr>
                <w:color w:val="404040"/>
              </w:rPr>
              <w:t xml:space="preserve">(бывает только </w:t>
            </w:r>
            <w:proofErr w:type="gramStart"/>
            <w:r w:rsidRPr="00F36DF6">
              <w:rPr>
                <w:color w:val="404040"/>
              </w:rPr>
              <w:t>строчная</w:t>
            </w:r>
            <w:proofErr w:type="gramEnd"/>
            <w:r w:rsidRPr="00F36DF6">
              <w:rPr>
                <w:color w:val="404040"/>
              </w:rPr>
              <w:t xml:space="preserve">, состоит из двух частей). </w:t>
            </w:r>
            <w:r w:rsidRPr="00F36DF6">
              <w:rPr>
                <w:b/>
                <w:color w:val="404040"/>
              </w:rPr>
              <w:t>Соотносить</w:t>
            </w:r>
            <w:r w:rsidRPr="00F36DF6">
              <w:rPr>
                <w:color w:val="404040"/>
              </w:rPr>
              <w:t xml:space="preserve"> звук [ы] и букву, его обозначающую. 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Находить</w:t>
            </w:r>
            <w:r w:rsidRPr="00F36DF6">
              <w:rPr>
                <w:color w:val="404040"/>
              </w:rPr>
              <w:t xml:space="preserve"> слова с буквой </w:t>
            </w:r>
            <w:r w:rsidRPr="00F36DF6">
              <w:rPr>
                <w:i/>
                <w:color w:val="404040"/>
              </w:rPr>
              <w:t>ы</w:t>
            </w:r>
            <w:r w:rsidRPr="00F36DF6">
              <w:rPr>
                <w:color w:val="404040"/>
              </w:rPr>
              <w:t xml:space="preserve"> в текстах на страницах «Азбуки». 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Составлять</w:t>
            </w:r>
            <w:r w:rsidRPr="00F36DF6">
              <w:rPr>
                <w:color w:val="404040"/>
              </w:rPr>
              <w:t xml:space="preserve"> рассказ по сюжетной картинке.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Наблюдать</w:t>
            </w:r>
            <w:r w:rsidRPr="00F36DF6">
              <w:rPr>
                <w:color w:val="404040"/>
              </w:rPr>
              <w:t xml:space="preserve"> за смыслоразличительной ролью звуков (м</w:t>
            </w:r>
            <w:r w:rsidRPr="00F36DF6">
              <w:rPr>
                <w:b/>
                <w:i/>
                <w:color w:val="404040"/>
              </w:rPr>
              <w:t>и</w:t>
            </w:r>
            <w:r w:rsidRPr="00F36DF6">
              <w:rPr>
                <w:color w:val="404040"/>
              </w:rPr>
              <w:t>шка — м</w:t>
            </w:r>
            <w:r w:rsidRPr="00F36DF6">
              <w:rPr>
                <w:b/>
                <w:i/>
                <w:color w:val="404040"/>
              </w:rPr>
              <w:t>ы</w:t>
            </w:r>
            <w:r w:rsidRPr="00F36DF6">
              <w:rPr>
                <w:color w:val="404040"/>
              </w:rPr>
              <w:t>шка).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lastRenderedPageBreak/>
              <w:t>Воспроизводить</w:t>
            </w:r>
            <w:r w:rsidRPr="00F36DF6">
              <w:rPr>
                <w:color w:val="404040"/>
              </w:rPr>
              <w:t xml:space="preserve"> диалог героев сказки. 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bCs/>
                <w:color w:val="404040"/>
              </w:rPr>
              <w:t>Отвечать</w:t>
            </w:r>
            <w:r w:rsidRPr="00F36DF6">
              <w:rPr>
                <w:color w:val="404040"/>
              </w:rPr>
              <w:t xml:space="preserve"> на итоговые вопросы урока. </w:t>
            </w:r>
            <w:r w:rsidRPr="00F36DF6">
              <w:rPr>
                <w:b/>
                <w:color w:val="404040"/>
              </w:rPr>
              <w:t>Оценивать</w:t>
            </w:r>
            <w:r w:rsidRPr="00F36DF6">
              <w:rPr>
                <w:color w:val="404040"/>
              </w:rPr>
              <w:t xml:space="preserve"> свою работу на уроке</w:t>
            </w:r>
          </w:p>
        </w:tc>
        <w:tc>
          <w:tcPr>
            <w:tcW w:w="8969" w:type="dxa"/>
            <w:tcBorders>
              <w:right w:val="single" w:sz="4" w:space="0" w:color="auto"/>
            </w:tcBorders>
            <w:shd w:val="clear" w:color="auto" w:fill="FFFFFF"/>
          </w:tcPr>
          <w:p w:rsidR="008274BF" w:rsidRPr="00F36DF6" w:rsidRDefault="008274BF">
            <w:pPr>
              <w:ind w:left="-324" w:firstLine="324"/>
              <w:contextualSpacing/>
              <w:jc w:val="both"/>
              <w:rPr>
                <w:b/>
                <w:color w:val="404040"/>
              </w:rPr>
            </w:pPr>
          </w:p>
        </w:tc>
      </w:tr>
      <w:tr w:rsidR="008274BF" w:rsidRPr="00F36DF6">
        <w:trPr>
          <w:trHeight w:val="2969"/>
        </w:trPr>
        <w:tc>
          <w:tcPr>
            <w:tcW w:w="993" w:type="dxa"/>
            <w:gridSpan w:val="2"/>
            <w:shd w:val="clear" w:color="auto" w:fill="FFFFFF"/>
          </w:tcPr>
          <w:p w:rsidR="008274BF" w:rsidRPr="00F36DF6" w:rsidRDefault="00EF5FDA">
            <w:pPr>
              <w:shd w:val="clear" w:color="auto" w:fill="FFFFFF"/>
              <w:autoSpaceDE w:val="0"/>
              <w:autoSpaceDN w:val="0"/>
              <w:contextualSpacing/>
              <w:jc w:val="center"/>
              <w:rPr>
                <w:b/>
                <w:color w:val="404040"/>
              </w:rPr>
            </w:pPr>
            <w:r w:rsidRPr="00F36DF6">
              <w:rPr>
                <w:b/>
                <w:color w:val="404040"/>
              </w:rPr>
              <w:lastRenderedPageBreak/>
              <w:t>8</w:t>
            </w:r>
          </w:p>
        </w:tc>
        <w:tc>
          <w:tcPr>
            <w:tcW w:w="1985" w:type="dxa"/>
            <w:gridSpan w:val="2"/>
            <w:shd w:val="clear" w:color="auto" w:fill="FFFFFF"/>
          </w:tcPr>
          <w:p w:rsidR="008274BF" w:rsidRPr="00F36DF6" w:rsidRDefault="00EF5FDA">
            <w:pPr>
              <w:contextualSpacing/>
              <w:jc w:val="center"/>
              <w:rPr>
                <w:b/>
                <w:i/>
                <w:color w:val="404040"/>
              </w:rPr>
            </w:pPr>
            <w:r w:rsidRPr="00F36DF6">
              <w:rPr>
                <w:b/>
                <w:color w:val="404040"/>
              </w:rPr>
              <w:t xml:space="preserve">Гласный звук </w:t>
            </w:r>
            <w:r w:rsidRPr="00F36DF6">
              <w:rPr>
                <w:b/>
                <w:color w:val="404040"/>
              </w:rPr>
              <w:sym w:font="AIGDT" w:char="005B"/>
            </w:r>
            <w:r w:rsidRPr="00F36DF6">
              <w:rPr>
                <w:b/>
                <w:color w:val="404040"/>
              </w:rPr>
              <w:t>у</w:t>
            </w:r>
            <w:r w:rsidRPr="00F36DF6">
              <w:rPr>
                <w:b/>
                <w:color w:val="404040"/>
              </w:rPr>
              <w:sym w:font="AIGDT" w:char="005D"/>
            </w:r>
            <w:r w:rsidRPr="00F36DF6">
              <w:rPr>
                <w:b/>
                <w:color w:val="404040"/>
              </w:rPr>
              <w:t>, буквы</w:t>
            </w:r>
            <w:proofErr w:type="gramStart"/>
            <w:r w:rsidRPr="00F36DF6">
              <w:rPr>
                <w:b/>
                <w:color w:val="404040"/>
              </w:rPr>
              <w:t xml:space="preserve"> </w:t>
            </w:r>
            <w:r w:rsidRPr="00F36DF6">
              <w:rPr>
                <w:b/>
                <w:i/>
                <w:color w:val="404040"/>
              </w:rPr>
              <w:t>У</w:t>
            </w:r>
            <w:proofErr w:type="gramEnd"/>
            <w:r w:rsidRPr="00F36DF6">
              <w:rPr>
                <w:b/>
                <w:i/>
                <w:color w:val="404040"/>
              </w:rPr>
              <w:t>, у.</w:t>
            </w:r>
          </w:p>
          <w:p w:rsidR="008274BF" w:rsidRPr="00F36DF6" w:rsidRDefault="008274BF">
            <w:pPr>
              <w:contextualSpacing/>
              <w:rPr>
                <w:color w:val="404040"/>
              </w:rPr>
            </w:pPr>
          </w:p>
        </w:tc>
        <w:tc>
          <w:tcPr>
            <w:tcW w:w="12655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Принимать</w:t>
            </w:r>
            <w:r w:rsidRPr="00F36DF6">
              <w:rPr>
                <w:color w:val="404040"/>
              </w:rPr>
              <w:t xml:space="preserve"> учебную задачу урока. </w:t>
            </w:r>
            <w:r w:rsidRPr="00F36DF6">
              <w:rPr>
                <w:b/>
                <w:color w:val="404040"/>
              </w:rPr>
              <w:t xml:space="preserve">Осуществлять </w:t>
            </w:r>
            <w:r w:rsidRPr="00F36DF6">
              <w:rPr>
                <w:color w:val="404040"/>
              </w:rPr>
              <w:t>решение учебной задачи под руководством учителя.</w:t>
            </w:r>
          </w:p>
          <w:p w:rsidR="008274BF" w:rsidRPr="00F36DF6" w:rsidRDefault="00EF5FDA">
            <w:pPr>
              <w:contextualSpacing/>
              <w:jc w:val="both"/>
              <w:rPr>
                <w:b/>
                <w:color w:val="404040"/>
              </w:rPr>
            </w:pPr>
            <w:r w:rsidRPr="00F36DF6">
              <w:rPr>
                <w:b/>
                <w:color w:val="404040"/>
              </w:rPr>
              <w:t xml:space="preserve">Производить </w:t>
            </w:r>
            <w:r w:rsidRPr="00F36DF6">
              <w:rPr>
                <w:color w:val="404040"/>
              </w:rPr>
              <w:t>слого-звуковой</w:t>
            </w:r>
            <w:r w:rsidRPr="00F36DF6">
              <w:rPr>
                <w:b/>
                <w:color w:val="404040"/>
              </w:rPr>
              <w:t xml:space="preserve"> </w:t>
            </w:r>
            <w:r w:rsidRPr="00F36DF6">
              <w:rPr>
                <w:color w:val="404040"/>
              </w:rPr>
              <w:t>анализ слова с изучаемым звуком (</w:t>
            </w:r>
            <w:r w:rsidRPr="00F36DF6">
              <w:rPr>
                <w:i/>
                <w:color w:val="404040"/>
              </w:rPr>
              <w:t>утка</w:t>
            </w:r>
            <w:r w:rsidRPr="00F36DF6">
              <w:rPr>
                <w:color w:val="404040"/>
              </w:rPr>
              <w:t xml:space="preserve">). 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Выделять</w:t>
            </w:r>
            <w:r w:rsidRPr="00F36DF6">
              <w:rPr>
                <w:color w:val="404040"/>
              </w:rPr>
              <w:t xml:space="preserve"> звук [у] в процессе слого-звукового анализа с опорой на предметный рисунок и схему-модель слова. </w:t>
            </w:r>
            <w:r w:rsidRPr="00F36DF6">
              <w:rPr>
                <w:b/>
                <w:color w:val="404040"/>
              </w:rPr>
              <w:t>Наблюдать</w:t>
            </w:r>
            <w:r w:rsidRPr="00F36DF6">
              <w:rPr>
                <w:color w:val="404040"/>
              </w:rPr>
              <w:t xml:space="preserve"> над особенностями произнесения звука [у]. 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Характеризовать</w:t>
            </w:r>
            <w:r w:rsidRPr="00F36DF6">
              <w:rPr>
                <w:color w:val="404040"/>
              </w:rPr>
              <w:t xml:space="preserve"> выделенный звук с опорой на таблицу. </w:t>
            </w:r>
            <w:r w:rsidRPr="00F36DF6">
              <w:rPr>
                <w:b/>
                <w:color w:val="404040"/>
              </w:rPr>
              <w:t>Доказывать</w:t>
            </w:r>
            <w:r w:rsidRPr="00F36DF6">
              <w:rPr>
                <w:color w:val="404040"/>
              </w:rPr>
              <w:t>, что звук [у] гласный.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Слышать</w:t>
            </w:r>
            <w:r w:rsidRPr="00F36DF6">
              <w:rPr>
                <w:color w:val="404040"/>
              </w:rPr>
              <w:t xml:space="preserve"> звук [у] в произносимых словах, </w:t>
            </w:r>
            <w:r w:rsidRPr="00F36DF6">
              <w:rPr>
                <w:b/>
                <w:color w:val="404040"/>
              </w:rPr>
              <w:t xml:space="preserve">определять </w:t>
            </w:r>
            <w:r w:rsidRPr="00F36DF6">
              <w:rPr>
                <w:color w:val="404040"/>
              </w:rPr>
              <w:t>место нового звука в слове.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Приводить</w:t>
            </w:r>
            <w:r w:rsidRPr="00F36DF6">
              <w:rPr>
                <w:color w:val="404040"/>
              </w:rPr>
              <w:t xml:space="preserve"> примеры слов со звуком [у] в начале, середине, конце слова.</w:t>
            </w:r>
          </w:p>
          <w:p w:rsidR="008274BF" w:rsidRPr="00F36DF6" w:rsidRDefault="00EF5FDA">
            <w:pPr>
              <w:contextualSpacing/>
              <w:jc w:val="both"/>
              <w:rPr>
                <w:b/>
                <w:color w:val="404040"/>
              </w:rPr>
            </w:pPr>
            <w:r w:rsidRPr="00F36DF6">
              <w:rPr>
                <w:b/>
                <w:color w:val="404040"/>
              </w:rPr>
              <w:t xml:space="preserve">Узнавать, сравнивать </w:t>
            </w:r>
            <w:r w:rsidRPr="00F36DF6">
              <w:rPr>
                <w:color w:val="404040"/>
              </w:rPr>
              <w:t>и</w:t>
            </w:r>
            <w:r w:rsidRPr="00F36DF6">
              <w:rPr>
                <w:b/>
                <w:color w:val="404040"/>
              </w:rPr>
              <w:t xml:space="preserve"> различать </w:t>
            </w:r>
            <w:r w:rsidRPr="00F36DF6">
              <w:rPr>
                <w:color w:val="404040"/>
              </w:rPr>
              <w:t>заглавные и строчные, печатные и письменные буквы</w:t>
            </w:r>
            <w:proofErr w:type="gramStart"/>
            <w:r w:rsidRPr="00F36DF6">
              <w:rPr>
                <w:color w:val="404040"/>
              </w:rPr>
              <w:t xml:space="preserve"> </w:t>
            </w:r>
            <w:r w:rsidRPr="00F36DF6">
              <w:rPr>
                <w:b/>
                <w:i/>
                <w:color w:val="404040"/>
              </w:rPr>
              <w:t>У</w:t>
            </w:r>
            <w:proofErr w:type="gramEnd"/>
            <w:r w:rsidRPr="00F36DF6">
              <w:rPr>
                <w:b/>
                <w:i/>
                <w:color w:val="404040"/>
              </w:rPr>
              <w:t>, у.</w:t>
            </w:r>
            <w:r w:rsidRPr="00F36DF6">
              <w:rPr>
                <w:b/>
                <w:color w:val="404040"/>
              </w:rPr>
              <w:t xml:space="preserve"> 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Соотносить</w:t>
            </w:r>
            <w:r w:rsidRPr="00F36DF6">
              <w:rPr>
                <w:color w:val="404040"/>
              </w:rPr>
              <w:t xml:space="preserve"> звук [у] и букву, его обозначающую. </w:t>
            </w:r>
            <w:r w:rsidRPr="00F36DF6">
              <w:rPr>
                <w:b/>
                <w:color w:val="404040"/>
              </w:rPr>
              <w:t>Находить</w:t>
            </w:r>
            <w:r w:rsidRPr="00F36DF6">
              <w:rPr>
                <w:color w:val="404040"/>
              </w:rPr>
              <w:t xml:space="preserve"> слова с буквами</w:t>
            </w:r>
            <w:proofErr w:type="gramStart"/>
            <w:r w:rsidRPr="00F36DF6">
              <w:rPr>
                <w:color w:val="404040"/>
              </w:rPr>
              <w:t xml:space="preserve"> </w:t>
            </w:r>
            <w:r w:rsidRPr="00F36DF6">
              <w:rPr>
                <w:i/>
                <w:color w:val="404040"/>
              </w:rPr>
              <w:t>У</w:t>
            </w:r>
            <w:proofErr w:type="gramEnd"/>
            <w:r w:rsidRPr="00F36DF6">
              <w:rPr>
                <w:i/>
                <w:color w:val="404040"/>
              </w:rPr>
              <w:t>, у</w:t>
            </w:r>
            <w:r w:rsidRPr="00F36DF6">
              <w:rPr>
                <w:color w:val="404040"/>
              </w:rPr>
              <w:t xml:space="preserve"> в текстах на страницах «Азбуки». 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Соотносить</w:t>
            </w:r>
            <w:r w:rsidRPr="00F36DF6">
              <w:rPr>
                <w:color w:val="404040"/>
              </w:rPr>
              <w:t xml:space="preserve"> предметные картинки и схемы-модели слов</w:t>
            </w:r>
            <w:proofErr w:type="gramStart"/>
            <w:r w:rsidRPr="00F36DF6">
              <w:rPr>
                <w:color w:val="404040"/>
              </w:rPr>
              <w:t>.</w:t>
            </w:r>
            <w:r w:rsidRPr="00F36DF6">
              <w:rPr>
                <w:b/>
                <w:color w:val="404040"/>
              </w:rPr>
              <w:t>С</w:t>
            </w:r>
            <w:proofErr w:type="gramEnd"/>
            <w:r w:rsidRPr="00F36DF6">
              <w:rPr>
                <w:b/>
                <w:color w:val="404040"/>
              </w:rPr>
              <w:t>оставлять</w:t>
            </w:r>
            <w:r w:rsidRPr="00F36DF6">
              <w:rPr>
                <w:color w:val="404040"/>
              </w:rPr>
              <w:t xml:space="preserve"> рассказ по сюжетной картинке.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 xml:space="preserve">Объяснять </w:t>
            </w:r>
            <w:r w:rsidRPr="00F36DF6">
              <w:rPr>
                <w:color w:val="404040"/>
              </w:rPr>
              <w:t>роль восклицательного знака.</w:t>
            </w:r>
            <w:r w:rsidRPr="00F36DF6">
              <w:rPr>
                <w:b/>
                <w:color w:val="404040"/>
              </w:rPr>
              <w:t xml:space="preserve"> Соблюдать </w:t>
            </w:r>
            <w:r w:rsidRPr="00F36DF6">
              <w:rPr>
                <w:color w:val="404040"/>
              </w:rPr>
              <w:t>восклицательную</w:t>
            </w:r>
            <w:r w:rsidRPr="00F36DF6">
              <w:rPr>
                <w:b/>
                <w:color w:val="404040"/>
              </w:rPr>
              <w:t xml:space="preserve"> </w:t>
            </w:r>
            <w:r w:rsidRPr="00F36DF6">
              <w:rPr>
                <w:color w:val="404040"/>
              </w:rPr>
              <w:t xml:space="preserve">интонацию при чтении восклицательных предложений </w:t>
            </w:r>
            <w:r w:rsidRPr="00F36DF6">
              <w:rPr>
                <w:i/>
                <w:color w:val="404040"/>
              </w:rPr>
              <w:t>(Ау!).</w:t>
            </w:r>
            <w:r w:rsidRPr="00F36DF6">
              <w:rPr>
                <w:color w:val="404040"/>
              </w:rPr>
              <w:t xml:space="preserve"> 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Работать</w:t>
            </w:r>
            <w:r w:rsidRPr="00F36DF6">
              <w:rPr>
                <w:color w:val="404040"/>
              </w:rPr>
              <w:t xml:space="preserve"> в группе: совместно </w:t>
            </w:r>
            <w:r w:rsidRPr="00F36DF6">
              <w:rPr>
                <w:b/>
                <w:color w:val="404040"/>
              </w:rPr>
              <w:t>определять</w:t>
            </w:r>
            <w:r w:rsidRPr="00F36DF6">
              <w:rPr>
                <w:color w:val="404040"/>
              </w:rPr>
              <w:t xml:space="preserve"> цель задания, </w:t>
            </w:r>
            <w:r w:rsidRPr="00F36DF6">
              <w:rPr>
                <w:b/>
                <w:color w:val="404040"/>
              </w:rPr>
              <w:t xml:space="preserve">называть </w:t>
            </w:r>
            <w:r w:rsidRPr="00F36DF6">
              <w:rPr>
                <w:color w:val="404040"/>
              </w:rPr>
              <w:t xml:space="preserve">слова по очереди, </w:t>
            </w:r>
            <w:r w:rsidRPr="00F36DF6">
              <w:rPr>
                <w:b/>
                <w:color w:val="404040"/>
              </w:rPr>
              <w:t>контролировать</w:t>
            </w:r>
            <w:r w:rsidRPr="00F36DF6">
              <w:rPr>
                <w:color w:val="404040"/>
              </w:rPr>
              <w:t xml:space="preserve"> правильность ответов друг друга, </w:t>
            </w:r>
            <w:r w:rsidRPr="00F36DF6">
              <w:rPr>
                <w:b/>
                <w:color w:val="404040"/>
              </w:rPr>
              <w:t>определять</w:t>
            </w:r>
            <w:r w:rsidRPr="00F36DF6">
              <w:rPr>
                <w:color w:val="404040"/>
              </w:rPr>
              <w:t xml:space="preserve">, кто будет </w:t>
            </w:r>
            <w:r w:rsidRPr="00F36DF6">
              <w:rPr>
                <w:b/>
                <w:color w:val="404040"/>
              </w:rPr>
              <w:t>выступать</w:t>
            </w:r>
            <w:r w:rsidRPr="00F36DF6">
              <w:rPr>
                <w:color w:val="404040"/>
              </w:rPr>
              <w:t xml:space="preserve"> перед классом (</w:t>
            </w:r>
            <w:r w:rsidRPr="00F36DF6">
              <w:rPr>
                <w:b/>
                <w:color w:val="404040"/>
              </w:rPr>
              <w:t>рассказывать</w:t>
            </w:r>
            <w:r w:rsidRPr="00F36DF6">
              <w:rPr>
                <w:color w:val="404040"/>
              </w:rPr>
              <w:t xml:space="preserve"> о результатах совместной работы: как работали (дружно, соблюдали правила работы в группе, придумали много слов), кто победил).</w:t>
            </w:r>
          </w:p>
          <w:p w:rsidR="008274BF" w:rsidRPr="00F36DF6" w:rsidRDefault="00EF5FDA">
            <w:pPr>
              <w:contextualSpacing/>
              <w:jc w:val="both"/>
              <w:rPr>
                <w:b/>
                <w:color w:val="404040"/>
              </w:rPr>
            </w:pPr>
            <w:r w:rsidRPr="00F36DF6">
              <w:rPr>
                <w:b/>
                <w:color w:val="404040"/>
              </w:rPr>
              <w:t>Определять</w:t>
            </w:r>
            <w:r w:rsidRPr="00F36DF6">
              <w:rPr>
                <w:color w:val="404040"/>
              </w:rPr>
              <w:t xml:space="preserve"> место изученной буквы на «ленте букв».</w:t>
            </w:r>
            <w:r w:rsidRPr="00F36DF6">
              <w:rPr>
                <w:b/>
                <w:color w:val="404040"/>
              </w:rPr>
              <w:t xml:space="preserve"> </w:t>
            </w:r>
          </w:p>
        </w:tc>
        <w:tc>
          <w:tcPr>
            <w:tcW w:w="8969" w:type="dxa"/>
            <w:tcBorders>
              <w:right w:val="single" w:sz="4" w:space="0" w:color="auto"/>
            </w:tcBorders>
            <w:shd w:val="clear" w:color="auto" w:fill="FFFFFF"/>
          </w:tcPr>
          <w:p w:rsidR="008274BF" w:rsidRPr="00F36DF6" w:rsidRDefault="008274BF">
            <w:pPr>
              <w:contextualSpacing/>
              <w:jc w:val="both"/>
              <w:rPr>
                <w:b/>
                <w:color w:val="404040"/>
              </w:rPr>
            </w:pPr>
          </w:p>
        </w:tc>
      </w:tr>
      <w:tr w:rsidR="008274BF" w:rsidRPr="00F36DF6">
        <w:trPr>
          <w:trHeight w:val="561"/>
        </w:trPr>
        <w:tc>
          <w:tcPr>
            <w:tcW w:w="15633" w:type="dxa"/>
            <w:gridSpan w:val="6"/>
            <w:tcBorders>
              <w:right w:val="single" w:sz="4" w:space="0" w:color="auto"/>
            </w:tcBorders>
            <w:shd w:val="clear" w:color="auto" w:fill="FFFFFF"/>
          </w:tcPr>
          <w:p w:rsidR="008274BF" w:rsidRPr="00F36DF6" w:rsidRDefault="008274BF">
            <w:pPr>
              <w:contextualSpacing/>
              <w:jc w:val="center"/>
              <w:rPr>
                <w:b/>
                <w:color w:val="404040"/>
              </w:rPr>
            </w:pPr>
          </w:p>
          <w:p w:rsidR="008274BF" w:rsidRPr="00F36DF6" w:rsidRDefault="00EF5FDA">
            <w:pPr>
              <w:contextualSpacing/>
              <w:jc w:val="center"/>
              <w:rPr>
                <w:b/>
                <w:color w:val="404040"/>
              </w:rPr>
            </w:pPr>
            <w:r w:rsidRPr="00F36DF6">
              <w:rPr>
                <w:b/>
                <w:color w:val="404040"/>
              </w:rPr>
              <w:t xml:space="preserve">Букварный период – 27 часов </w:t>
            </w:r>
          </w:p>
        </w:tc>
        <w:tc>
          <w:tcPr>
            <w:tcW w:w="8969" w:type="dxa"/>
            <w:tcBorders>
              <w:right w:val="single" w:sz="4" w:space="0" w:color="auto"/>
            </w:tcBorders>
            <w:shd w:val="clear" w:color="auto" w:fill="FFFFFF"/>
          </w:tcPr>
          <w:p w:rsidR="008274BF" w:rsidRPr="00F36DF6" w:rsidRDefault="008274BF">
            <w:pPr>
              <w:contextualSpacing/>
              <w:jc w:val="center"/>
              <w:rPr>
                <w:b/>
                <w:color w:val="404040"/>
              </w:rPr>
            </w:pPr>
          </w:p>
        </w:tc>
      </w:tr>
      <w:tr w:rsidR="008274BF" w:rsidRPr="00F36DF6">
        <w:trPr>
          <w:trHeight w:val="2969"/>
        </w:trPr>
        <w:tc>
          <w:tcPr>
            <w:tcW w:w="993" w:type="dxa"/>
            <w:gridSpan w:val="2"/>
            <w:shd w:val="clear" w:color="auto" w:fill="FFFFFF"/>
          </w:tcPr>
          <w:p w:rsidR="008274BF" w:rsidRPr="00F36DF6" w:rsidRDefault="008274BF">
            <w:pPr>
              <w:shd w:val="clear" w:color="auto" w:fill="FFFFFF"/>
              <w:autoSpaceDE w:val="0"/>
              <w:autoSpaceDN w:val="0"/>
              <w:contextualSpacing/>
              <w:jc w:val="center"/>
              <w:rPr>
                <w:b/>
                <w:color w:val="404040"/>
              </w:rPr>
            </w:pPr>
          </w:p>
          <w:p w:rsidR="008274BF" w:rsidRPr="00F36DF6" w:rsidRDefault="00EF5FDA">
            <w:pPr>
              <w:shd w:val="clear" w:color="auto" w:fill="FFFFFF"/>
              <w:autoSpaceDE w:val="0"/>
              <w:autoSpaceDN w:val="0"/>
              <w:contextualSpacing/>
              <w:jc w:val="center"/>
              <w:rPr>
                <w:b/>
                <w:color w:val="404040"/>
              </w:rPr>
            </w:pPr>
            <w:r w:rsidRPr="00F36DF6">
              <w:rPr>
                <w:b/>
                <w:color w:val="404040"/>
              </w:rPr>
              <w:t>9</w:t>
            </w:r>
          </w:p>
        </w:tc>
        <w:tc>
          <w:tcPr>
            <w:tcW w:w="2410" w:type="dxa"/>
            <w:gridSpan w:val="3"/>
            <w:shd w:val="clear" w:color="auto" w:fill="FFFFFF"/>
          </w:tcPr>
          <w:p w:rsidR="008274BF" w:rsidRPr="00F36DF6" w:rsidRDefault="00EF5FDA">
            <w:pPr>
              <w:contextualSpacing/>
              <w:jc w:val="both"/>
              <w:rPr>
                <w:b/>
                <w:i/>
                <w:color w:val="404040"/>
              </w:rPr>
            </w:pPr>
            <w:r w:rsidRPr="00F36DF6">
              <w:rPr>
                <w:b/>
                <w:color w:val="404040"/>
              </w:rPr>
              <w:t xml:space="preserve">Согласные звуки </w:t>
            </w:r>
            <w:r w:rsidRPr="00F36DF6">
              <w:rPr>
                <w:b/>
                <w:color w:val="404040"/>
              </w:rPr>
              <w:sym w:font="AIGDT" w:char="005B"/>
            </w:r>
            <w:r w:rsidRPr="00F36DF6">
              <w:rPr>
                <w:b/>
                <w:color w:val="404040"/>
              </w:rPr>
              <w:t>н</w:t>
            </w:r>
            <w:r w:rsidRPr="00F36DF6">
              <w:rPr>
                <w:b/>
                <w:color w:val="404040"/>
              </w:rPr>
              <w:sym w:font="AIGDT" w:char="005D"/>
            </w:r>
            <w:r w:rsidRPr="00F36DF6">
              <w:rPr>
                <w:b/>
                <w:color w:val="404040"/>
              </w:rPr>
              <w:t xml:space="preserve">, </w:t>
            </w:r>
            <w:r w:rsidRPr="00F36DF6">
              <w:rPr>
                <w:b/>
                <w:color w:val="404040"/>
              </w:rPr>
              <w:sym w:font="AIGDT" w:char="005B"/>
            </w:r>
            <w:r w:rsidRPr="00F36DF6">
              <w:rPr>
                <w:b/>
                <w:color w:val="404040"/>
              </w:rPr>
              <w:t>н’</w:t>
            </w:r>
            <w:r w:rsidRPr="00F36DF6">
              <w:rPr>
                <w:b/>
                <w:color w:val="404040"/>
              </w:rPr>
              <w:sym w:font="AIGDT" w:char="005D"/>
            </w:r>
            <w:r w:rsidRPr="00F36DF6">
              <w:rPr>
                <w:b/>
                <w:color w:val="404040"/>
              </w:rPr>
              <w:t xml:space="preserve">, буквы </w:t>
            </w:r>
            <w:r w:rsidRPr="00F36DF6">
              <w:rPr>
                <w:b/>
                <w:i/>
                <w:color w:val="404040"/>
              </w:rPr>
              <w:t>Н, н.</w:t>
            </w:r>
          </w:p>
          <w:p w:rsidR="008274BF" w:rsidRPr="00F36DF6" w:rsidRDefault="008274BF">
            <w:pPr>
              <w:contextualSpacing/>
              <w:jc w:val="both"/>
              <w:rPr>
                <w:color w:val="404040"/>
              </w:rPr>
            </w:pPr>
          </w:p>
        </w:tc>
        <w:tc>
          <w:tcPr>
            <w:tcW w:w="12230" w:type="dxa"/>
            <w:tcBorders>
              <w:right w:val="single" w:sz="4" w:space="0" w:color="auto"/>
            </w:tcBorders>
            <w:shd w:val="clear" w:color="auto" w:fill="FFFFFF"/>
          </w:tcPr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Производить</w:t>
            </w:r>
            <w:r w:rsidRPr="00F36DF6">
              <w:rPr>
                <w:color w:val="404040"/>
              </w:rPr>
              <w:t xml:space="preserve"> слого-звуковой анализ слов с изучаемыми звуками (</w:t>
            </w:r>
            <w:r w:rsidRPr="00F36DF6">
              <w:rPr>
                <w:i/>
                <w:color w:val="404040"/>
              </w:rPr>
              <w:t>барабан, конь</w:t>
            </w:r>
            <w:r w:rsidRPr="00F36DF6">
              <w:rPr>
                <w:color w:val="404040"/>
              </w:rPr>
              <w:t xml:space="preserve">). 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proofErr w:type="gramStart"/>
            <w:r w:rsidRPr="00F36DF6">
              <w:rPr>
                <w:b/>
                <w:color w:val="404040"/>
              </w:rPr>
              <w:t>Выделять</w:t>
            </w:r>
            <w:r w:rsidRPr="00F36DF6">
              <w:rPr>
                <w:color w:val="404040"/>
              </w:rPr>
              <w:t xml:space="preserve"> звуки </w:t>
            </w:r>
            <w:r w:rsidRPr="00F36DF6">
              <w:rPr>
                <w:color w:val="404040"/>
              </w:rPr>
              <w:sym w:font="AIGDT" w:char="005B"/>
            </w:r>
            <w:r w:rsidRPr="00F36DF6">
              <w:rPr>
                <w:color w:val="404040"/>
              </w:rPr>
              <w:t>н</w:t>
            </w:r>
            <w:r w:rsidRPr="00F36DF6">
              <w:rPr>
                <w:color w:val="404040"/>
              </w:rPr>
              <w:sym w:font="AIGDT" w:char="005D"/>
            </w:r>
            <w:r w:rsidRPr="00F36DF6">
              <w:rPr>
                <w:color w:val="404040"/>
              </w:rPr>
              <w:t xml:space="preserve">, </w:t>
            </w:r>
            <w:r w:rsidRPr="00F36DF6">
              <w:rPr>
                <w:color w:val="404040"/>
              </w:rPr>
              <w:sym w:font="AIGDT" w:char="005B"/>
            </w:r>
            <w:r w:rsidRPr="00F36DF6">
              <w:rPr>
                <w:color w:val="404040"/>
              </w:rPr>
              <w:t>н’</w:t>
            </w:r>
            <w:r w:rsidRPr="00F36DF6">
              <w:rPr>
                <w:color w:val="404040"/>
              </w:rPr>
              <w:sym w:font="AIGDT" w:char="005D"/>
            </w:r>
            <w:r w:rsidRPr="00F36DF6">
              <w:rPr>
                <w:color w:val="404040"/>
              </w:rPr>
              <w:t xml:space="preserve"> в процессе слого-звукового анализа, наблюдать над особенностями произнесения новых звуков.</w:t>
            </w:r>
            <w:proofErr w:type="gramEnd"/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Характеризовать</w:t>
            </w:r>
            <w:r w:rsidRPr="00F36DF6">
              <w:rPr>
                <w:color w:val="404040"/>
              </w:rPr>
              <w:t xml:space="preserve"> выделенные звуки с опорой на таблицу, доказывать, что звуки согласные, сравнивать их. </w:t>
            </w:r>
            <w:r w:rsidRPr="00F36DF6">
              <w:rPr>
                <w:b/>
                <w:color w:val="404040"/>
              </w:rPr>
              <w:t>Слышать и различать</w:t>
            </w:r>
            <w:r w:rsidRPr="00F36DF6">
              <w:rPr>
                <w:color w:val="404040"/>
              </w:rPr>
              <w:t xml:space="preserve"> звуки </w:t>
            </w:r>
            <w:r w:rsidRPr="00F36DF6">
              <w:rPr>
                <w:color w:val="404040"/>
              </w:rPr>
              <w:sym w:font="AIGDT" w:char="005B"/>
            </w:r>
            <w:proofErr w:type="gramStart"/>
            <w:r w:rsidRPr="00F36DF6">
              <w:rPr>
                <w:color w:val="404040"/>
              </w:rPr>
              <w:t>н</w:t>
            </w:r>
            <w:proofErr w:type="gramEnd"/>
            <w:r w:rsidRPr="00F36DF6">
              <w:rPr>
                <w:color w:val="404040"/>
              </w:rPr>
              <w:sym w:font="AIGDT" w:char="005D"/>
            </w:r>
            <w:r w:rsidRPr="00F36DF6">
              <w:rPr>
                <w:color w:val="404040"/>
              </w:rPr>
              <w:t xml:space="preserve">, </w:t>
            </w:r>
            <w:r w:rsidRPr="00F36DF6">
              <w:rPr>
                <w:color w:val="404040"/>
              </w:rPr>
              <w:sym w:font="AIGDT" w:char="005B"/>
            </w:r>
            <w:r w:rsidRPr="00F36DF6">
              <w:rPr>
                <w:color w:val="404040"/>
              </w:rPr>
              <w:t>н’</w:t>
            </w:r>
            <w:r w:rsidRPr="00F36DF6">
              <w:rPr>
                <w:color w:val="404040"/>
              </w:rPr>
              <w:sym w:font="AIGDT" w:char="005D"/>
            </w:r>
            <w:r w:rsidRPr="00F36DF6">
              <w:rPr>
                <w:color w:val="404040"/>
              </w:rPr>
              <w:t xml:space="preserve"> в словах. Обозначать твёрдость и мягкость согласных на схемах-моделях. Сопоставлять слова, различающиеся одним звуком.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Приводить</w:t>
            </w:r>
            <w:r w:rsidRPr="00F36DF6">
              <w:rPr>
                <w:color w:val="404040"/>
              </w:rPr>
              <w:t xml:space="preserve"> примеры слов с новыми звуками. 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Наблюдать</w:t>
            </w:r>
            <w:r w:rsidRPr="00F36DF6">
              <w:rPr>
                <w:color w:val="404040"/>
              </w:rPr>
              <w:t xml:space="preserve"> работу буквы гласного как показателя твёрдости предшествующего согласного звука (буквы</w:t>
            </w:r>
            <w:r w:rsidRPr="00F36DF6">
              <w:rPr>
                <w:i/>
                <w:color w:val="404040"/>
              </w:rPr>
              <w:t xml:space="preserve"> а, о, у, ы</w:t>
            </w:r>
            <w:r w:rsidRPr="00F36DF6">
              <w:rPr>
                <w:color w:val="404040"/>
              </w:rPr>
              <w:t>) или как показателя мягкости предшествующего согласного звука (буква и).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Ориентироватьс</w:t>
            </w:r>
            <w:r w:rsidRPr="00F36DF6">
              <w:rPr>
                <w:color w:val="404040"/>
              </w:rPr>
              <w:t>я на букву гласного при чтении слогов-слияний с изменением буквы гласного.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Составлять</w:t>
            </w:r>
            <w:r w:rsidRPr="00F36DF6">
              <w:rPr>
                <w:color w:val="404040"/>
              </w:rPr>
              <w:t xml:space="preserve"> слоги-слияния из букв разрезной азбуки. Выбирать букву гласного звука в зависимости от твёрдости или мягкости предшествующего согласного (</w:t>
            </w:r>
            <w:r w:rsidRPr="00F36DF6">
              <w:rPr>
                <w:color w:val="404040"/>
              </w:rPr>
              <w:sym w:font="AIGDT" w:char="005B"/>
            </w:r>
            <w:r w:rsidRPr="00F36DF6">
              <w:rPr>
                <w:color w:val="404040"/>
              </w:rPr>
              <w:t>н</w:t>
            </w:r>
            <w:r w:rsidRPr="00F36DF6">
              <w:rPr>
                <w:color w:val="404040"/>
              </w:rPr>
              <w:sym w:font="AIGDT" w:char="005D"/>
            </w:r>
            <w:r w:rsidRPr="00F36DF6">
              <w:rPr>
                <w:color w:val="404040"/>
              </w:rPr>
              <w:t xml:space="preserve"> или </w:t>
            </w:r>
            <w:r w:rsidRPr="00F36DF6">
              <w:rPr>
                <w:color w:val="404040"/>
              </w:rPr>
              <w:sym w:font="AIGDT" w:char="005B"/>
            </w:r>
            <w:r w:rsidRPr="00F36DF6">
              <w:rPr>
                <w:color w:val="404040"/>
              </w:rPr>
              <w:t>н’</w:t>
            </w:r>
            <w:r w:rsidRPr="00F36DF6">
              <w:rPr>
                <w:color w:val="404040"/>
              </w:rPr>
              <w:sym w:font="AIGDT" w:char="005D"/>
            </w:r>
            <w:r w:rsidRPr="00F36DF6">
              <w:rPr>
                <w:color w:val="404040"/>
              </w:rPr>
              <w:t>).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proofErr w:type="gramStart"/>
            <w:r w:rsidRPr="00F36DF6">
              <w:rPr>
                <w:color w:val="404040"/>
              </w:rPr>
              <w:t>Самостоятельно читать предложения (</w:t>
            </w:r>
            <w:r w:rsidRPr="00F36DF6">
              <w:rPr>
                <w:i/>
                <w:color w:val="404040"/>
              </w:rPr>
              <w:t>Но!</w:t>
            </w:r>
            <w:proofErr w:type="gramEnd"/>
            <w:r w:rsidRPr="00F36DF6">
              <w:rPr>
                <w:i/>
                <w:color w:val="404040"/>
              </w:rPr>
              <w:t xml:space="preserve"> Но! </w:t>
            </w:r>
            <w:proofErr w:type="gramStart"/>
            <w:r w:rsidRPr="00F36DF6">
              <w:rPr>
                <w:i/>
                <w:color w:val="404040"/>
              </w:rPr>
              <w:t>Но!</w:t>
            </w:r>
            <w:r w:rsidRPr="00F36DF6">
              <w:rPr>
                <w:color w:val="404040"/>
              </w:rPr>
              <w:t>).</w:t>
            </w:r>
            <w:proofErr w:type="gramEnd"/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Читать</w:t>
            </w:r>
            <w:r w:rsidRPr="00F36DF6">
              <w:rPr>
                <w:color w:val="404040"/>
              </w:rPr>
              <w:t xml:space="preserve"> предложения с паузами и интонацией в соответствии со знаками препинания.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Воспроизводить</w:t>
            </w:r>
            <w:r w:rsidRPr="00F36DF6">
              <w:rPr>
                <w:color w:val="404040"/>
              </w:rPr>
              <w:t xml:space="preserve"> сказку по серии рисунков. </w:t>
            </w:r>
          </w:p>
          <w:p w:rsidR="008274BF" w:rsidRPr="00F36DF6" w:rsidRDefault="00EF5FDA">
            <w:pPr>
              <w:tabs>
                <w:tab w:val="left" w:pos="1650"/>
              </w:tabs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Определять</w:t>
            </w:r>
            <w:r w:rsidRPr="00F36DF6">
              <w:rPr>
                <w:color w:val="404040"/>
              </w:rPr>
              <w:t xml:space="preserve"> разные значения одного слова. 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Определять</w:t>
            </w:r>
            <w:r w:rsidRPr="00F36DF6">
              <w:rPr>
                <w:color w:val="404040"/>
              </w:rPr>
              <w:t xml:space="preserve"> место изученной буквы на «ленте букв». </w:t>
            </w:r>
            <w:r w:rsidRPr="00F36DF6">
              <w:rPr>
                <w:b/>
                <w:color w:val="404040"/>
              </w:rPr>
              <w:t>Соотносить</w:t>
            </w:r>
            <w:r w:rsidRPr="00F36DF6">
              <w:rPr>
                <w:color w:val="404040"/>
              </w:rPr>
              <w:t xml:space="preserve"> все изученные буквы со звуками. </w:t>
            </w:r>
            <w:r w:rsidRPr="00F36DF6">
              <w:rPr>
                <w:b/>
                <w:color w:val="404040"/>
              </w:rPr>
              <w:t>Сравнивать, группировать и классифицировать</w:t>
            </w:r>
            <w:r w:rsidRPr="00F36DF6">
              <w:rPr>
                <w:color w:val="404040"/>
              </w:rPr>
              <w:t xml:space="preserve"> все изученные буквы.</w:t>
            </w:r>
          </w:p>
          <w:p w:rsidR="008274BF" w:rsidRPr="00F36DF6" w:rsidRDefault="00EF5FDA">
            <w:pPr>
              <w:tabs>
                <w:tab w:val="left" w:pos="1650"/>
              </w:tabs>
              <w:contextualSpacing/>
              <w:jc w:val="both"/>
              <w:rPr>
                <w:iCs/>
                <w:color w:val="404040"/>
              </w:rPr>
            </w:pPr>
            <w:r w:rsidRPr="00F36DF6">
              <w:rPr>
                <w:b/>
                <w:iCs/>
                <w:color w:val="404040"/>
              </w:rPr>
              <w:t>Контролироват</w:t>
            </w:r>
            <w:r w:rsidRPr="00F36DF6">
              <w:rPr>
                <w:iCs/>
                <w:color w:val="404040"/>
              </w:rPr>
              <w:t>ь свои действия при решении познавательной задачи.</w:t>
            </w:r>
          </w:p>
          <w:p w:rsidR="008274BF" w:rsidRPr="00F36DF6" w:rsidRDefault="00EF5FDA">
            <w:pPr>
              <w:tabs>
                <w:tab w:val="left" w:pos="1650"/>
              </w:tabs>
              <w:contextualSpacing/>
              <w:jc w:val="both"/>
              <w:rPr>
                <w:iCs/>
                <w:color w:val="404040"/>
              </w:rPr>
            </w:pPr>
            <w:r w:rsidRPr="00F36DF6">
              <w:rPr>
                <w:b/>
                <w:bCs/>
                <w:color w:val="404040"/>
              </w:rPr>
              <w:t>Отвечать</w:t>
            </w:r>
            <w:r w:rsidRPr="00F36DF6">
              <w:rPr>
                <w:color w:val="404040"/>
              </w:rPr>
              <w:t xml:space="preserve"> на итоговые вопросы урока и оценивать свои достижения на уроке</w:t>
            </w:r>
          </w:p>
        </w:tc>
        <w:tc>
          <w:tcPr>
            <w:tcW w:w="8969" w:type="dxa"/>
            <w:tcBorders>
              <w:right w:val="single" w:sz="4" w:space="0" w:color="auto"/>
            </w:tcBorders>
            <w:shd w:val="clear" w:color="auto" w:fill="FFFFFF"/>
          </w:tcPr>
          <w:p w:rsidR="008274BF" w:rsidRPr="00F36DF6" w:rsidRDefault="008274BF">
            <w:pPr>
              <w:contextualSpacing/>
              <w:jc w:val="both"/>
              <w:rPr>
                <w:b/>
                <w:color w:val="404040"/>
              </w:rPr>
            </w:pPr>
          </w:p>
        </w:tc>
      </w:tr>
      <w:tr w:rsidR="008274BF" w:rsidRPr="00F36DF6">
        <w:trPr>
          <w:trHeight w:val="2969"/>
        </w:trPr>
        <w:tc>
          <w:tcPr>
            <w:tcW w:w="993" w:type="dxa"/>
            <w:gridSpan w:val="2"/>
            <w:shd w:val="clear" w:color="auto" w:fill="FFFFFF"/>
          </w:tcPr>
          <w:p w:rsidR="008274BF" w:rsidRPr="00F36DF6" w:rsidRDefault="008274BF">
            <w:pPr>
              <w:shd w:val="clear" w:color="auto" w:fill="FFFFFF"/>
              <w:autoSpaceDE w:val="0"/>
              <w:autoSpaceDN w:val="0"/>
              <w:contextualSpacing/>
              <w:jc w:val="center"/>
              <w:rPr>
                <w:b/>
                <w:color w:val="404040"/>
              </w:rPr>
            </w:pPr>
          </w:p>
          <w:p w:rsidR="008274BF" w:rsidRPr="00F36DF6" w:rsidRDefault="00EF5FDA">
            <w:pPr>
              <w:shd w:val="clear" w:color="auto" w:fill="FFFFFF"/>
              <w:autoSpaceDE w:val="0"/>
              <w:autoSpaceDN w:val="0"/>
              <w:contextualSpacing/>
              <w:jc w:val="center"/>
              <w:rPr>
                <w:b/>
                <w:color w:val="404040"/>
              </w:rPr>
            </w:pPr>
            <w:r w:rsidRPr="00F36DF6">
              <w:rPr>
                <w:b/>
                <w:color w:val="404040"/>
              </w:rPr>
              <w:t>10</w:t>
            </w:r>
          </w:p>
        </w:tc>
        <w:tc>
          <w:tcPr>
            <w:tcW w:w="2410" w:type="dxa"/>
            <w:gridSpan w:val="3"/>
            <w:shd w:val="clear" w:color="auto" w:fill="FFFFFF"/>
          </w:tcPr>
          <w:p w:rsidR="008274BF" w:rsidRPr="00F36DF6" w:rsidRDefault="00EF5FDA">
            <w:pPr>
              <w:tabs>
                <w:tab w:val="left" w:pos="1650"/>
              </w:tabs>
              <w:contextualSpacing/>
              <w:jc w:val="both"/>
              <w:rPr>
                <w:b/>
                <w:i/>
                <w:color w:val="404040"/>
              </w:rPr>
            </w:pPr>
            <w:r w:rsidRPr="00F36DF6">
              <w:rPr>
                <w:b/>
                <w:color w:val="404040"/>
              </w:rPr>
              <w:t xml:space="preserve">Согласные звуки </w:t>
            </w:r>
            <w:r w:rsidRPr="00F36DF6">
              <w:rPr>
                <w:b/>
                <w:color w:val="404040"/>
              </w:rPr>
              <w:sym w:font="AIGDT" w:char="005B"/>
            </w:r>
            <w:r w:rsidRPr="00F36DF6">
              <w:rPr>
                <w:b/>
                <w:color w:val="404040"/>
              </w:rPr>
              <w:t>с</w:t>
            </w:r>
            <w:r w:rsidRPr="00F36DF6">
              <w:rPr>
                <w:b/>
                <w:color w:val="404040"/>
              </w:rPr>
              <w:sym w:font="AIGDT" w:char="005D"/>
            </w:r>
            <w:r w:rsidRPr="00F36DF6">
              <w:rPr>
                <w:b/>
                <w:color w:val="404040"/>
              </w:rPr>
              <w:t xml:space="preserve">, </w:t>
            </w:r>
            <w:r w:rsidRPr="00F36DF6">
              <w:rPr>
                <w:b/>
                <w:color w:val="404040"/>
              </w:rPr>
              <w:sym w:font="AIGDT" w:char="005B"/>
            </w:r>
            <w:r w:rsidRPr="00F36DF6">
              <w:rPr>
                <w:b/>
                <w:color w:val="404040"/>
              </w:rPr>
              <w:t>с’</w:t>
            </w:r>
            <w:r w:rsidRPr="00F36DF6">
              <w:rPr>
                <w:b/>
                <w:color w:val="404040"/>
              </w:rPr>
              <w:sym w:font="AIGDT" w:char="005D"/>
            </w:r>
            <w:r w:rsidRPr="00F36DF6">
              <w:rPr>
                <w:b/>
                <w:color w:val="404040"/>
              </w:rPr>
              <w:t>, буквы</w:t>
            </w:r>
            <w:proofErr w:type="gramStart"/>
            <w:r w:rsidRPr="00F36DF6">
              <w:rPr>
                <w:b/>
                <w:color w:val="404040"/>
              </w:rPr>
              <w:t xml:space="preserve"> </w:t>
            </w:r>
            <w:r w:rsidRPr="00F36DF6">
              <w:rPr>
                <w:b/>
                <w:i/>
                <w:color w:val="404040"/>
              </w:rPr>
              <w:t>С</w:t>
            </w:r>
            <w:proofErr w:type="gramEnd"/>
            <w:r w:rsidRPr="00F36DF6">
              <w:rPr>
                <w:b/>
                <w:i/>
                <w:color w:val="404040"/>
              </w:rPr>
              <w:t xml:space="preserve">, с. </w:t>
            </w:r>
          </w:p>
          <w:p w:rsidR="008274BF" w:rsidRPr="00F36DF6" w:rsidRDefault="008274BF">
            <w:pPr>
              <w:contextualSpacing/>
              <w:rPr>
                <w:color w:val="404040"/>
              </w:rPr>
            </w:pPr>
          </w:p>
        </w:tc>
        <w:tc>
          <w:tcPr>
            <w:tcW w:w="12230" w:type="dxa"/>
            <w:tcBorders>
              <w:right w:val="single" w:sz="4" w:space="0" w:color="auto"/>
            </w:tcBorders>
            <w:shd w:val="clear" w:color="auto" w:fill="FFFFFF"/>
          </w:tcPr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Принимать</w:t>
            </w:r>
            <w:r w:rsidRPr="00F36DF6">
              <w:rPr>
                <w:color w:val="404040"/>
              </w:rPr>
              <w:t xml:space="preserve"> учебную задачу урока. </w:t>
            </w:r>
            <w:r w:rsidRPr="00F36DF6">
              <w:rPr>
                <w:b/>
                <w:color w:val="404040"/>
              </w:rPr>
              <w:t xml:space="preserve">Осуществлять </w:t>
            </w:r>
            <w:r w:rsidRPr="00F36DF6">
              <w:rPr>
                <w:color w:val="404040"/>
              </w:rPr>
              <w:t>решение учебной задачи под руководством учителя.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 xml:space="preserve">Производить </w:t>
            </w:r>
            <w:r w:rsidRPr="00F36DF6">
              <w:rPr>
                <w:color w:val="404040"/>
              </w:rPr>
              <w:t>слого-звуковой</w:t>
            </w:r>
            <w:r w:rsidRPr="00F36DF6">
              <w:rPr>
                <w:b/>
                <w:color w:val="404040"/>
              </w:rPr>
              <w:t xml:space="preserve"> </w:t>
            </w:r>
            <w:r w:rsidRPr="00F36DF6">
              <w:rPr>
                <w:color w:val="404040"/>
              </w:rPr>
              <w:t>анализ слов с изучаемыми звуками (</w:t>
            </w:r>
            <w:r w:rsidRPr="00F36DF6">
              <w:rPr>
                <w:i/>
                <w:color w:val="404040"/>
              </w:rPr>
              <w:t>лес, лось</w:t>
            </w:r>
            <w:r w:rsidRPr="00F36DF6">
              <w:rPr>
                <w:color w:val="404040"/>
              </w:rPr>
              <w:t>).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 xml:space="preserve">Выделять </w:t>
            </w:r>
            <w:r w:rsidRPr="00F36DF6">
              <w:rPr>
                <w:color w:val="404040"/>
              </w:rPr>
              <w:t xml:space="preserve">звуки </w:t>
            </w:r>
            <w:r w:rsidRPr="00F36DF6">
              <w:rPr>
                <w:color w:val="404040"/>
              </w:rPr>
              <w:sym w:font="AIGDT" w:char="005B"/>
            </w:r>
            <w:proofErr w:type="gramStart"/>
            <w:r w:rsidRPr="00F36DF6">
              <w:rPr>
                <w:color w:val="404040"/>
              </w:rPr>
              <w:t>с</w:t>
            </w:r>
            <w:proofErr w:type="gramEnd"/>
            <w:r w:rsidRPr="00F36DF6">
              <w:rPr>
                <w:color w:val="404040"/>
              </w:rPr>
              <w:sym w:font="AIGDT" w:char="005D"/>
            </w:r>
            <w:r w:rsidRPr="00F36DF6">
              <w:rPr>
                <w:color w:val="404040"/>
              </w:rPr>
              <w:t xml:space="preserve">, </w:t>
            </w:r>
            <w:r w:rsidRPr="00F36DF6">
              <w:rPr>
                <w:color w:val="404040"/>
              </w:rPr>
              <w:sym w:font="AIGDT" w:char="005B"/>
            </w:r>
            <w:proofErr w:type="gramStart"/>
            <w:r w:rsidRPr="00F36DF6">
              <w:rPr>
                <w:color w:val="404040"/>
              </w:rPr>
              <w:t>с</w:t>
            </w:r>
            <w:proofErr w:type="gramEnd"/>
            <w:r w:rsidRPr="00F36DF6">
              <w:rPr>
                <w:color w:val="404040"/>
              </w:rPr>
              <w:t>’</w:t>
            </w:r>
            <w:r w:rsidRPr="00F36DF6">
              <w:rPr>
                <w:color w:val="404040"/>
              </w:rPr>
              <w:sym w:font="AIGDT" w:char="005D"/>
            </w:r>
            <w:r w:rsidRPr="00F36DF6">
              <w:rPr>
                <w:color w:val="404040"/>
              </w:rPr>
              <w:t xml:space="preserve"> в процессе слого-звукового анализа, </w:t>
            </w:r>
            <w:r w:rsidRPr="00F36DF6">
              <w:rPr>
                <w:b/>
                <w:color w:val="404040"/>
              </w:rPr>
              <w:t xml:space="preserve">наблюдать </w:t>
            </w:r>
            <w:r w:rsidRPr="00F36DF6">
              <w:rPr>
                <w:color w:val="404040"/>
              </w:rPr>
              <w:t>над особенностями их произнесения.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Характеризовать</w:t>
            </w:r>
            <w:r w:rsidRPr="00F36DF6">
              <w:rPr>
                <w:color w:val="404040"/>
              </w:rPr>
              <w:t xml:space="preserve"> выделенные звуки с опорой на таблицу, </w:t>
            </w:r>
            <w:r w:rsidRPr="00F36DF6">
              <w:rPr>
                <w:b/>
                <w:color w:val="404040"/>
              </w:rPr>
              <w:t>доказывать</w:t>
            </w:r>
            <w:r w:rsidRPr="00F36DF6">
              <w:rPr>
                <w:color w:val="404040"/>
              </w:rPr>
              <w:t xml:space="preserve">, что они согласные, </w:t>
            </w:r>
            <w:r w:rsidRPr="00F36DF6">
              <w:rPr>
                <w:b/>
                <w:color w:val="404040"/>
              </w:rPr>
              <w:t xml:space="preserve">сравнивать </w:t>
            </w:r>
            <w:r w:rsidRPr="00F36DF6">
              <w:rPr>
                <w:color w:val="404040"/>
              </w:rPr>
              <w:t xml:space="preserve">их. </w:t>
            </w:r>
            <w:r w:rsidRPr="00F36DF6">
              <w:rPr>
                <w:b/>
                <w:color w:val="404040"/>
              </w:rPr>
              <w:t>Слышать</w:t>
            </w:r>
            <w:r w:rsidRPr="00F36DF6">
              <w:rPr>
                <w:color w:val="404040"/>
              </w:rPr>
              <w:t xml:space="preserve"> и </w:t>
            </w:r>
            <w:r w:rsidRPr="00F36DF6">
              <w:rPr>
                <w:b/>
                <w:color w:val="404040"/>
              </w:rPr>
              <w:t xml:space="preserve">различать </w:t>
            </w:r>
            <w:r w:rsidRPr="00F36DF6">
              <w:rPr>
                <w:color w:val="404040"/>
              </w:rPr>
              <w:t xml:space="preserve">новые звуки в словах. </w:t>
            </w:r>
          </w:p>
          <w:p w:rsidR="008274BF" w:rsidRPr="00F36DF6" w:rsidRDefault="00EF5FDA">
            <w:pPr>
              <w:contextualSpacing/>
              <w:jc w:val="both"/>
              <w:rPr>
                <w:b/>
                <w:color w:val="404040"/>
              </w:rPr>
            </w:pPr>
            <w:r w:rsidRPr="00F36DF6">
              <w:rPr>
                <w:b/>
                <w:color w:val="404040"/>
              </w:rPr>
              <w:t xml:space="preserve">Узнавать, сравнивать </w:t>
            </w:r>
            <w:r w:rsidRPr="00F36DF6">
              <w:rPr>
                <w:color w:val="404040"/>
              </w:rPr>
              <w:t>и</w:t>
            </w:r>
            <w:r w:rsidRPr="00F36DF6">
              <w:rPr>
                <w:b/>
                <w:color w:val="404040"/>
              </w:rPr>
              <w:t xml:space="preserve"> различать </w:t>
            </w:r>
            <w:r w:rsidRPr="00F36DF6">
              <w:rPr>
                <w:color w:val="404040"/>
              </w:rPr>
              <w:t>заглавную и строчную, печатную и письменную буквы</w:t>
            </w:r>
            <w:proofErr w:type="gramStart"/>
            <w:r w:rsidRPr="00F36DF6">
              <w:rPr>
                <w:color w:val="404040"/>
              </w:rPr>
              <w:t xml:space="preserve"> </w:t>
            </w:r>
            <w:r w:rsidRPr="00F36DF6">
              <w:rPr>
                <w:b/>
                <w:i/>
                <w:color w:val="404040"/>
              </w:rPr>
              <w:t>С</w:t>
            </w:r>
            <w:proofErr w:type="gramEnd"/>
            <w:r w:rsidRPr="00F36DF6">
              <w:rPr>
                <w:b/>
                <w:i/>
                <w:color w:val="404040"/>
              </w:rPr>
              <w:t>, с.</w:t>
            </w:r>
            <w:r w:rsidRPr="00F36DF6">
              <w:rPr>
                <w:b/>
                <w:color w:val="404040"/>
              </w:rPr>
              <w:t xml:space="preserve"> 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Соотносить</w:t>
            </w:r>
            <w:r w:rsidRPr="00F36DF6">
              <w:rPr>
                <w:color w:val="404040"/>
              </w:rPr>
              <w:t xml:space="preserve"> новые звуки и букву, их обозначающую.</w:t>
            </w:r>
            <w:r w:rsidRPr="00F36DF6">
              <w:rPr>
                <w:b/>
                <w:color w:val="404040"/>
              </w:rPr>
              <w:t xml:space="preserve"> Выкладывать </w:t>
            </w:r>
            <w:r w:rsidRPr="00F36DF6">
              <w:rPr>
                <w:color w:val="404040"/>
              </w:rPr>
              <w:t xml:space="preserve">из букв разрезной азбуки слоги и слова с новыми буквами. </w:t>
            </w:r>
            <w:r w:rsidRPr="00F36DF6">
              <w:rPr>
                <w:b/>
                <w:color w:val="404040"/>
              </w:rPr>
              <w:t>Приводить</w:t>
            </w:r>
            <w:r w:rsidRPr="00F36DF6">
              <w:rPr>
                <w:color w:val="404040"/>
              </w:rPr>
              <w:t xml:space="preserve"> примеры слов с новыми звуками.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Читать</w:t>
            </w:r>
            <w:r w:rsidRPr="00F36DF6">
              <w:rPr>
                <w:color w:val="404040"/>
              </w:rPr>
              <w:t xml:space="preserve"> слоги-слияния и слова с новой буквой по ориентирам (дополнительным пометам).</w:t>
            </w:r>
            <w:r w:rsidRPr="00F36DF6">
              <w:rPr>
                <w:b/>
                <w:color w:val="404040"/>
              </w:rPr>
              <w:t xml:space="preserve"> Ориентироваться</w:t>
            </w:r>
            <w:r w:rsidRPr="00F36DF6">
              <w:rPr>
                <w:color w:val="404040"/>
              </w:rPr>
              <w:t xml:space="preserve"> на букву гласного</w:t>
            </w:r>
            <w:r w:rsidRPr="00F36DF6">
              <w:rPr>
                <w:b/>
                <w:color w:val="404040"/>
              </w:rPr>
              <w:t xml:space="preserve"> </w:t>
            </w:r>
            <w:r w:rsidRPr="00F36DF6">
              <w:rPr>
                <w:color w:val="404040"/>
              </w:rPr>
              <w:t>при</w:t>
            </w:r>
            <w:r w:rsidRPr="00F36DF6">
              <w:rPr>
                <w:b/>
                <w:color w:val="404040"/>
              </w:rPr>
              <w:t xml:space="preserve"> </w:t>
            </w:r>
            <w:r w:rsidRPr="00F36DF6">
              <w:rPr>
                <w:color w:val="404040"/>
              </w:rPr>
              <w:t>чтении</w:t>
            </w:r>
            <w:r w:rsidRPr="00F36DF6">
              <w:rPr>
                <w:b/>
                <w:color w:val="404040"/>
              </w:rPr>
              <w:t xml:space="preserve"> </w:t>
            </w:r>
            <w:r w:rsidRPr="00F36DF6">
              <w:rPr>
                <w:color w:val="404040"/>
              </w:rPr>
              <w:t>слогов-слияний с изменением буквы гласного.</w:t>
            </w:r>
            <w:r w:rsidRPr="00F36DF6">
              <w:rPr>
                <w:b/>
                <w:color w:val="404040"/>
              </w:rPr>
              <w:t xml:space="preserve"> Составлять</w:t>
            </w:r>
            <w:r w:rsidRPr="00F36DF6">
              <w:rPr>
                <w:color w:val="404040"/>
              </w:rPr>
              <w:t xml:space="preserve"> слоги-слияния. </w:t>
            </w:r>
            <w:r w:rsidRPr="00F36DF6">
              <w:rPr>
                <w:b/>
                <w:color w:val="404040"/>
              </w:rPr>
              <w:t>Выбирать</w:t>
            </w:r>
            <w:r w:rsidRPr="00F36DF6">
              <w:rPr>
                <w:color w:val="404040"/>
              </w:rPr>
              <w:t xml:space="preserve"> букву гласного звука в зависимости от твёрдости или мягкости предшествующего согласного (</w:t>
            </w:r>
            <w:r w:rsidRPr="00F36DF6">
              <w:rPr>
                <w:color w:val="404040"/>
              </w:rPr>
              <w:sym w:font="AIGDT" w:char="005B"/>
            </w:r>
            <w:proofErr w:type="gramStart"/>
            <w:r w:rsidRPr="00F36DF6">
              <w:rPr>
                <w:color w:val="404040"/>
              </w:rPr>
              <w:t>с</w:t>
            </w:r>
            <w:proofErr w:type="gramEnd"/>
            <w:r w:rsidRPr="00F36DF6">
              <w:rPr>
                <w:color w:val="404040"/>
              </w:rPr>
              <w:sym w:font="AIGDT" w:char="005D"/>
            </w:r>
            <w:r w:rsidRPr="00F36DF6">
              <w:rPr>
                <w:color w:val="404040"/>
              </w:rPr>
              <w:t xml:space="preserve"> или </w:t>
            </w:r>
            <w:r w:rsidRPr="00F36DF6">
              <w:rPr>
                <w:color w:val="404040"/>
              </w:rPr>
              <w:sym w:font="AIGDT" w:char="005B"/>
            </w:r>
            <w:r w:rsidRPr="00F36DF6">
              <w:rPr>
                <w:color w:val="404040"/>
              </w:rPr>
              <w:t>с’</w:t>
            </w:r>
            <w:r w:rsidRPr="00F36DF6">
              <w:rPr>
                <w:color w:val="404040"/>
              </w:rPr>
              <w:sym w:font="AIGDT" w:char="005D"/>
            </w:r>
            <w:r w:rsidRPr="00F36DF6">
              <w:rPr>
                <w:color w:val="404040"/>
              </w:rPr>
              <w:t>).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Составлять</w:t>
            </w:r>
            <w:r w:rsidRPr="00F36DF6">
              <w:rPr>
                <w:color w:val="404040"/>
              </w:rPr>
              <w:t xml:space="preserve"> слова из букв и слогов.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Читать</w:t>
            </w:r>
            <w:r w:rsidRPr="00F36DF6">
              <w:rPr>
                <w:color w:val="404040"/>
              </w:rPr>
              <w:t xml:space="preserve"> те</w:t>
            </w:r>
            <w:proofErr w:type="gramStart"/>
            <w:r w:rsidRPr="00F36DF6">
              <w:rPr>
                <w:color w:val="404040"/>
              </w:rPr>
              <w:t>кст всл</w:t>
            </w:r>
            <w:proofErr w:type="gramEnd"/>
            <w:r w:rsidRPr="00F36DF6">
              <w:rPr>
                <w:color w:val="404040"/>
              </w:rPr>
              <w:t xml:space="preserve">ух. </w:t>
            </w:r>
            <w:r w:rsidRPr="00F36DF6">
              <w:rPr>
                <w:b/>
                <w:color w:val="404040"/>
              </w:rPr>
              <w:t xml:space="preserve">Читать </w:t>
            </w:r>
            <w:r w:rsidRPr="00F36DF6">
              <w:rPr>
                <w:color w:val="404040"/>
              </w:rPr>
              <w:t xml:space="preserve">предложения с интонацией и паузами в соответствии со знаками препинания. </w:t>
            </w:r>
            <w:r w:rsidRPr="00F36DF6">
              <w:rPr>
                <w:b/>
                <w:color w:val="404040"/>
              </w:rPr>
              <w:t>Отвечать</w:t>
            </w:r>
            <w:r w:rsidRPr="00F36DF6">
              <w:rPr>
                <w:color w:val="404040"/>
              </w:rPr>
              <w:t xml:space="preserve"> на вопросы учителя по содержанию текста. </w:t>
            </w:r>
            <w:r w:rsidRPr="00F36DF6">
              <w:rPr>
                <w:b/>
                <w:color w:val="404040"/>
              </w:rPr>
              <w:t>Соотносить</w:t>
            </w:r>
            <w:r w:rsidRPr="00F36DF6">
              <w:rPr>
                <w:color w:val="404040"/>
              </w:rPr>
              <w:t xml:space="preserve"> текст и иллюстрацию.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 xml:space="preserve">Продолжать </w:t>
            </w:r>
            <w:r w:rsidRPr="00F36DF6">
              <w:rPr>
                <w:color w:val="404040"/>
              </w:rPr>
              <w:t xml:space="preserve">текст по его началу с опорой на иллюстрацию. 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 xml:space="preserve">Объяснять </w:t>
            </w:r>
            <w:r w:rsidRPr="00F36DF6">
              <w:rPr>
                <w:color w:val="404040"/>
              </w:rPr>
              <w:t xml:space="preserve">смысл пословицы. </w:t>
            </w:r>
            <w:r w:rsidRPr="00F36DF6">
              <w:rPr>
                <w:b/>
                <w:color w:val="404040"/>
              </w:rPr>
              <w:t>Отгадывать</w:t>
            </w:r>
            <w:r w:rsidRPr="00F36DF6">
              <w:rPr>
                <w:color w:val="404040"/>
              </w:rPr>
              <w:t xml:space="preserve"> загадку. </w:t>
            </w:r>
            <w:r w:rsidRPr="00F36DF6">
              <w:rPr>
                <w:b/>
                <w:color w:val="404040"/>
              </w:rPr>
              <w:t xml:space="preserve">Читать </w:t>
            </w:r>
            <w:r w:rsidRPr="00F36DF6">
              <w:rPr>
                <w:color w:val="404040"/>
              </w:rPr>
              <w:t>наизусть стихотворение.</w:t>
            </w:r>
          </w:p>
          <w:p w:rsidR="008274BF" w:rsidRPr="00F36DF6" w:rsidRDefault="00EF5FDA">
            <w:pPr>
              <w:tabs>
                <w:tab w:val="left" w:pos="1650"/>
              </w:tabs>
              <w:contextualSpacing/>
              <w:jc w:val="both"/>
              <w:rPr>
                <w:b/>
                <w:color w:val="404040"/>
              </w:rPr>
            </w:pPr>
            <w:r w:rsidRPr="00F36DF6">
              <w:rPr>
                <w:b/>
                <w:color w:val="404040"/>
              </w:rPr>
              <w:t>Наблюдать з</w:t>
            </w:r>
            <w:r w:rsidRPr="00F36DF6">
              <w:rPr>
                <w:color w:val="404040"/>
              </w:rPr>
              <w:t>а изменением формы слова (</w:t>
            </w:r>
            <w:r w:rsidRPr="00F36DF6">
              <w:rPr>
                <w:i/>
                <w:color w:val="404040"/>
              </w:rPr>
              <w:t>осины</w:t>
            </w:r>
            <w:r w:rsidRPr="00F36DF6">
              <w:rPr>
                <w:color w:val="404040"/>
              </w:rPr>
              <w:t xml:space="preserve"> — </w:t>
            </w:r>
            <w:r w:rsidRPr="00F36DF6">
              <w:rPr>
                <w:i/>
                <w:color w:val="404040"/>
              </w:rPr>
              <w:t>осина</w:t>
            </w:r>
            <w:r w:rsidRPr="00F36DF6">
              <w:rPr>
                <w:color w:val="404040"/>
              </w:rPr>
              <w:t>).</w:t>
            </w:r>
            <w:r w:rsidRPr="00F36DF6">
              <w:rPr>
                <w:b/>
                <w:color w:val="404040"/>
              </w:rPr>
              <w:t xml:space="preserve"> 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 xml:space="preserve">Работать </w:t>
            </w:r>
            <w:r w:rsidRPr="00F36DF6">
              <w:rPr>
                <w:color w:val="404040"/>
              </w:rPr>
              <w:t>в группе:</w:t>
            </w:r>
            <w:r w:rsidRPr="00F36DF6">
              <w:rPr>
                <w:b/>
                <w:color w:val="404040"/>
              </w:rPr>
              <w:t xml:space="preserve"> отвечать</w:t>
            </w:r>
            <w:r w:rsidRPr="00F36DF6">
              <w:rPr>
                <w:color w:val="404040"/>
              </w:rPr>
              <w:t xml:space="preserve"> по очереди, </w:t>
            </w:r>
            <w:r w:rsidRPr="00F36DF6">
              <w:rPr>
                <w:b/>
                <w:color w:val="404040"/>
              </w:rPr>
              <w:t xml:space="preserve">произносить </w:t>
            </w:r>
            <w:r w:rsidRPr="00F36DF6">
              <w:rPr>
                <w:color w:val="404040"/>
              </w:rPr>
              <w:t xml:space="preserve">слова отчетливо, внимательно </w:t>
            </w:r>
            <w:r w:rsidRPr="00F36DF6">
              <w:rPr>
                <w:b/>
                <w:color w:val="404040"/>
              </w:rPr>
              <w:t>слушать</w:t>
            </w:r>
            <w:r w:rsidRPr="00F36DF6">
              <w:rPr>
                <w:color w:val="404040"/>
              </w:rPr>
              <w:t xml:space="preserve"> ответы товарищей, </w:t>
            </w:r>
            <w:r w:rsidRPr="00F36DF6">
              <w:rPr>
                <w:b/>
                <w:color w:val="404040"/>
              </w:rPr>
              <w:lastRenderedPageBreak/>
              <w:t xml:space="preserve">оценивать </w:t>
            </w:r>
            <w:r w:rsidRPr="00F36DF6">
              <w:rPr>
                <w:color w:val="404040"/>
              </w:rPr>
              <w:t>правильность</w:t>
            </w:r>
            <w:r w:rsidRPr="00F36DF6">
              <w:rPr>
                <w:b/>
                <w:color w:val="404040"/>
              </w:rPr>
              <w:t xml:space="preserve"> </w:t>
            </w:r>
            <w:r w:rsidRPr="00F36DF6">
              <w:rPr>
                <w:color w:val="404040"/>
              </w:rPr>
              <w:t>ответов.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 xml:space="preserve">Определять </w:t>
            </w:r>
            <w:r w:rsidRPr="00F36DF6">
              <w:rPr>
                <w:color w:val="404040"/>
              </w:rPr>
              <w:t xml:space="preserve">место изученной буквы на «ленте букв». </w:t>
            </w:r>
            <w:r w:rsidRPr="00F36DF6">
              <w:rPr>
                <w:b/>
                <w:color w:val="404040"/>
              </w:rPr>
              <w:t>Соотносить</w:t>
            </w:r>
            <w:r w:rsidRPr="00F36DF6">
              <w:rPr>
                <w:color w:val="404040"/>
              </w:rPr>
              <w:t xml:space="preserve"> все изученные буквы со звуками. </w:t>
            </w:r>
            <w:r w:rsidRPr="00F36DF6">
              <w:rPr>
                <w:b/>
                <w:color w:val="404040"/>
              </w:rPr>
              <w:t>Сравнивать</w:t>
            </w:r>
            <w:r w:rsidRPr="00F36DF6">
              <w:rPr>
                <w:color w:val="404040"/>
              </w:rPr>
              <w:t xml:space="preserve">, </w:t>
            </w:r>
            <w:r w:rsidRPr="00F36DF6">
              <w:rPr>
                <w:b/>
                <w:color w:val="404040"/>
              </w:rPr>
              <w:t>группировать</w:t>
            </w:r>
            <w:r w:rsidRPr="00F36DF6">
              <w:rPr>
                <w:color w:val="404040"/>
              </w:rPr>
              <w:t xml:space="preserve"> и </w:t>
            </w:r>
            <w:r w:rsidRPr="00F36DF6">
              <w:rPr>
                <w:b/>
                <w:color w:val="404040"/>
              </w:rPr>
              <w:t xml:space="preserve">классифицировать </w:t>
            </w:r>
            <w:r w:rsidRPr="00F36DF6">
              <w:rPr>
                <w:color w:val="404040"/>
              </w:rPr>
              <w:t>все изученные буквы.</w:t>
            </w:r>
          </w:p>
          <w:p w:rsidR="008274BF" w:rsidRPr="00F36DF6" w:rsidRDefault="00EF5FDA">
            <w:pPr>
              <w:tabs>
                <w:tab w:val="left" w:pos="1650"/>
              </w:tabs>
              <w:contextualSpacing/>
              <w:jc w:val="both"/>
              <w:rPr>
                <w:b/>
                <w:color w:val="404040"/>
              </w:rPr>
            </w:pPr>
            <w:r w:rsidRPr="00F36DF6">
              <w:rPr>
                <w:b/>
                <w:iCs/>
                <w:color w:val="404040"/>
              </w:rPr>
              <w:t xml:space="preserve">Контролировать </w:t>
            </w:r>
            <w:r w:rsidRPr="00F36DF6">
              <w:rPr>
                <w:iCs/>
                <w:color w:val="404040"/>
              </w:rPr>
              <w:t>свои действия</w:t>
            </w:r>
            <w:r w:rsidRPr="00F36DF6">
              <w:rPr>
                <w:b/>
                <w:iCs/>
                <w:color w:val="404040"/>
              </w:rPr>
              <w:t xml:space="preserve"> </w:t>
            </w:r>
            <w:r w:rsidRPr="00F36DF6">
              <w:rPr>
                <w:iCs/>
                <w:color w:val="404040"/>
              </w:rPr>
              <w:t>при решении познавательной задачи.</w:t>
            </w:r>
          </w:p>
          <w:p w:rsidR="008274BF" w:rsidRPr="00F36DF6" w:rsidRDefault="00EF5FDA">
            <w:pPr>
              <w:tabs>
                <w:tab w:val="left" w:pos="1650"/>
              </w:tabs>
              <w:contextualSpacing/>
              <w:jc w:val="both"/>
              <w:rPr>
                <w:iCs/>
                <w:color w:val="404040"/>
              </w:rPr>
            </w:pPr>
            <w:r w:rsidRPr="00F36DF6">
              <w:rPr>
                <w:b/>
                <w:bCs/>
                <w:color w:val="404040"/>
              </w:rPr>
              <w:t>Отвечать</w:t>
            </w:r>
            <w:r w:rsidRPr="00F36DF6">
              <w:rPr>
                <w:color w:val="404040"/>
              </w:rPr>
              <w:t xml:space="preserve"> на итоговые вопросы урока и </w:t>
            </w:r>
            <w:r w:rsidRPr="00F36DF6">
              <w:rPr>
                <w:b/>
                <w:color w:val="404040"/>
              </w:rPr>
              <w:t>оценивать</w:t>
            </w:r>
            <w:r w:rsidRPr="00F36DF6">
              <w:rPr>
                <w:color w:val="404040"/>
              </w:rPr>
              <w:t xml:space="preserve"> свои достижения на уроке</w:t>
            </w:r>
          </w:p>
        </w:tc>
        <w:tc>
          <w:tcPr>
            <w:tcW w:w="8969" w:type="dxa"/>
            <w:tcBorders>
              <w:right w:val="single" w:sz="4" w:space="0" w:color="auto"/>
            </w:tcBorders>
            <w:shd w:val="clear" w:color="auto" w:fill="FFFFFF"/>
          </w:tcPr>
          <w:p w:rsidR="008274BF" w:rsidRPr="00F36DF6" w:rsidRDefault="008274BF">
            <w:pPr>
              <w:contextualSpacing/>
              <w:jc w:val="both"/>
              <w:rPr>
                <w:b/>
                <w:color w:val="404040"/>
              </w:rPr>
            </w:pPr>
          </w:p>
        </w:tc>
      </w:tr>
      <w:tr w:rsidR="008274BF" w:rsidRPr="00F36DF6">
        <w:trPr>
          <w:trHeight w:val="553"/>
        </w:trPr>
        <w:tc>
          <w:tcPr>
            <w:tcW w:w="993" w:type="dxa"/>
            <w:gridSpan w:val="2"/>
            <w:shd w:val="clear" w:color="auto" w:fill="FFFFFF"/>
          </w:tcPr>
          <w:p w:rsidR="008274BF" w:rsidRPr="00F36DF6" w:rsidRDefault="00EF5FDA">
            <w:pPr>
              <w:shd w:val="clear" w:color="auto" w:fill="FFFFFF"/>
              <w:autoSpaceDE w:val="0"/>
              <w:autoSpaceDN w:val="0"/>
              <w:contextualSpacing/>
              <w:rPr>
                <w:b/>
                <w:color w:val="404040"/>
              </w:rPr>
            </w:pPr>
            <w:r w:rsidRPr="00F36DF6">
              <w:rPr>
                <w:b/>
                <w:color w:val="404040"/>
              </w:rPr>
              <w:lastRenderedPageBreak/>
              <w:t>11</w:t>
            </w:r>
          </w:p>
        </w:tc>
        <w:tc>
          <w:tcPr>
            <w:tcW w:w="2410" w:type="dxa"/>
            <w:gridSpan w:val="3"/>
            <w:shd w:val="clear" w:color="auto" w:fill="FFFFFF"/>
          </w:tcPr>
          <w:p w:rsidR="008274BF" w:rsidRPr="00F36DF6" w:rsidRDefault="00EF5FDA">
            <w:pPr>
              <w:contextualSpacing/>
              <w:rPr>
                <w:b/>
                <w:i/>
                <w:color w:val="404040"/>
              </w:rPr>
            </w:pPr>
            <w:r w:rsidRPr="00F36DF6">
              <w:rPr>
                <w:b/>
                <w:color w:val="404040"/>
              </w:rPr>
              <w:t xml:space="preserve">Согласные звуки </w:t>
            </w:r>
            <w:r w:rsidRPr="00F36DF6">
              <w:rPr>
                <w:b/>
                <w:color w:val="404040"/>
              </w:rPr>
              <w:sym w:font="AIGDT" w:char="005B"/>
            </w:r>
            <w:r w:rsidRPr="00F36DF6">
              <w:rPr>
                <w:b/>
                <w:color w:val="404040"/>
              </w:rPr>
              <w:t>к</w:t>
            </w:r>
            <w:r w:rsidRPr="00F36DF6">
              <w:rPr>
                <w:b/>
                <w:color w:val="404040"/>
              </w:rPr>
              <w:sym w:font="AIGDT" w:char="005D"/>
            </w:r>
            <w:r w:rsidRPr="00F36DF6">
              <w:rPr>
                <w:b/>
                <w:color w:val="404040"/>
              </w:rPr>
              <w:t xml:space="preserve">, </w:t>
            </w:r>
            <w:r w:rsidRPr="00F36DF6">
              <w:rPr>
                <w:b/>
                <w:color w:val="404040"/>
              </w:rPr>
              <w:sym w:font="AIGDT" w:char="005B"/>
            </w:r>
            <w:r w:rsidRPr="00F36DF6">
              <w:rPr>
                <w:b/>
                <w:color w:val="404040"/>
              </w:rPr>
              <w:t>к’</w:t>
            </w:r>
            <w:r w:rsidRPr="00F36DF6">
              <w:rPr>
                <w:b/>
                <w:color w:val="404040"/>
              </w:rPr>
              <w:sym w:font="AIGDT" w:char="005D"/>
            </w:r>
            <w:r w:rsidRPr="00F36DF6">
              <w:rPr>
                <w:b/>
                <w:color w:val="404040"/>
              </w:rPr>
              <w:t>, буквы</w:t>
            </w:r>
            <w:proofErr w:type="gramStart"/>
            <w:r w:rsidRPr="00F36DF6">
              <w:rPr>
                <w:b/>
                <w:color w:val="404040"/>
              </w:rPr>
              <w:t xml:space="preserve"> </w:t>
            </w:r>
            <w:r w:rsidRPr="00F36DF6">
              <w:rPr>
                <w:b/>
                <w:i/>
                <w:color w:val="404040"/>
              </w:rPr>
              <w:t>К</w:t>
            </w:r>
            <w:proofErr w:type="gramEnd"/>
            <w:r w:rsidRPr="00F36DF6">
              <w:rPr>
                <w:b/>
                <w:i/>
                <w:color w:val="404040"/>
              </w:rPr>
              <w:t>, к.</w:t>
            </w:r>
          </w:p>
          <w:p w:rsidR="008274BF" w:rsidRPr="00F36DF6" w:rsidRDefault="00EF5FDA">
            <w:pPr>
              <w:contextualSpacing/>
              <w:rPr>
                <w:color w:val="404040"/>
              </w:rPr>
            </w:pPr>
            <w:r w:rsidRPr="00F36DF6">
              <w:rPr>
                <w:b/>
                <w:i/>
                <w:color w:val="404040"/>
              </w:rPr>
              <w:t>Стр.48-51</w:t>
            </w:r>
          </w:p>
        </w:tc>
        <w:tc>
          <w:tcPr>
            <w:tcW w:w="12230" w:type="dxa"/>
            <w:tcBorders>
              <w:right w:val="single" w:sz="4" w:space="0" w:color="auto"/>
            </w:tcBorders>
            <w:shd w:val="clear" w:color="auto" w:fill="FFFFFF"/>
          </w:tcPr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Принимать</w:t>
            </w:r>
            <w:r w:rsidRPr="00F36DF6">
              <w:rPr>
                <w:color w:val="404040"/>
              </w:rPr>
              <w:t xml:space="preserve"> учебную задачу урока. </w:t>
            </w:r>
            <w:r w:rsidRPr="00F36DF6">
              <w:rPr>
                <w:b/>
                <w:color w:val="404040"/>
              </w:rPr>
              <w:t xml:space="preserve">Осуществлять </w:t>
            </w:r>
            <w:r w:rsidRPr="00F36DF6">
              <w:rPr>
                <w:color w:val="404040"/>
              </w:rPr>
              <w:t>решение учебной задачи под руководством учителя.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 xml:space="preserve">Выделять </w:t>
            </w:r>
            <w:r w:rsidRPr="00F36DF6">
              <w:rPr>
                <w:color w:val="404040"/>
              </w:rPr>
              <w:t>новые</w:t>
            </w:r>
            <w:r w:rsidRPr="00F36DF6">
              <w:rPr>
                <w:b/>
                <w:color w:val="404040"/>
              </w:rPr>
              <w:t xml:space="preserve"> </w:t>
            </w:r>
            <w:r w:rsidRPr="00F36DF6">
              <w:rPr>
                <w:color w:val="404040"/>
              </w:rPr>
              <w:t xml:space="preserve">звуки в процессе слого-звукового анализа. 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Характеризовать</w:t>
            </w:r>
            <w:r w:rsidRPr="00F36DF6">
              <w:rPr>
                <w:color w:val="404040"/>
              </w:rPr>
              <w:t xml:space="preserve"> выделенные звуки, </w:t>
            </w:r>
            <w:r w:rsidRPr="00F36DF6">
              <w:rPr>
                <w:b/>
                <w:color w:val="404040"/>
              </w:rPr>
              <w:t xml:space="preserve">сравнивать </w:t>
            </w:r>
            <w:r w:rsidRPr="00F36DF6">
              <w:rPr>
                <w:color w:val="404040"/>
              </w:rPr>
              <w:t xml:space="preserve">их по твёрдости-мягкости. </w:t>
            </w:r>
            <w:r w:rsidRPr="00F36DF6">
              <w:rPr>
                <w:b/>
                <w:color w:val="404040"/>
              </w:rPr>
              <w:t>Слышать</w:t>
            </w:r>
            <w:r w:rsidRPr="00F36DF6">
              <w:rPr>
                <w:color w:val="404040"/>
              </w:rPr>
              <w:t xml:space="preserve"> и </w:t>
            </w:r>
            <w:r w:rsidRPr="00F36DF6">
              <w:rPr>
                <w:b/>
                <w:color w:val="404040"/>
              </w:rPr>
              <w:t xml:space="preserve">различать </w:t>
            </w:r>
            <w:r w:rsidRPr="00F36DF6">
              <w:rPr>
                <w:color w:val="404040"/>
              </w:rPr>
              <w:t xml:space="preserve">новые звуки в словах. </w:t>
            </w:r>
          </w:p>
          <w:p w:rsidR="008274BF" w:rsidRPr="00F36DF6" w:rsidRDefault="00EF5FDA">
            <w:pPr>
              <w:contextualSpacing/>
              <w:jc w:val="both"/>
              <w:rPr>
                <w:b/>
                <w:color w:val="404040"/>
              </w:rPr>
            </w:pPr>
            <w:r w:rsidRPr="00F36DF6">
              <w:rPr>
                <w:b/>
                <w:color w:val="404040"/>
              </w:rPr>
              <w:t>Соотносить</w:t>
            </w:r>
            <w:r w:rsidRPr="00F36DF6">
              <w:rPr>
                <w:color w:val="404040"/>
              </w:rPr>
              <w:t xml:space="preserve"> новые звуки и букву, их обозначающую.</w:t>
            </w:r>
            <w:r w:rsidRPr="00F36DF6">
              <w:rPr>
                <w:b/>
                <w:color w:val="404040"/>
              </w:rPr>
              <w:t xml:space="preserve"> Выкладывать </w:t>
            </w:r>
            <w:r w:rsidRPr="00F36DF6">
              <w:rPr>
                <w:color w:val="404040"/>
              </w:rPr>
              <w:t>из букв разрезной азбуки слоги и слова с новыми буквами.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Приводить</w:t>
            </w:r>
            <w:r w:rsidRPr="00F36DF6">
              <w:rPr>
                <w:color w:val="404040"/>
              </w:rPr>
              <w:t xml:space="preserve"> примеры слов с новыми звуками.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Читать</w:t>
            </w:r>
            <w:r w:rsidRPr="00F36DF6">
              <w:rPr>
                <w:color w:val="404040"/>
              </w:rPr>
              <w:t xml:space="preserve"> слоги-слияния с новой буквой и слова по ориентирам.</w:t>
            </w:r>
            <w:r w:rsidRPr="00F36DF6">
              <w:rPr>
                <w:b/>
                <w:color w:val="404040"/>
              </w:rPr>
              <w:t xml:space="preserve"> Ориентироваться</w:t>
            </w:r>
            <w:r w:rsidRPr="00F36DF6">
              <w:rPr>
                <w:color w:val="404040"/>
              </w:rPr>
              <w:t xml:space="preserve"> на букву гласного</w:t>
            </w:r>
            <w:r w:rsidRPr="00F36DF6">
              <w:rPr>
                <w:b/>
                <w:color w:val="404040"/>
              </w:rPr>
              <w:t xml:space="preserve"> </w:t>
            </w:r>
            <w:r w:rsidRPr="00F36DF6">
              <w:rPr>
                <w:color w:val="404040"/>
              </w:rPr>
              <w:t>при</w:t>
            </w:r>
            <w:r w:rsidRPr="00F36DF6">
              <w:rPr>
                <w:b/>
                <w:color w:val="404040"/>
              </w:rPr>
              <w:t xml:space="preserve"> </w:t>
            </w:r>
            <w:r w:rsidRPr="00F36DF6">
              <w:rPr>
                <w:color w:val="404040"/>
              </w:rPr>
              <w:t>чтении</w:t>
            </w:r>
            <w:r w:rsidRPr="00F36DF6">
              <w:rPr>
                <w:b/>
                <w:color w:val="404040"/>
              </w:rPr>
              <w:t xml:space="preserve"> </w:t>
            </w:r>
            <w:r w:rsidRPr="00F36DF6">
              <w:rPr>
                <w:color w:val="404040"/>
              </w:rPr>
              <w:t>слогов-слияний.</w:t>
            </w:r>
            <w:r w:rsidRPr="00F36DF6">
              <w:rPr>
                <w:b/>
                <w:color w:val="404040"/>
              </w:rPr>
              <w:t xml:space="preserve"> Составлять</w:t>
            </w:r>
            <w:r w:rsidRPr="00F36DF6">
              <w:rPr>
                <w:color w:val="404040"/>
              </w:rPr>
              <w:t xml:space="preserve"> слоги-слияния. </w:t>
            </w:r>
            <w:r w:rsidRPr="00F36DF6">
              <w:rPr>
                <w:b/>
                <w:color w:val="404040"/>
              </w:rPr>
              <w:t>Выбирать</w:t>
            </w:r>
            <w:r w:rsidRPr="00F36DF6">
              <w:rPr>
                <w:color w:val="404040"/>
              </w:rPr>
              <w:t xml:space="preserve"> букву гласного звука в зависимости от твёрдости или мягкости предшествующего согласного (</w:t>
            </w:r>
            <w:r w:rsidRPr="00F36DF6">
              <w:rPr>
                <w:color w:val="404040"/>
              </w:rPr>
              <w:sym w:font="AIGDT" w:char="005B"/>
            </w:r>
            <w:proofErr w:type="gramStart"/>
            <w:r w:rsidRPr="00F36DF6">
              <w:rPr>
                <w:color w:val="404040"/>
              </w:rPr>
              <w:t>к</w:t>
            </w:r>
            <w:proofErr w:type="gramEnd"/>
            <w:r w:rsidRPr="00F36DF6">
              <w:rPr>
                <w:color w:val="404040"/>
              </w:rPr>
              <w:sym w:font="AIGDT" w:char="005D"/>
            </w:r>
            <w:r w:rsidRPr="00F36DF6">
              <w:rPr>
                <w:color w:val="404040"/>
              </w:rPr>
              <w:t xml:space="preserve"> или </w:t>
            </w:r>
            <w:r w:rsidRPr="00F36DF6">
              <w:rPr>
                <w:color w:val="404040"/>
              </w:rPr>
              <w:sym w:font="AIGDT" w:char="005B"/>
            </w:r>
            <w:r w:rsidRPr="00F36DF6">
              <w:rPr>
                <w:color w:val="404040"/>
              </w:rPr>
              <w:t>к’</w:t>
            </w:r>
            <w:r w:rsidRPr="00F36DF6">
              <w:rPr>
                <w:color w:val="404040"/>
              </w:rPr>
              <w:sym w:font="AIGDT" w:char="005D"/>
            </w:r>
            <w:r w:rsidRPr="00F36DF6">
              <w:rPr>
                <w:color w:val="404040"/>
              </w:rPr>
              <w:t xml:space="preserve">). </w:t>
            </w:r>
            <w:r w:rsidRPr="00F36DF6">
              <w:rPr>
                <w:b/>
                <w:color w:val="404040"/>
              </w:rPr>
              <w:t>Объяснять</w:t>
            </w:r>
            <w:r w:rsidRPr="00F36DF6">
              <w:rPr>
                <w:color w:val="404040"/>
              </w:rPr>
              <w:t xml:space="preserve"> работу букв гласных звуков </w:t>
            </w:r>
            <w:r w:rsidRPr="00F36DF6">
              <w:rPr>
                <w:b/>
                <w:i/>
                <w:color w:val="404040"/>
              </w:rPr>
              <w:t>а, о, у, ы</w:t>
            </w:r>
            <w:r w:rsidRPr="00F36DF6">
              <w:rPr>
                <w:color w:val="404040"/>
              </w:rPr>
              <w:t xml:space="preserve"> как показателей твёрдости предшествующего согласного звука </w:t>
            </w:r>
            <w:r w:rsidRPr="00F36DF6">
              <w:rPr>
                <w:color w:val="404040"/>
              </w:rPr>
              <w:sym w:font="AIGDT" w:char="005B"/>
            </w:r>
            <w:r w:rsidRPr="00F36DF6">
              <w:rPr>
                <w:color w:val="404040"/>
              </w:rPr>
              <w:t>к</w:t>
            </w:r>
            <w:r w:rsidRPr="00F36DF6">
              <w:rPr>
                <w:color w:val="404040"/>
              </w:rPr>
              <w:sym w:font="AIGDT" w:char="005D"/>
            </w:r>
            <w:r w:rsidRPr="00F36DF6">
              <w:rPr>
                <w:color w:val="404040"/>
              </w:rPr>
              <w:t xml:space="preserve"> и работу буквы </w:t>
            </w:r>
            <w:r w:rsidRPr="00F36DF6">
              <w:rPr>
                <w:b/>
                <w:i/>
                <w:color w:val="404040"/>
              </w:rPr>
              <w:t>и</w:t>
            </w:r>
            <w:r w:rsidRPr="00F36DF6">
              <w:rPr>
                <w:color w:val="404040"/>
              </w:rPr>
              <w:t xml:space="preserve"> как показателя мягкости согласного </w:t>
            </w:r>
            <w:r w:rsidRPr="00F36DF6">
              <w:rPr>
                <w:color w:val="404040"/>
              </w:rPr>
              <w:sym w:font="AIGDT" w:char="005B"/>
            </w:r>
            <w:proofErr w:type="gramStart"/>
            <w:r w:rsidRPr="00F36DF6">
              <w:rPr>
                <w:color w:val="404040"/>
              </w:rPr>
              <w:t>к</w:t>
            </w:r>
            <w:proofErr w:type="gramEnd"/>
            <w:r w:rsidRPr="00F36DF6">
              <w:rPr>
                <w:color w:val="404040"/>
              </w:rPr>
              <w:t>’</w:t>
            </w:r>
            <w:r w:rsidRPr="00F36DF6">
              <w:rPr>
                <w:color w:val="404040"/>
              </w:rPr>
              <w:sym w:font="AIGDT" w:char="005D"/>
            </w:r>
            <w:r w:rsidRPr="00F36DF6">
              <w:rPr>
                <w:color w:val="404040"/>
              </w:rPr>
              <w:t>.</w:t>
            </w:r>
            <w:r w:rsidRPr="00F36DF6">
              <w:rPr>
                <w:b/>
                <w:color w:val="404040"/>
              </w:rPr>
              <w:t xml:space="preserve"> 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Составлять</w:t>
            </w:r>
            <w:r w:rsidRPr="00F36DF6">
              <w:rPr>
                <w:color w:val="404040"/>
              </w:rPr>
              <w:t xml:space="preserve"> слова из букв и слогов.</w:t>
            </w:r>
            <w:r w:rsidRPr="00F36DF6">
              <w:rPr>
                <w:rStyle w:val="a5"/>
                <w:color w:val="404040"/>
              </w:rPr>
              <w:t xml:space="preserve"> </w:t>
            </w:r>
            <w:r w:rsidRPr="00F36DF6">
              <w:rPr>
                <w:b/>
                <w:color w:val="404040"/>
              </w:rPr>
              <w:t xml:space="preserve">Составлять </w:t>
            </w:r>
            <w:r w:rsidRPr="00F36DF6">
              <w:rPr>
                <w:color w:val="404040"/>
              </w:rPr>
              <w:t>рассказ по сюжетной картинке.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Читать</w:t>
            </w:r>
            <w:r w:rsidRPr="00F36DF6">
              <w:rPr>
                <w:color w:val="404040"/>
              </w:rPr>
              <w:t xml:space="preserve"> текст. </w:t>
            </w:r>
            <w:r w:rsidRPr="00F36DF6">
              <w:rPr>
                <w:b/>
                <w:color w:val="404040"/>
              </w:rPr>
              <w:t xml:space="preserve">Читать </w:t>
            </w:r>
            <w:r w:rsidRPr="00F36DF6">
              <w:rPr>
                <w:color w:val="404040"/>
              </w:rPr>
              <w:t xml:space="preserve">предложения с интонацией и паузами в соответствии со знаками препинания. </w:t>
            </w:r>
            <w:r w:rsidRPr="00F36DF6">
              <w:rPr>
                <w:b/>
                <w:color w:val="404040"/>
              </w:rPr>
              <w:t>Соотносить</w:t>
            </w:r>
            <w:r w:rsidRPr="00F36DF6">
              <w:rPr>
                <w:color w:val="404040"/>
              </w:rPr>
              <w:t xml:space="preserve"> текст с иллюстрацией. </w:t>
            </w:r>
            <w:r w:rsidRPr="00F36DF6">
              <w:rPr>
                <w:b/>
                <w:color w:val="404040"/>
              </w:rPr>
              <w:t>Отвечать</w:t>
            </w:r>
            <w:r w:rsidRPr="00F36DF6">
              <w:rPr>
                <w:color w:val="404040"/>
              </w:rPr>
              <w:t xml:space="preserve"> на вопросы учителя по тексту и иллюстрации. 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Рассказывать</w:t>
            </w:r>
            <w:r w:rsidRPr="00F36DF6">
              <w:rPr>
                <w:color w:val="404040"/>
              </w:rPr>
              <w:t xml:space="preserve"> о своих наблюдениях за сельскохозяйственными работами. </w:t>
            </w:r>
            <w:r w:rsidRPr="00F36DF6">
              <w:rPr>
                <w:b/>
                <w:color w:val="404040"/>
              </w:rPr>
              <w:t>Делать</w:t>
            </w:r>
            <w:r w:rsidRPr="00F36DF6">
              <w:rPr>
                <w:color w:val="404040"/>
              </w:rPr>
              <w:t xml:space="preserve"> вывод о значении труда сельских тружеников. </w:t>
            </w:r>
            <w:r w:rsidRPr="00F36DF6">
              <w:rPr>
                <w:b/>
                <w:color w:val="404040"/>
              </w:rPr>
              <w:t>Строить</w:t>
            </w:r>
            <w:r w:rsidRPr="00F36DF6">
              <w:rPr>
                <w:color w:val="404040"/>
              </w:rPr>
              <w:t xml:space="preserve"> высказывания о своем уважительном отношении к труженикам села.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 xml:space="preserve">Объяснять </w:t>
            </w:r>
            <w:r w:rsidRPr="00F36DF6">
              <w:rPr>
                <w:color w:val="404040"/>
              </w:rPr>
              <w:t>смысл пословицы</w:t>
            </w:r>
            <w:proofErr w:type="gramStart"/>
            <w:r w:rsidRPr="00F36DF6">
              <w:rPr>
                <w:color w:val="404040"/>
              </w:rPr>
              <w:t>.</w:t>
            </w:r>
            <w:r w:rsidRPr="00F36DF6">
              <w:rPr>
                <w:b/>
                <w:color w:val="404040"/>
              </w:rPr>
              <w:t>П</w:t>
            </w:r>
            <w:proofErr w:type="gramEnd"/>
            <w:r w:rsidRPr="00F36DF6">
              <w:rPr>
                <w:b/>
                <w:color w:val="404040"/>
              </w:rPr>
              <w:t>роизносить</w:t>
            </w:r>
            <w:r w:rsidRPr="00F36DF6">
              <w:rPr>
                <w:color w:val="404040"/>
              </w:rPr>
              <w:t xml:space="preserve"> предложения с разной интонацией. 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Озаглавливать</w:t>
            </w:r>
            <w:r w:rsidRPr="00F36DF6">
              <w:rPr>
                <w:color w:val="404040"/>
              </w:rPr>
              <w:t xml:space="preserve"> текст. 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 xml:space="preserve">Разгадывать </w:t>
            </w:r>
            <w:r w:rsidRPr="00F36DF6">
              <w:rPr>
                <w:color w:val="404040"/>
              </w:rPr>
              <w:t xml:space="preserve">ребусы: </w:t>
            </w:r>
            <w:r w:rsidRPr="00F36DF6">
              <w:rPr>
                <w:b/>
                <w:color w:val="404040"/>
              </w:rPr>
              <w:t>определять</w:t>
            </w:r>
            <w:r w:rsidRPr="00F36DF6">
              <w:rPr>
                <w:color w:val="404040"/>
              </w:rPr>
              <w:t xml:space="preserve"> цель задания, </w:t>
            </w:r>
            <w:r w:rsidRPr="00F36DF6">
              <w:rPr>
                <w:b/>
                <w:color w:val="404040"/>
              </w:rPr>
              <w:t xml:space="preserve">моделировать </w:t>
            </w:r>
            <w:r w:rsidRPr="00F36DF6">
              <w:rPr>
                <w:color w:val="404040"/>
              </w:rPr>
              <w:t xml:space="preserve">алгоритм его выполнения. </w:t>
            </w:r>
          </w:p>
          <w:p w:rsidR="008274BF" w:rsidRPr="00F36DF6" w:rsidRDefault="00EF5FDA">
            <w:pPr>
              <w:tabs>
                <w:tab w:val="left" w:pos="1650"/>
              </w:tabs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Составлять</w:t>
            </w:r>
            <w:r w:rsidRPr="00F36DF6">
              <w:rPr>
                <w:color w:val="404040"/>
              </w:rPr>
              <w:t xml:space="preserve"> рассказ на основе сюжетных рисунков: </w:t>
            </w:r>
            <w:r w:rsidRPr="00F36DF6">
              <w:rPr>
                <w:b/>
                <w:color w:val="404040"/>
              </w:rPr>
              <w:t>рассматривать</w:t>
            </w:r>
            <w:r w:rsidRPr="00F36DF6">
              <w:rPr>
                <w:color w:val="404040"/>
              </w:rPr>
              <w:t xml:space="preserve"> рисунки, </w:t>
            </w:r>
            <w:r w:rsidRPr="00F36DF6">
              <w:rPr>
                <w:b/>
                <w:color w:val="404040"/>
              </w:rPr>
              <w:t>определять</w:t>
            </w:r>
            <w:r w:rsidRPr="00F36DF6">
              <w:rPr>
                <w:color w:val="404040"/>
              </w:rPr>
              <w:t xml:space="preserve"> последовательность событий, </w:t>
            </w:r>
            <w:r w:rsidRPr="00F36DF6">
              <w:rPr>
                <w:b/>
                <w:color w:val="404040"/>
              </w:rPr>
              <w:t>называть</w:t>
            </w:r>
            <w:r w:rsidRPr="00F36DF6">
              <w:rPr>
                <w:color w:val="404040"/>
              </w:rPr>
              <w:t xml:space="preserve"> события, </w:t>
            </w:r>
            <w:r w:rsidRPr="00F36DF6">
              <w:rPr>
                <w:b/>
                <w:color w:val="404040"/>
              </w:rPr>
              <w:t>озаглавливать</w:t>
            </w:r>
            <w:r w:rsidRPr="00F36DF6">
              <w:rPr>
                <w:color w:val="404040"/>
              </w:rPr>
              <w:t xml:space="preserve"> каждую картинку. 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 xml:space="preserve">Определять </w:t>
            </w:r>
            <w:r w:rsidRPr="00F36DF6">
              <w:rPr>
                <w:color w:val="404040"/>
              </w:rPr>
              <w:t xml:space="preserve">место изученной буквы на «ленте букв». </w:t>
            </w:r>
            <w:r w:rsidRPr="00F36DF6">
              <w:rPr>
                <w:b/>
                <w:color w:val="404040"/>
              </w:rPr>
              <w:t>Соотносить</w:t>
            </w:r>
            <w:r w:rsidRPr="00F36DF6">
              <w:rPr>
                <w:color w:val="404040"/>
              </w:rPr>
              <w:t xml:space="preserve"> все изученные буквы со звуками. </w:t>
            </w:r>
            <w:r w:rsidRPr="00F36DF6">
              <w:rPr>
                <w:b/>
                <w:color w:val="404040"/>
              </w:rPr>
              <w:t>Сравнивать</w:t>
            </w:r>
            <w:r w:rsidRPr="00F36DF6">
              <w:rPr>
                <w:color w:val="404040"/>
              </w:rPr>
              <w:t xml:space="preserve">, </w:t>
            </w:r>
            <w:r w:rsidRPr="00F36DF6">
              <w:rPr>
                <w:b/>
                <w:color w:val="404040"/>
              </w:rPr>
              <w:t>группировать</w:t>
            </w:r>
            <w:r w:rsidRPr="00F36DF6">
              <w:rPr>
                <w:color w:val="404040"/>
              </w:rPr>
              <w:t xml:space="preserve"> и </w:t>
            </w:r>
            <w:r w:rsidRPr="00F36DF6">
              <w:rPr>
                <w:b/>
                <w:color w:val="404040"/>
              </w:rPr>
              <w:t xml:space="preserve">классифицировать </w:t>
            </w:r>
            <w:r w:rsidRPr="00F36DF6">
              <w:rPr>
                <w:color w:val="404040"/>
              </w:rPr>
              <w:t>все изученные буквы.</w:t>
            </w:r>
          </w:p>
          <w:p w:rsidR="008274BF" w:rsidRPr="00F36DF6" w:rsidRDefault="00EF5FDA">
            <w:pPr>
              <w:tabs>
                <w:tab w:val="left" w:pos="1650"/>
              </w:tabs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bCs/>
                <w:color w:val="404040"/>
              </w:rPr>
              <w:t>Отвечать</w:t>
            </w:r>
            <w:r w:rsidRPr="00F36DF6">
              <w:rPr>
                <w:color w:val="404040"/>
              </w:rPr>
              <w:t xml:space="preserve"> на итоговые вопросы урока и </w:t>
            </w:r>
            <w:r w:rsidRPr="00F36DF6">
              <w:rPr>
                <w:b/>
                <w:color w:val="404040"/>
              </w:rPr>
              <w:t>оценивать</w:t>
            </w:r>
            <w:r w:rsidRPr="00F36DF6">
              <w:rPr>
                <w:color w:val="404040"/>
              </w:rPr>
              <w:t xml:space="preserve"> свои достижения на уроке</w:t>
            </w:r>
          </w:p>
        </w:tc>
        <w:tc>
          <w:tcPr>
            <w:tcW w:w="8969" w:type="dxa"/>
            <w:tcBorders>
              <w:right w:val="single" w:sz="4" w:space="0" w:color="auto"/>
            </w:tcBorders>
            <w:shd w:val="clear" w:color="auto" w:fill="FFFFFF"/>
          </w:tcPr>
          <w:p w:rsidR="008274BF" w:rsidRPr="00F36DF6" w:rsidRDefault="008274BF">
            <w:pPr>
              <w:contextualSpacing/>
              <w:jc w:val="both"/>
              <w:rPr>
                <w:b/>
                <w:color w:val="404040"/>
              </w:rPr>
            </w:pPr>
          </w:p>
        </w:tc>
      </w:tr>
      <w:tr w:rsidR="008274BF" w:rsidRPr="00F36DF6">
        <w:trPr>
          <w:trHeight w:val="3099"/>
        </w:trPr>
        <w:tc>
          <w:tcPr>
            <w:tcW w:w="993" w:type="dxa"/>
            <w:gridSpan w:val="2"/>
            <w:shd w:val="clear" w:color="auto" w:fill="FFFFFF"/>
          </w:tcPr>
          <w:p w:rsidR="008274BF" w:rsidRPr="00F36DF6" w:rsidRDefault="00EF5FDA">
            <w:pPr>
              <w:shd w:val="clear" w:color="auto" w:fill="FFFFFF"/>
              <w:autoSpaceDE w:val="0"/>
              <w:autoSpaceDN w:val="0"/>
              <w:contextualSpacing/>
              <w:jc w:val="center"/>
              <w:rPr>
                <w:b/>
                <w:color w:val="404040"/>
              </w:rPr>
            </w:pPr>
            <w:r w:rsidRPr="00F36DF6">
              <w:rPr>
                <w:b/>
                <w:color w:val="404040"/>
              </w:rPr>
              <w:lastRenderedPageBreak/>
              <w:t>12</w:t>
            </w:r>
          </w:p>
          <w:p w:rsidR="008274BF" w:rsidRPr="00F36DF6" w:rsidRDefault="00EF5FDA">
            <w:pPr>
              <w:shd w:val="clear" w:color="auto" w:fill="FFFFFF"/>
              <w:autoSpaceDE w:val="0"/>
              <w:autoSpaceDN w:val="0"/>
              <w:contextualSpacing/>
              <w:rPr>
                <w:b/>
                <w:color w:val="404040"/>
              </w:rPr>
            </w:pPr>
            <w:r w:rsidRPr="00F36DF6">
              <w:rPr>
                <w:b/>
                <w:color w:val="404040"/>
              </w:rPr>
              <w:t xml:space="preserve">    </w:t>
            </w:r>
          </w:p>
        </w:tc>
        <w:tc>
          <w:tcPr>
            <w:tcW w:w="2410" w:type="dxa"/>
            <w:gridSpan w:val="3"/>
            <w:shd w:val="clear" w:color="auto" w:fill="FFFFFF"/>
          </w:tcPr>
          <w:p w:rsidR="008274BF" w:rsidRPr="00F36DF6" w:rsidRDefault="00EF5FDA">
            <w:pPr>
              <w:tabs>
                <w:tab w:val="left" w:pos="1650"/>
              </w:tabs>
              <w:contextualSpacing/>
              <w:jc w:val="both"/>
              <w:rPr>
                <w:b/>
                <w:i/>
                <w:color w:val="404040"/>
              </w:rPr>
            </w:pPr>
            <w:r w:rsidRPr="00F36DF6">
              <w:rPr>
                <w:b/>
                <w:color w:val="404040"/>
              </w:rPr>
              <w:t xml:space="preserve">Согласные звуки </w:t>
            </w:r>
            <w:r w:rsidRPr="00F36DF6">
              <w:rPr>
                <w:b/>
                <w:color w:val="404040"/>
              </w:rPr>
              <w:sym w:font="AIGDT" w:char="005B"/>
            </w:r>
            <w:r w:rsidRPr="00F36DF6">
              <w:rPr>
                <w:b/>
                <w:color w:val="404040"/>
              </w:rPr>
              <w:t>т</w:t>
            </w:r>
            <w:r w:rsidRPr="00F36DF6">
              <w:rPr>
                <w:b/>
                <w:color w:val="404040"/>
              </w:rPr>
              <w:sym w:font="AIGDT" w:char="005D"/>
            </w:r>
            <w:r w:rsidRPr="00F36DF6">
              <w:rPr>
                <w:b/>
                <w:color w:val="404040"/>
              </w:rPr>
              <w:t xml:space="preserve">, </w:t>
            </w:r>
            <w:r w:rsidRPr="00F36DF6">
              <w:rPr>
                <w:b/>
                <w:color w:val="404040"/>
              </w:rPr>
              <w:sym w:font="AIGDT" w:char="005B"/>
            </w:r>
            <w:r w:rsidRPr="00F36DF6">
              <w:rPr>
                <w:b/>
                <w:color w:val="404040"/>
              </w:rPr>
              <w:t>т</w:t>
            </w:r>
            <w:r w:rsidRPr="00F36DF6">
              <w:rPr>
                <w:b/>
                <w:color w:val="404040"/>
              </w:rPr>
              <w:sym w:font="Symbol" w:char="F0A2"/>
            </w:r>
            <w:r w:rsidRPr="00F36DF6">
              <w:rPr>
                <w:b/>
                <w:color w:val="404040"/>
              </w:rPr>
              <w:sym w:font="AIGDT" w:char="005D"/>
            </w:r>
            <w:r w:rsidRPr="00F36DF6">
              <w:rPr>
                <w:b/>
                <w:color w:val="404040"/>
              </w:rPr>
              <w:t>, буквы</w:t>
            </w:r>
            <w:proofErr w:type="gramStart"/>
            <w:r w:rsidRPr="00F36DF6">
              <w:rPr>
                <w:b/>
                <w:color w:val="404040"/>
              </w:rPr>
              <w:t xml:space="preserve"> </w:t>
            </w:r>
            <w:r w:rsidRPr="00F36DF6">
              <w:rPr>
                <w:b/>
                <w:i/>
                <w:color w:val="404040"/>
              </w:rPr>
              <w:t>Т</w:t>
            </w:r>
            <w:proofErr w:type="gramEnd"/>
            <w:r w:rsidRPr="00F36DF6">
              <w:rPr>
                <w:b/>
                <w:i/>
                <w:color w:val="404040"/>
              </w:rPr>
              <w:t>, т.</w:t>
            </w:r>
          </w:p>
          <w:p w:rsidR="008274BF" w:rsidRPr="00F36DF6" w:rsidRDefault="00EF5FDA">
            <w:pPr>
              <w:tabs>
                <w:tab w:val="left" w:pos="1650"/>
              </w:tabs>
              <w:contextualSpacing/>
              <w:jc w:val="both"/>
              <w:rPr>
                <w:b/>
                <w:i/>
                <w:color w:val="404040"/>
              </w:rPr>
            </w:pPr>
            <w:r w:rsidRPr="00F36DF6">
              <w:rPr>
                <w:b/>
                <w:i/>
                <w:color w:val="404040"/>
              </w:rPr>
              <w:t>Стр.52-57</w:t>
            </w:r>
          </w:p>
          <w:p w:rsidR="008274BF" w:rsidRPr="00F36DF6" w:rsidRDefault="008274BF">
            <w:pPr>
              <w:tabs>
                <w:tab w:val="left" w:pos="1650"/>
              </w:tabs>
              <w:contextualSpacing/>
              <w:jc w:val="both"/>
              <w:rPr>
                <w:b/>
                <w:i/>
                <w:color w:val="404040"/>
              </w:rPr>
            </w:pPr>
          </w:p>
          <w:p w:rsidR="008274BF" w:rsidRPr="00F36DF6" w:rsidRDefault="008274BF">
            <w:pPr>
              <w:tabs>
                <w:tab w:val="left" w:pos="1650"/>
              </w:tabs>
              <w:contextualSpacing/>
              <w:jc w:val="both"/>
              <w:rPr>
                <w:b/>
                <w:i/>
                <w:color w:val="404040"/>
              </w:rPr>
            </w:pPr>
          </w:p>
          <w:p w:rsidR="008274BF" w:rsidRPr="00F36DF6" w:rsidRDefault="00EF5FDA">
            <w:pPr>
              <w:tabs>
                <w:tab w:val="left" w:pos="1650"/>
              </w:tabs>
              <w:contextualSpacing/>
              <w:jc w:val="both"/>
              <w:rPr>
                <w:b/>
                <w:i/>
                <w:color w:val="404040"/>
              </w:rPr>
            </w:pPr>
            <w:r w:rsidRPr="00F36DF6">
              <w:rPr>
                <w:b/>
                <w:color w:val="404040"/>
              </w:rPr>
              <w:t xml:space="preserve">Согласные звуки </w:t>
            </w:r>
            <w:r w:rsidRPr="00F36DF6">
              <w:rPr>
                <w:b/>
                <w:color w:val="404040"/>
              </w:rPr>
              <w:sym w:font="AIGDT" w:char="005B"/>
            </w:r>
            <w:proofErr w:type="gramStart"/>
            <w:r w:rsidRPr="00F36DF6">
              <w:rPr>
                <w:b/>
                <w:color w:val="404040"/>
              </w:rPr>
              <w:t>л</w:t>
            </w:r>
            <w:proofErr w:type="gramEnd"/>
            <w:r w:rsidRPr="00F36DF6">
              <w:rPr>
                <w:b/>
                <w:color w:val="404040"/>
              </w:rPr>
              <w:sym w:font="AIGDT" w:char="005D"/>
            </w:r>
            <w:r w:rsidRPr="00F36DF6">
              <w:rPr>
                <w:b/>
                <w:color w:val="404040"/>
              </w:rPr>
              <w:t xml:space="preserve">, </w:t>
            </w:r>
            <w:r w:rsidRPr="00F36DF6">
              <w:rPr>
                <w:b/>
                <w:color w:val="404040"/>
              </w:rPr>
              <w:sym w:font="AIGDT" w:char="005B"/>
            </w:r>
            <w:r w:rsidRPr="00F36DF6">
              <w:rPr>
                <w:b/>
                <w:color w:val="404040"/>
              </w:rPr>
              <w:t>л</w:t>
            </w:r>
            <w:r w:rsidRPr="00F36DF6">
              <w:rPr>
                <w:b/>
                <w:color w:val="404040"/>
              </w:rPr>
              <w:sym w:font="Symbol" w:char="F0A2"/>
            </w:r>
            <w:r w:rsidRPr="00F36DF6">
              <w:rPr>
                <w:b/>
                <w:color w:val="404040"/>
              </w:rPr>
              <w:sym w:font="AIGDT" w:char="005D"/>
            </w:r>
            <w:r w:rsidRPr="00F36DF6">
              <w:rPr>
                <w:b/>
                <w:color w:val="404040"/>
              </w:rPr>
              <w:t xml:space="preserve">, буквы </w:t>
            </w:r>
            <w:r w:rsidRPr="00F36DF6">
              <w:rPr>
                <w:b/>
                <w:i/>
                <w:color w:val="404040"/>
              </w:rPr>
              <w:t>Л, л.</w:t>
            </w:r>
          </w:p>
          <w:p w:rsidR="008274BF" w:rsidRPr="00F36DF6" w:rsidRDefault="00EF5FDA">
            <w:pPr>
              <w:tabs>
                <w:tab w:val="left" w:pos="1650"/>
              </w:tabs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Стр.58-63</w:t>
            </w:r>
          </w:p>
        </w:tc>
        <w:tc>
          <w:tcPr>
            <w:tcW w:w="1223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Принимать</w:t>
            </w:r>
            <w:r w:rsidRPr="00F36DF6">
              <w:rPr>
                <w:color w:val="404040"/>
              </w:rPr>
              <w:t xml:space="preserve"> учебную задачу урока. </w:t>
            </w:r>
            <w:r w:rsidRPr="00F36DF6">
              <w:rPr>
                <w:b/>
                <w:color w:val="404040"/>
              </w:rPr>
              <w:t xml:space="preserve">Осуществлять </w:t>
            </w:r>
            <w:r w:rsidRPr="00F36DF6">
              <w:rPr>
                <w:color w:val="404040"/>
              </w:rPr>
              <w:t>решение учебной задачи под руководством учителя.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 xml:space="preserve">Выделять </w:t>
            </w:r>
            <w:r w:rsidRPr="00F36DF6">
              <w:rPr>
                <w:color w:val="404040"/>
              </w:rPr>
              <w:t>новые</w:t>
            </w:r>
            <w:r w:rsidRPr="00F36DF6">
              <w:rPr>
                <w:b/>
                <w:color w:val="404040"/>
              </w:rPr>
              <w:t xml:space="preserve"> </w:t>
            </w:r>
            <w:r w:rsidRPr="00F36DF6">
              <w:rPr>
                <w:color w:val="404040"/>
              </w:rPr>
              <w:t xml:space="preserve">звуки в процессе слого-звукового анализа. 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Характеризовать</w:t>
            </w:r>
            <w:r w:rsidRPr="00F36DF6">
              <w:rPr>
                <w:color w:val="404040"/>
              </w:rPr>
              <w:t xml:space="preserve"> выделенные звуки, </w:t>
            </w:r>
            <w:r w:rsidRPr="00F36DF6">
              <w:rPr>
                <w:b/>
                <w:color w:val="404040"/>
              </w:rPr>
              <w:t xml:space="preserve">сравнивать </w:t>
            </w:r>
            <w:r w:rsidRPr="00F36DF6">
              <w:rPr>
                <w:color w:val="404040"/>
              </w:rPr>
              <w:t>их по твёрдости-мягкости.</w:t>
            </w:r>
          </w:p>
          <w:p w:rsidR="008274BF" w:rsidRPr="00F36DF6" w:rsidRDefault="008274BF">
            <w:pPr>
              <w:contextualSpacing/>
              <w:jc w:val="both"/>
              <w:rPr>
                <w:color w:val="404040"/>
              </w:rPr>
            </w:pP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color w:val="404040"/>
              </w:rPr>
              <w:t xml:space="preserve"> </w:t>
            </w:r>
            <w:r w:rsidRPr="00F36DF6">
              <w:rPr>
                <w:b/>
                <w:color w:val="404040"/>
              </w:rPr>
              <w:t>Слышать</w:t>
            </w:r>
            <w:r w:rsidRPr="00F36DF6">
              <w:rPr>
                <w:color w:val="404040"/>
              </w:rPr>
              <w:t xml:space="preserve"> и </w:t>
            </w:r>
            <w:r w:rsidRPr="00F36DF6">
              <w:rPr>
                <w:b/>
                <w:color w:val="404040"/>
              </w:rPr>
              <w:t xml:space="preserve">различать </w:t>
            </w:r>
            <w:r w:rsidRPr="00F36DF6">
              <w:rPr>
                <w:color w:val="404040"/>
              </w:rPr>
              <w:t xml:space="preserve">новые звуки в словах. 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Приводить</w:t>
            </w:r>
            <w:r w:rsidRPr="00F36DF6">
              <w:rPr>
                <w:color w:val="404040"/>
              </w:rPr>
              <w:t xml:space="preserve"> примеры слов с новыми звуками.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Соотносить</w:t>
            </w:r>
            <w:r w:rsidRPr="00F36DF6">
              <w:rPr>
                <w:color w:val="404040"/>
              </w:rPr>
              <w:t xml:space="preserve"> новые звуки и букву, их обозначающую.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 xml:space="preserve"> Выкладывать </w:t>
            </w:r>
            <w:r w:rsidRPr="00F36DF6">
              <w:rPr>
                <w:color w:val="404040"/>
              </w:rPr>
              <w:t>из букв разрезной азбуки слоги и слова с новыми буквами.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Читать</w:t>
            </w:r>
            <w:r w:rsidRPr="00F36DF6">
              <w:rPr>
                <w:color w:val="404040"/>
              </w:rPr>
              <w:t xml:space="preserve"> слоги-слияния и слова с новой буквой.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 xml:space="preserve"> Ориентироваться</w:t>
            </w:r>
            <w:r w:rsidRPr="00F36DF6">
              <w:rPr>
                <w:color w:val="404040"/>
              </w:rPr>
              <w:t xml:space="preserve"> на букву гласного</w:t>
            </w:r>
            <w:r w:rsidRPr="00F36DF6">
              <w:rPr>
                <w:b/>
                <w:color w:val="404040"/>
              </w:rPr>
              <w:t xml:space="preserve"> </w:t>
            </w:r>
            <w:r w:rsidRPr="00F36DF6">
              <w:rPr>
                <w:color w:val="404040"/>
              </w:rPr>
              <w:t>при</w:t>
            </w:r>
            <w:r w:rsidRPr="00F36DF6">
              <w:rPr>
                <w:b/>
                <w:color w:val="404040"/>
              </w:rPr>
              <w:t xml:space="preserve"> </w:t>
            </w:r>
            <w:r w:rsidRPr="00F36DF6">
              <w:rPr>
                <w:color w:val="404040"/>
              </w:rPr>
              <w:t>чтении</w:t>
            </w:r>
            <w:r w:rsidRPr="00F36DF6">
              <w:rPr>
                <w:b/>
                <w:color w:val="404040"/>
              </w:rPr>
              <w:t xml:space="preserve"> </w:t>
            </w:r>
            <w:r w:rsidRPr="00F36DF6">
              <w:rPr>
                <w:color w:val="404040"/>
              </w:rPr>
              <w:t>слогов-слияний.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color w:val="404040"/>
              </w:rPr>
              <w:t xml:space="preserve"> </w:t>
            </w:r>
            <w:r w:rsidRPr="00F36DF6">
              <w:rPr>
                <w:b/>
                <w:color w:val="404040"/>
              </w:rPr>
              <w:t xml:space="preserve">Характеризовать </w:t>
            </w:r>
            <w:r w:rsidRPr="00F36DF6">
              <w:rPr>
                <w:color w:val="404040"/>
              </w:rPr>
              <w:t xml:space="preserve">новые звуки. 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Добавлять</w:t>
            </w:r>
            <w:r w:rsidRPr="00F36DF6">
              <w:rPr>
                <w:color w:val="404040"/>
              </w:rPr>
              <w:t xml:space="preserve"> слоги до слова (</w:t>
            </w:r>
            <w:r w:rsidRPr="00F36DF6">
              <w:rPr>
                <w:i/>
                <w:color w:val="404040"/>
              </w:rPr>
              <w:t xml:space="preserve">то — лото, ти — дети </w:t>
            </w:r>
            <w:r w:rsidRPr="00F36DF6">
              <w:rPr>
                <w:color w:val="404040"/>
              </w:rPr>
              <w:t>и т.п.).</w:t>
            </w:r>
          </w:p>
          <w:p w:rsidR="008274BF" w:rsidRPr="00F36DF6" w:rsidRDefault="008274BF">
            <w:pPr>
              <w:contextualSpacing/>
              <w:jc w:val="both"/>
              <w:rPr>
                <w:b/>
                <w:color w:val="404040"/>
              </w:rPr>
            </w:pPr>
          </w:p>
        </w:tc>
        <w:tc>
          <w:tcPr>
            <w:tcW w:w="896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74BF" w:rsidRPr="00F36DF6" w:rsidRDefault="008274BF">
            <w:pPr>
              <w:contextualSpacing/>
              <w:jc w:val="both"/>
              <w:rPr>
                <w:b/>
                <w:color w:val="404040"/>
              </w:rPr>
            </w:pPr>
          </w:p>
        </w:tc>
      </w:tr>
      <w:tr w:rsidR="008274BF" w:rsidRPr="00F36DF6">
        <w:trPr>
          <w:trHeight w:val="4805"/>
        </w:trPr>
        <w:tc>
          <w:tcPr>
            <w:tcW w:w="993" w:type="dxa"/>
            <w:gridSpan w:val="2"/>
            <w:vMerge w:val="restart"/>
            <w:tcBorders>
              <w:top w:val="nil"/>
            </w:tcBorders>
            <w:shd w:val="clear" w:color="auto" w:fill="FFFFFF"/>
          </w:tcPr>
          <w:p w:rsidR="008274BF" w:rsidRPr="00F36DF6" w:rsidRDefault="00EF5FDA">
            <w:pPr>
              <w:shd w:val="clear" w:color="auto" w:fill="FFFFFF"/>
              <w:autoSpaceDE w:val="0"/>
              <w:autoSpaceDN w:val="0"/>
              <w:contextualSpacing/>
              <w:jc w:val="center"/>
              <w:rPr>
                <w:b/>
                <w:color w:val="404040"/>
              </w:rPr>
            </w:pPr>
            <w:r w:rsidRPr="00F36DF6">
              <w:rPr>
                <w:b/>
                <w:color w:val="404040"/>
              </w:rPr>
              <w:t>13</w:t>
            </w:r>
          </w:p>
          <w:p w:rsidR="008274BF" w:rsidRPr="00F36DF6" w:rsidRDefault="00EF5FDA">
            <w:pPr>
              <w:shd w:val="clear" w:color="auto" w:fill="FFFFFF"/>
              <w:autoSpaceDE w:val="0"/>
              <w:autoSpaceDN w:val="0"/>
              <w:contextualSpacing/>
              <w:rPr>
                <w:b/>
                <w:color w:val="404040"/>
              </w:rPr>
            </w:pPr>
            <w:r w:rsidRPr="00F36DF6">
              <w:rPr>
                <w:b/>
                <w:color w:val="404040"/>
              </w:rPr>
              <w:t xml:space="preserve">   </w:t>
            </w:r>
          </w:p>
        </w:tc>
        <w:tc>
          <w:tcPr>
            <w:tcW w:w="2410" w:type="dxa"/>
            <w:gridSpan w:val="3"/>
            <w:vMerge w:val="restart"/>
            <w:tcBorders>
              <w:top w:val="nil"/>
            </w:tcBorders>
            <w:shd w:val="clear" w:color="auto" w:fill="FFFFFF"/>
          </w:tcPr>
          <w:p w:rsidR="008274BF" w:rsidRPr="00F36DF6" w:rsidRDefault="00EF5FDA">
            <w:pPr>
              <w:tabs>
                <w:tab w:val="left" w:pos="1650"/>
              </w:tabs>
              <w:contextualSpacing/>
              <w:jc w:val="both"/>
              <w:rPr>
                <w:b/>
                <w:i/>
                <w:color w:val="404040"/>
              </w:rPr>
            </w:pPr>
            <w:r w:rsidRPr="00F36DF6">
              <w:rPr>
                <w:b/>
                <w:color w:val="404040"/>
              </w:rPr>
              <w:t xml:space="preserve">Согласные звуки </w:t>
            </w:r>
            <w:r w:rsidRPr="00F36DF6">
              <w:rPr>
                <w:b/>
                <w:color w:val="404040"/>
              </w:rPr>
              <w:sym w:font="AIGDT" w:char="005B"/>
            </w:r>
            <w:proofErr w:type="gramStart"/>
            <w:r w:rsidRPr="00F36DF6">
              <w:rPr>
                <w:b/>
                <w:color w:val="404040"/>
              </w:rPr>
              <w:t>р</w:t>
            </w:r>
            <w:proofErr w:type="gramEnd"/>
            <w:r w:rsidRPr="00F36DF6">
              <w:rPr>
                <w:b/>
                <w:color w:val="404040"/>
              </w:rPr>
              <w:sym w:font="AIGDT" w:char="005D"/>
            </w:r>
            <w:r w:rsidRPr="00F36DF6">
              <w:rPr>
                <w:b/>
                <w:color w:val="404040"/>
              </w:rPr>
              <w:t xml:space="preserve">, </w:t>
            </w:r>
            <w:r w:rsidRPr="00F36DF6">
              <w:rPr>
                <w:b/>
                <w:color w:val="404040"/>
              </w:rPr>
              <w:sym w:font="AIGDT" w:char="005B"/>
            </w:r>
            <w:r w:rsidRPr="00F36DF6">
              <w:rPr>
                <w:b/>
                <w:color w:val="404040"/>
              </w:rPr>
              <w:t>р’</w:t>
            </w:r>
            <w:r w:rsidRPr="00F36DF6">
              <w:rPr>
                <w:b/>
                <w:color w:val="404040"/>
              </w:rPr>
              <w:sym w:font="AIGDT" w:char="005D"/>
            </w:r>
            <w:r w:rsidRPr="00F36DF6">
              <w:rPr>
                <w:b/>
                <w:color w:val="404040"/>
              </w:rPr>
              <w:t xml:space="preserve">, буквы </w:t>
            </w:r>
            <w:r w:rsidRPr="00F36DF6">
              <w:rPr>
                <w:b/>
                <w:i/>
                <w:color w:val="404040"/>
              </w:rPr>
              <w:t xml:space="preserve">Р, р. </w:t>
            </w:r>
          </w:p>
          <w:p w:rsidR="008274BF" w:rsidRPr="00F36DF6" w:rsidRDefault="00EF5FDA">
            <w:pPr>
              <w:tabs>
                <w:tab w:val="left" w:pos="1650"/>
              </w:tabs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 xml:space="preserve">Согласные звуки </w:t>
            </w:r>
            <w:r w:rsidRPr="00F36DF6">
              <w:rPr>
                <w:b/>
                <w:color w:val="404040"/>
              </w:rPr>
              <w:sym w:font="AIGDT" w:char="005B"/>
            </w:r>
            <w:r w:rsidRPr="00F36DF6">
              <w:rPr>
                <w:b/>
                <w:color w:val="404040"/>
              </w:rPr>
              <w:t>в</w:t>
            </w:r>
            <w:r w:rsidRPr="00F36DF6">
              <w:rPr>
                <w:b/>
                <w:color w:val="404040"/>
              </w:rPr>
              <w:sym w:font="AIGDT" w:char="005D"/>
            </w:r>
            <w:r w:rsidRPr="00F36DF6">
              <w:rPr>
                <w:b/>
                <w:color w:val="404040"/>
              </w:rPr>
              <w:t xml:space="preserve">, </w:t>
            </w:r>
            <w:r w:rsidRPr="00F36DF6">
              <w:rPr>
                <w:b/>
                <w:color w:val="404040"/>
              </w:rPr>
              <w:sym w:font="AIGDT" w:char="005B"/>
            </w:r>
            <w:r w:rsidRPr="00F36DF6">
              <w:rPr>
                <w:b/>
                <w:color w:val="404040"/>
              </w:rPr>
              <w:t>в’</w:t>
            </w:r>
            <w:r w:rsidRPr="00F36DF6">
              <w:rPr>
                <w:b/>
                <w:color w:val="404040"/>
              </w:rPr>
              <w:sym w:font="AIGDT" w:char="005D"/>
            </w:r>
            <w:r w:rsidRPr="00F36DF6">
              <w:rPr>
                <w:b/>
                <w:color w:val="404040"/>
              </w:rPr>
              <w:t>, буквы</w:t>
            </w:r>
            <w:proofErr w:type="gramStart"/>
            <w:r w:rsidRPr="00F36DF6">
              <w:rPr>
                <w:b/>
                <w:color w:val="404040"/>
              </w:rPr>
              <w:t xml:space="preserve"> </w:t>
            </w:r>
            <w:r w:rsidRPr="00F36DF6">
              <w:rPr>
                <w:b/>
                <w:i/>
                <w:color w:val="404040"/>
              </w:rPr>
              <w:t>В</w:t>
            </w:r>
            <w:proofErr w:type="gramEnd"/>
            <w:r w:rsidRPr="00F36DF6">
              <w:rPr>
                <w:b/>
                <w:i/>
                <w:color w:val="404040"/>
              </w:rPr>
              <w:t>, в.</w:t>
            </w:r>
          </w:p>
        </w:tc>
        <w:tc>
          <w:tcPr>
            <w:tcW w:w="12230" w:type="dxa"/>
            <w:tcBorders>
              <w:top w:val="nil"/>
              <w:right w:val="single" w:sz="4" w:space="0" w:color="auto"/>
            </w:tcBorders>
            <w:shd w:val="clear" w:color="auto" w:fill="FFFFFF"/>
          </w:tcPr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Читать</w:t>
            </w:r>
            <w:r w:rsidRPr="00F36DF6">
              <w:rPr>
                <w:color w:val="404040"/>
              </w:rPr>
              <w:t xml:space="preserve"> те</w:t>
            </w:r>
            <w:proofErr w:type="gramStart"/>
            <w:r w:rsidRPr="00F36DF6">
              <w:rPr>
                <w:color w:val="404040"/>
              </w:rPr>
              <w:t>кст всл</w:t>
            </w:r>
            <w:proofErr w:type="gramEnd"/>
            <w:r w:rsidRPr="00F36DF6">
              <w:rPr>
                <w:color w:val="404040"/>
              </w:rPr>
              <w:t xml:space="preserve">ух. </w:t>
            </w:r>
            <w:r w:rsidRPr="00F36DF6">
              <w:rPr>
                <w:b/>
                <w:color w:val="404040"/>
              </w:rPr>
              <w:t xml:space="preserve">Читать </w:t>
            </w:r>
            <w:r w:rsidRPr="00F36DF6">
              <w:rPr>
                <w:color w:val="404040"/>
              </w:rPr>
              <w:t xml:space="preserve">предложения с интонацией и паузами в соответствии со знаками препинания. </w:t>
            </w:r>
            <w:r w:rsidRPr="00F36DF6">
              <w:rPr>
                <w:b/>
                <w:color w:val="404040"/>
              </w:rPr>
              <w:t>Соотносить</w:t>
            </w:r>
            <w:r w:rsidRPr="00F36DF6">
              <w:rPr>
                <w:color w:val="404040"/>
              </w:rPr>
              <w:t xml:space="preserve"> текст и картинки</w:t>
            </w:r>
            <w:proofErr w:type="gramStart"/>
            <w:r w:rsidRPr="00F36DF6">
              <w:rPr>
                <w:color w:val="404040"/>
              </w:rPr>
              <w:t xml:space="preserve">.. </w:t>
            </w:r>
            <w:proofErr w:type="gramEnd"/>
            <w:r w:rsidRPr="00F36DF6">
              <w:rPr>
                <w:b/>
                <w:color w:val="404040"/>
              </w:rPr>
              <w:t>Определять</w:t>
            </w:r>
            <w:r w:rsidRPr="00F36DF6">
              <w:rPr>
                <w:color w:val="404040"/>
              </w:rPr>
              <w:t xml:space="preserve"> основную мысль текста. </w:t>
            </w:r>
            <w:r w:rsidRPr="00F36DF6">
              <w:rPr>
                <w:b/>
                <w:color w:val="404040"/>
              </w:rPr>
              <w:t>Озаглавливать</w:t>
            </w:r>
            <w:r w:rsidRPr="00F36DF6">
              <w:rPr>
                <w:color w:val="404040"/>
              </w:rPr>
              <w:t xml:space="preserve"> текст.</w:t>
            </w:r>
          </w:p>
          <w:p w:rsidR="008274BF" w:rsidRPr="00F36DF6" w:rsidRDefault="00EF5FDA">
            <w:pPr>
              <w:tabs>
                <w:tab w:val="left" w:pos="1650"/>
              </w:tabs>
              <w:contextualSpacing/>
              <w:jc w:val="both"/>
              <w:rPr>
                <w:b/>
                <w:color w:val="404040"/>
              </w:rPr>
            </w:pPr>
            <w:r w:rsidRPr="00F36DF6">
              <w:rPr>
                <w:b/>
                <w:color w:val="404040"/>
              </w:rPr>
              <w:t xml:space="preserve">Наблюдать </w:t>
            </w:r>
            <w:r w:rsidRPr="00F36DF6">
              <w:rPr>
                <w:color w:val="404040"/>
              </w:rPr>
              <w:t>над многозначностью слов.</w:t>
            </w:r>
            <w:r w:rsidRPr="00F36DF6">
              <w:rPr>
                <w:b/>
                <w:color w:val="404040"/>
              </w:rPr>
              <w:t xml:space="preserve"> Определять </w:t>
            </w:r>
            <w:r w:rsidRPr="00F36DF6">
              <w:rPr>
                <w:color w:val="404040"/>
              </w:rPr>
              <w:t>разные значения одного слова.</w:t>
            </w:r>
          </w:p>
          <w:p w:rsidR="008274BF" w:rsidRPr="00F36DF6" w:rsidRDefault="00EF5FDA">
            <w:pPr>
              <w:tabs>
                <w:tab w:val="left" w:pos="1650"/>
              </w:tabs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Объяснять</w:t>
            </w:r>
            <w:r w:rsidRPr="00F36DF6">
              <w:rPr>
                <w:color w:val="404040"/>
              </w:rPr>
              <w:t xml:space="preserve"> употребление заглавной буквы в предложениях и словах (начало предложения, имена людей). </w:t>
            </w:r>
            <w:r w:rsidRPr="00F36DF6">
              <w:rPr>
                <w:b/>
                <w:color w:val="404040"/>
              </w:rPr>
              <w:t>Преобразовывать</w:t>
            </w:r>
            <w:r w:rsidRPr="00F36DF6">
              <w:rPr>
                <w:color w:val="404040"/>
              </w:rPr>
              <w:t xml:space="preserve"> слова.</w:t>
            </w:r>
          </w:p>
          <w:p w:rsidR="008274BF" w:rsidRPr="00F36DF6" w:rsidRDefault="00EF5FDA">
            <w:pPr>
              <w:tabs>
                <w:tab w:val="left" w:pos="1650"/>
              </w:tabs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Работать</w:t>
            </w:r>
            <w:r w:rsidRPr="00F36DF6">
              <w:rPr>
                <w:color w:val="404040"/>
              </w:rPr>
              <w:t xml:space="preserve"> в паре: </w:t>
            </w:r>
            <w:r w:rsidRPr="00F36DF6">
              <w:rPr>
                <w:b/>
                <w:color w:val="404040"/>
              </w:rPr>
              <w:t>задавать</w:t>
            </w:r>
            <w:r w:rsidRPr="00F36DF6">
              <w:rPr>
                <w:color w:val="404040"/>
              </w:rPr>
              <w:t xml:space="preserve"> друг другу вопросы со словами кто? и как? по очереди, внимательно </w:t>
            </w:r>
            <w:r w:rsidRPr="00F36DF6">
              <w:rPr>
                <w:b/>
                <w:color w:val="404040"/>
              </w:rPr>
              <w:t>слушать</w:t>
            </w:r>
            <w:r w:rsidRPr="00F36DF6">
              <w:rPr>
                <w:color w:val="404040"/>
              </w:rPr>
              <w:t xml:space="preserve"> друг друга, внятно и чётко </w:t>
            </w:r>
            <w:r w:rsidRPr="00F36DF6">
              <w:rPr>
                <w:b/>
                <w:color w:val="404040"/>
              </w:rPr>
              <w:t xml:space="preserve">давать </w:t>
            </w:r>
            <w:r w:rsidRPr="00F36DF6">
              <w:rPr>
                <w:color w:val="404040"/>
              </w:rPr>
              <w:t xml:space="preserve">полный ответ на заданный вопрос, </w:t>
            </w:r>
            <w:r w:rsidRPr="00F36DF6">
              <w:rPr>
                <w:b/>
                <w:color w:val="404040"/>
              </w:rPr>
              <w:t>оценивать</w:t>
            </w:r>
            <w:r w:rsidRPr="00F36DF6">
              <w:rPr>
                <w:color w:val="404040"/>
              </w:rPr>
              <w:t xml:space="preserve"> ответ товарища в доброжелательной форме. </w:t>
            </w:r>
          </w:p>
          <w:p w:rsidR="008274BF" w:rsidRPr="00F36DF6" w:rsidRDefault="00EF5FDA">
            <w:pPr>
              <w:tabs>
                <w:tab w:val="left" w:pos="1650"/>
              </w:tabs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Определять</w:t>
            </w:r>
            <w:r w:rsidRPr="00F36DF6">
              <w:rPr>
                <w:color w:val="404040"/>
              </w:rPr>
              <w:t xml:space="preserve"> место изученной буквы на «ленте букв».</w:t>
            </w:r>
            <w:r w:rsidRPr="00F36DF6">
              <w:rPr>
                <w:b/>
                <w:color w:val="404040"/>
              </w:rPr>
              <w:t xml:space="preserve"> Объяснять</w:t>
            </w:r>
            <w:r w:rsidRPr="00F36DF6">
              <w:rPr>
                <w:color w:val="404040"/>
              </w:rPr>
              <w:t xml:space="preserve"> место буквы на «ленте букв».</w:t>
            </w:r>
          </w:p>
          <w:p w:rsidR="008274BF" w:rsidRPr="00F36DF6" w:rsidRDefault="00EF5FDA">
            <w:pPr>
              <w:contextualSpacing/>
              <w:jc w:val="both"/>
              <w:rPr>
                <w:b/>
                <w:color w:val="404040"/>
              </w:rPr>
            </w:pPr>
            <w:r w:rsidRPr="00F36DF6">
              <w:rPr>
                <w:b/>
                <w:bCs/>
                <w:color w:val="404040"/>
              </w:rPr>
              <w:t>Отвечать</w:t>
            </w:r>
            <w:r w:rsidRPr="00F36DF6">
              <w:rPr>
                <w:color w:val="404040"/>
              </w:rPr>
              <w:t xml:space="preserve"> на итоговые вопросы урока и </w:t>
            </w:r>
            <w:r w:rsidRPr="00F36DF6">
              <w:rPr>
                <w:b/>
                <w:color w:val="404040"/>
              </w:rPr>
              <w:t xml:space="preserve">оценивать </w:t>
            </w:r>
            <w:r w:rsidRPr="00F36DF6">
              <w:rPr>
                <w:color w:val="404040"/>
              </w:rPr>
              <w:t>свои достижения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 xml:space="preserve">Выделять </w:t>
            </w:r>
            <w:r w:rsidRPr="00F36DF6">
              <w:rPr>
                <w:color w:val="404040"/>
              </w:rPr>
              <w:t xml:space="preserve">новые звуки из слов, </w:t>
            </w:r>
            <w:r w:rsidRPr="00F36DF6">
              <w:rPr>
                <w:b/>
                <w:color w:val="404040"/>
              </w:rPr>
              <w:t>характеризовать</w:t>
            </w:r>
            <w:r w:rsidRPr="00F36DF6">
              <w:rPr>
                <w:color w:val="404040"/>
              </w:rPr>
              <w:t xml:space="preserve"> их, </w:t>
            </w:r>
            <w:r w:rsidRPr="00F36DF6">
              <w:rPr>
                <w:b/>
                <w:color w:val="404040"/>
              </w:rPr>
              <w:t>сравнивать, обозначать</w:t>
            </w:r>
            <w:r w:rsidRPr="00F36DF6">
              <w:rPr>
                <w:color w:val="404040"/>
              </w:rPr>
              <w:t xml:space="preserve"> буквой, </w:t>
            </w:r>
            <w:r w:rsidRPr="00F36DF6">
              <w:rPr>
                <w:b/>
                <w:color w:val="404040"/>
              </w:rPr>
              <w:t>распознавать</w:t>
            </w:r>
            <w:r w:rsidRPr="00F36DF6">
              <w:rPr>
                <w:color w:val="404040"/>
              </w:rPr>
              <w:t xml:space="preserve"> в словах новые звуки, </w:t>
            </w:r>
            <w:r w:rsidRPr="00F36DF6">
              <w:rPr>
                <w:b/>
                <w:color w:val="404040"/>
              </w:rPr>
              <w:t xml:space="preserve">читать </w:t>
            </w:r>
            <w:r w:rsidRPr="00F36DF6">
              <w:rPr>
                <w:color w:val="404040"/>
              </w:rPr>
              <w:t>слоги и слова с изученной буквой.</w:t>
            </w:r>
            <w:r w:rsidRPr="00F36DF6">
              <w:rPr>
                <w:b/>
                <w:color w:val="404040"/>
              </w:rPr>
              <w:t xml:space="preserve"> Выкладывать </w:t>
            </w:r>
            <w:r w:rsidRPr="00F36DF6">
              <w:rPr>
                <w:color w:val="404040"/>
              </w:rPr>
              <w:t>из букв разрезной азбуки слова с новыми буквами.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 xml:space="preserve">Читать </w:t>
            </w:r>
            <w:r w:rsidRPr="00F36DF6">
              <w:rPr>
                <w:color w:val="404040"/>
              </w:rPr>
              <w:t xml:space="preserve">рассказ и </w:t>
            </w:r>
            <w:r w:rsidRPr="00F36DF6">
              <w:rPr>
                <w:b/>
                <w:color w:val="404040"/>
              </w:rPr>
              <w:t>отвечать</w:t>
            </w:r>
            <w:r w:rsidRPr="00F36DF6">
              <w:rPr>
                <w:color w:val="404040"/>
              </w:rPr>
              <w:t xml:space="preserve"> на вопросы по содержанию. </w:t>
            </w:r>
            <w:r w:rsidRPr="00F36DF6">
              <w:rPr>
                <w:b/>
                <w:color w:val="404040"/>
              </w:rPr>
              <w:t>Определять</w:t>
            </w:r>
            <w:r w:rsidRPr="00F36DF6">
              <w:rPr>
                <w:color w:val="404040"/>
              </w:rPr>
              <w:t xml:space="preserve"> основную мысль текста. </w:t>
            </w:r>
            <w:r w:rsidRPr="00F36DF6">
              <w:rPr>
                <w:b/>
                <w:color w:val="404040"/>
              </w:rPr>
              <w:t xml:space="preserve">Озаглавливать </w:t>
            </w:r>
            <w:r w:rsidRPr="00F36DF6">
              <w:rPr>
                <w:color w:val="404040"/>
              </w:rPr>
              <w:t>текст</w:t>
            </w:r>
            <w:proofErr w:type="gramStart"/>
            <w:r w:rsidRPr="00F36DF6">
              <w:rPr>
                <w:color w:val="404040"/>
              </w:rPr>
              <w:t>.</w:t>
            </w:r>
            <w:r w:rsidRPr="00F36DF6">
              <w:rPr>
                <w:b/>
                <w:color w:val="404040"/>
              </w:rPr>
              <w:t>О</w:t>
            </w:r>
            <w:proofErr w:type="gramEnd"/>
            <w:r w:rsidRPr="00F36DF6">
              <w:rPr>
                <w:b/>
                <w:color w:val="404040"/>
              </w:rPr>
              <w:t>бъяснять</w:t>
            </w:r>
            <w:r w:rsidRPr="00F36DF6">
              <w:rPr>
                <w:color w:val="404040"/>
              </w:rPr>
              <w:t xml:space="preserve"> смысл пословицы. </w:t>
            </w:r>
          </w:p>
          <w:p w:rsidR="008274BF" w:rsidRPr="00F36DF6" w:rsidRDefault="00EF5FDA">
            <w:pPr>
              <w:tabs>
                <w:tab w:val="left" w:pos="1650"/>
              </w:tabs>
              <w:contextualSpacing/>
              <w:jc w:val="both"/>
              <w:rPr>
                <w:b/>
                <w:color w:val="404040"/>
              </w:rPr>
            </w:pPr>
            <w:r w:rsidRPr="00F36DF6">
              <w:rPr>
                <w:b/>
                <w:color w:val="404040"/>
              </w:rPr>
              <w:t>Наблюдать</w:t>
            </w:r>
            <w:r w:rsidRPr="00F36DF6">
              <w:rPr>
                <w:color w:val="404040"/>
              </w:rPr>
              <w:t xml:space="preserve"> за изменением слов. </w:t>
            </w:r>
            <w:r w:rsidRPr="00F36DF6">
              <w:rPr>
                <w:b/>
                <w:color w:val="404040"/>
              </w:rPr>
              <w:t>Находить</w:t>
            </w:r>
            <w:r w:rsidRPr="00F36DF6">
              <w:rPr>
                <w:color w:val="404040"/>
              </w:rPr>
              <w:t xml:space="preserve"> в словах общую часть.</w:t>
            </w:r>
          </w:p>
          <w:p w:rsidR="008274BF" w:rsidRPr="00F36DF6" w:rsidRDefault="00EF5FDA">
            <w:pPr>
              <w:tabs>
                <w:tab w:val="left" w:pos="1650"/>
              </w:tabs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Объяснять</w:t>
            </w:r>
            <w:r w:rsidRPr="00F36DF6">
              <w:rPr>
                <w:color w:val="404040"/>
              </w:rPr>
              <w:t xml:space="preserve"> разные значения многозначных слов. </w:t>
            </w:r>
            <w:r w:rsidRPr="00F36DF6">
              <w:rPr>
                <w:b/>
                <w:color w:val="404040"/>
              </w:rPr>
              <w:t>Определять</w:t>
            </w:r>
            <w:r w:rsidRPr="00F36DF6">
              <w:rPr>
                <w:color w:val="404040"/>
              </w:rPr>
              <w:t xml:space="preserve"> место новой буквы на «ленте букв». 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Соотносить</w:t>
            </w:r>
            <w:r w:rsidRPr="00F36DF6">
              <w:rPr>
                <w:color w:val="404040"/>
              </w:rPr>
              <w:t xml:space="preserve"> все изученные буквы со звуками. </w:t>
            </w:r>
            <w:r w:rsidRPr="00F36DF6">
              <w:rPr>
                <w:b/>
                <w:color w:val="404040"/>
              </w:rPr>
              <w:t>Сравнивать</w:t>
            </w:r>
            <w:r w:rsidRPr="00F36DF6">
              <w:rPr>
                <w:color w:val="404040"/>
              </w:rPr>
              <w:t xml:space="preserve">, </w:t>
            </w:r>
            <w:r w:rsidRPr="00F36DF6">
              <w:rPr>
                <w:b/>
                <w:color w:val="404040"/>
              </w:rPr>
              <w:t>группировать</w:t>
            </w:r>
            <w:r w:rsidRPr="00F36DF6">
              <w:rPr>
                <w:color w:val="404040"/>
              </w:rPr>
              <w:t xml:space="preserve"> и </w:t>
            </w:r>
            <w:r w:rsidRPr="00F36DF6">
              <w:rPr>
                <w:b/>
                <w:color w:val="404040"/>
              </w:rPr>
              <w:t xml:space="preserve">классифицировать </w:t>
            </w:r>
            <w:r w:rsidRPr="00F36DF6">
              <w:rPr>
                <w:color w:val="404040"/>
              </w:rPr>
              <w:t>все изученные буквы.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Определять</w:t>
            </w:r>
            <w:r w:rsidRPr="00F36DF6">
              <w:rPr>
                <w:color w:val="404040"/>
              </w:rPr>
              <w:t xml:space="preserve"> цель учебного задания, </w:t>
            </w:r>
            <w:r w:rsidRPr="00F36DF6">
              <w:rPr>
                <w:b/>
                <w:color w:val="404040"/>
              </w:rPr>
              <w:t xml:space="preserve">контролировать </w:t>
            </w:r>
            <w:r w:rsidRPr="00F36DF6">
              <w:rPr>
                <w:color w:val="404040"/>
              </w:rPr>
              <w:t>свои действия в процессе его выполнения</w:t>
            </w:r>
            <w:r w:rsidRPr="00F36DF6">
              <w:rPr>
                <w:b/>
                <w:color w:val="404040"/>
              </w:rPr>
              <w:t xml:space="preserve">, оценивать </w:t>
            </w:r>
            <w:r w:rsidRPr="00F36DF6">
              <w:rPr>
                <w:color w:val="404040"/>
              </w:rPr>
              <w:t xml:space="preserve">правильность выполнения, </w:t>
            </w:r>
            <w:r w:rsidRPr="00F36DF6">
              <w:rPr>
                <w:b/>
                <w:color w:val="404040"/>
              </w:rPr>
              <w:t>обнаруживать</w:t>
            </w:r>
            <w:r w:rsidRPr="00F36DF6">
              <w:rPr>
                <w:color w:val="404040"/>
              </w:rPr>
              <w:t xml:space="preserve"> и </w:t>
            </w:r>
            <w:r w:rsidRPr="00F36DF6">
              <w:rPr>
                <w:b/>
                <w:color w:val="404040"/>
              </w:rPr>
              <w:t>исправлять</w:t>
            </w:r>
            <w:r w:rsidRPr="00F36DF6">
              <w:rPr>
                <w:color w:val="404040"/>
              </w:rPr>
              <w:t xml:space="preserve"> ошибки.</w:t>
            </w:r>
          </w:p>
          <w:p w:rsidR="008274BF" w:rsidRPr="00F36DF6" w:rsidRDefault="00EF5FDA">
            <w:pPr>
              <w:tabs>
                <w:tab w:val="left" w:pos="1650"/>
              </w:tabs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bCs/>
                <w:color w:val="404040"/>
              </w:rPr>
              <w:t>Отвечать</w:t>
            </w:r>
            <w:r w:rsidRPr="00F36DF6">
              <w:rPr>
                <w:color w:val="404040"/>
              </w:rPr>
              <w:t xml:space="preserve"> на итоговые вопросы урока и </w:t>
            </w:r>
            <w:r w:rsidRPr="00F36DF6">
              <w:rPr>
                <w:b/>
                <w:color w:val="404040"/>
              </w:rPr>
              <w:t>оценивать</w:t>
            </w:r>
            <w:r w:rsidRPr="00F36DF6">
              <w:rPr>
                <w:color w:val="404040"/>
              </w:rPr>
              <w:t xml:space="preserve"> свои достижения на уроке</w:t>
            </w:r>
          </w:p>
          <w:p w:rsidR="008274BF" w:rsidRPr="00F36DF6" w:rsidRDefault="008274BF">
            <w:pPr>
              <w:tabs>
                <w:tab w:val="left" w:pos="1650"/>
              </w:tabs>
              <w:contextualSpacing/>
              <w:jc w:val="both"/>
              <w:rPr>
                <w:color w:val="404040"/>
              </w:rPr>
            </w:pPr>
          </w:p>
          <w:p w:rsidR="008274BF" w:rsidRPr="00F36DF6" w:rsidRDefault="008274BF"/>
        </w:tc>
        <w:tc>
          <w:tcPr>
            <w:tcW w:w="896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8274BF" w:rsidRPr="00F36DF6" w:rsidRDefault="008274BF">
            <w:pPr>
              <w:contextualSpacing/>
              <w:jc w:val="both"/>
              <w:rPr>
                <w:b/>
                <w:color w:val="404040"/>
              </w:rPr>
            </w:pPr>
          </w:p>
        </w:tc>
      </w:tr>
      <w:tr w:rsidR="008274BF" w:rsidRPr="00F36DF6">
        <w:trPr>
          <w:trHeight w:val="276"/>
        </w:trPr>
        <w:tc>
          <w:tcPr>
            <w:tcW w:w="993" w:type="dxa"/>
            <w:gridSpan w:val="2"/>
            <w:vMerge/>
            <w:shd w:val="clear" w:color="auto" w:fill="FFFFFF"/>
          </w:tcPr>
          <w:p w:rsidR="008274BF" w:rsidRPr="00F36DF6" w:rsidRDefault="008274BF">
            <w:pPr>
              <w:shd w:val="clear" w:color="auto" w:fill="FFFFFF"/>
              <w:autoSpaceDE w:val="0"/>
              <w:autoSpaceDN w:val="0"/>
              <w:contextualSpacing/>
              <w:jc w:val="center"/>
              <w:rPr>
                <w:b/>
                <w:color w:val="404040"/>
              </w:rPr>
            </w:pPr>
          </w:p>
        </w:tc>
        <w:tc>
          <w:tcPr>
            <w:tcW w:w="2410" w:type="dxa"/>
            <w:gridSpan w:val="3"/>
            <w:vMerge/>
            <w:shd w:val="clear" w:color="auto" w:fill="FFFFFF"/>
          </w:tcPr>
          <w:p w:rsidR="008274BF" w:rsidRPr="00F36DF6" w:rsidRDefault="008274BF">
            <w:pPr>
              <w:tabs>
                <w:tab w:val="left" w:pos="1650"/>
              </w:tabs>
              <w:contextualSpacing/>
              <w:jc w:val="both"/>
              <w:rPr>
                <w:b/>
                <w:color w:val="404040"/>
              </w:rPr>
            </w:pPr>
          </w:p>
        </w:tc>
        <w:tc>
          <w:tcPr>
            <w:tcW w:w="1223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74BF" w:rsidRPr="00F36DF6" w:rsidRDefault="00EF5FDA">
            <w:pPr>
              <w:contextualSpacing/>
              <w:jc w:val="both"/>
              <w:rPr>
                <w:b/>
                <w:color w:val="404040"/>
              </w:rPr>
            </w:pPr>
            <w:r w:rsidRPr="00F36DF6">
              <w:rPr>
                <w:b/>
                <w:color w:val="404040"/>
              </w:rPr>
              <w:t>Принимать</w:t>
            </w:r>
            <w:r w:rsidRPr="00F36DF6">
              <w:rPr>
                <w:color w:val="404040"/>
              </w:rPr>
              <w:t xml:space="preserve"> познавательную задачу урока. </w:t>
            </w:r>
            <w:r w:rsidRPr="00F36DF6">
              <w:rPr>
                <w:b/>
                <w:color w:val="404040"/>
              </w:rPr>
              <w:t xml:space="preserve">Осуществлять </w:t>
            </w:r>
            <w:r w:rsidRPr="00F36DF6">
              <w:rPr>
                <w:color w:val="404040"/>
              </w:rPr>
              <w:t xml:space="preserve">решение познавательной задачи под руководством </w:t>
            </w:r>
            <w:r w:rsidRPr="00F36DF6">
              <w:rPr>
                <w:color w:val="404040"/>
              </w:rPr>
              <w:lastRenderedPageBreak/>
              <w:t>учителя.</w:t>
            </w:r>
          </w:p>
          <w:p w:rsidR="008274BF" w:rsidRPr="00F36DF6" w:rsidRDefault="00EF5FDA">
            <w:pPr>
              <w:contextualSpacing/>
              <w:jc w:val="both"/>
              <w:rPr>
                <w:b/>
                <w:color w:val="404040"/>
              </w:rPr>
            </w:pPr>
            <w:r w:rsidRPr="00F36DF6">
              <w:rPr>
                <w:b/>
                <w:color w:val="404040"/>
              </w:rPr>
              <w:t xml:space="preserve">Производить </w:t>
            </w:r>
            <w:r w:rsidRPr="00F36DF6">
              <w:rPr>
                <w:color w:val="404040"/>
              </w:rPr>
              <w:t>слого-звуковой анализ слова (</w:t>
            </w:r>
            <w:r w:rsidRPr="00F36DF6">
              <w:rPr>
                <w:i/>
                <w:color w:val="404040"/>
              </w:rPr>
              <w:t>ели</w:t>
            </w:r>
            <w:r w:rsidRPr="00F36DF6">
              <w:rPr>
                <w:color w:val="404040"/>
              </w:rPr>
              <w:t xml:space="preserve">): </w:t>
            </w:r>
            <w:r w:rsidRPr="00F36DF6">
              <w:rPr>
                <w:b/>
                <w:color w:val="404040"/>
              </w:rPr>
              <w:t xml:space="preserve">определять </w:t>
            </w:r>
            <w:r w:rsidRPr="00F36DF6">
              <w:rPr>
                <w:color w:val="404040"/>
              </w:rPr>
              <w:t xml:space="preserve">количество слогов, количество звуков в каждом слоге, </w:t>
            </w:r>
            <w:r w:rsidRPr="00F36DF6">
              <w:rPr>
                <w:b/>
                <w:color w:val="404040"/>
              </w:rPr>
              <w:t>делать</w:t>
            </w:r>
            <w:r w:rsidRPr="00F36DF6">
              <w:rPr>
                <w:color w:val="404040"/>
              </w:rPr>
              <w:t xml:space="preserve"> вывод о том, что в слове </w:t>
            </w:r>
            <w:r w:rsidRPr="00F36DF6">
              <w:rPr>
                <w:i/>
                <w:color w:val="404040"/>
              </w:rPr>
              <w:t>ели</w:t>
            </w:r>
            <w:r w:rsidRPr="00F36DF6">
              <w:rPr>
                <w:color w:val="404040"/>
              </w:rPr>
              <w:t xml:space="preserve"> два слога-слияния</w:t>
            </w:r>
            <w:r w:rsidRPr="00F36DF6">
              <w:rPr>
                <w:b/>
                <w:color w:val="404040"/>
              </w:rPr>
              <w:t>. Анализировать</w:t>
            </w:r>
            <w:r w:rsidRPr="00F36DF6">
              <w:rPr>
                <w:color w:val="404040"/>
              </w:rPr>
              <w:t xml:space="preserve"> схему-модель слова. </w:t>
            </w:r>
            <w:r w:rsidRPr="00F36DF6">
              <w:rPr>
                <w:b/>
                <w:color w:val="404040"/>
              </w:rPr>
              <w:t>Обозначать</w:t>
            </w:r>
            <w:r w:rsidRPr="00F36DF6">
              <w:rPr>
                <w:color w:val="404040"/>
              </w:rPr>
              <w:t xml:space="preserve"> слияние </w:t>
            </w:r>
            <w:r w:rsidRPr="00F36DF6">
              <w:rPr>
                <w:color w:val="404040"/>
              </w:rPr>
              <w:sym w:font="AIGDT" w:char="005B"/>
            </w:r>
            <w:r w:rsidRPr="00F36DF6">
              <w:rPr>
                <w:color w:val="404040"/>
                <w:lang w:val="en-US"/>
              </w:rPr>
              <w:t>j</w:t>
            </w:r>
            <w:r w:rsidRPr="00F36DF6">
              <w:rPr>
                <w:color w:val="404040"/>
              </w:rPr>
              <w:t>’э</w:t>
            </w:r>
            <w:r w:rsidRPr="00F36DF6">
              <w:rPr>
                <w:color w:val="404040"/>
              </w:rPr>
              <w:sym w:font="AIGDT" w:char="005D"/>
            </w:r>
            <w:r w:rsidRPr="00F36DF6">
              <w:rPr>
                <w:color w:val="404040"/>
              </w:rPr>
              <w:t xml:space="preserve"> буквой </w:t>
            </w:r>
            <w:r w:rsidRPr="00F36DF6">
              <w:rPr>
                <w:i/>
                <w:color w:val="404040"/>
              </w:rPr>
              <w:t>е</w:t>
            </w:r>
            <w:r w:rsidRPr="00F36DF6">
              <w:rPr>
                <w:b/>
                <w:color w:val="404040"/>
              </w:rPr>
              <w:t>.</w:t>
            </w:r>
            <w:r w:rsidRPr="00F36DF6">
              <w:rPr>
                <w:color w:val="404040"/>
              </w:rPr>
              <w:t xml:space="preserve"> </w:t>
            </w:r>
            <w:r w:rsidRPr="00F36DF6">
              <w:rPr>
                <w:b/>
                <w:color w:val="404040"/>
              </w:rPr>
              <w:t>Называть</w:t>
            </w:r>
            <w:r w:rsidRPr="00F36DF6">
              <w:rPr>
                <w:color w:val="404040"/>
              </w:rPr>
              <w:t xml:space="preserve"> особенность буквы </w:t>
            </w:r>
            <w:r w:rsidRPr="00F36DF6">
              <w:rPr>
                <w:i/>
                <w:color w:val="404040"/>
              </w:rPr>
              <w:t>е</w:t>
            </w:r>
            <w:r w:rsidRPr="00F36DF6">
              <w:rPr>
                <w:b/>
                <w:i/>
                <w:color w:val="404040"/>
              </w:rPr>
              <w:t xml:space="preserve"> </w:t>
            </w:r>
            <w:r w:rsidRPr="00F36DF6">
              <w:rPr>
                <w:color w:val="404040"/>
              </w:rPr>
              <w:t>(обозначать целый слог-слияние — два звука).</w:t>
            </w:r>
            <w:r w:rsidRPr="00F36DF6">
              <w:rPr>
                <w:b/>
                <w:color w:val="404040"/>
              </w:rPr>
              <w:t xml:space="preserve"> Узнавать, сравнивать </w:t>
            </w:r>
            <w:r w:rsidRPr="00F36DF6">
              <w:rPr>
                <w:color w:val="404040"/>
              </w:rPr>
              <w:t>и</w:t>
            </w:r>
            <w:r w:rsidRPr="00F36DF6">
              <w:rPr>
                <w:b/>
                <w:color w:val="404040"/>
              </w:rPr>
              <w:t xml:space="preserve"> различать </w:t>
            </w:r>
            <w:r w:rsidRPr="00F36DF6">
              <w:rPr>
                <w:color w:val="404040"/>
              </w:rPr>
              <w:t>заглавные и строчную, печатные и письменные буквы</w:t>
            </w:r>
            <w:proofErr w:type="gramStart"/>
            <w:r w:rsidRPr="00F36DF6">
              <w:rPr>
                <w:color w:val="404040"/>
              </w:rPr>
              <w:t xml:space="preserve"> </w:t>
            </w:r>
            <w:r w:rsidRPr="00F36DF6">
              <w:rPr>
                <w:i/>
                <w:color w:val="404040"/>
              </w:rPr>
              <w:t>Е</w:t>
            </w:r>
            <w:proofErr w:type="gramEnd"/>
            <w:r w:rsidRPr="00F36DF6">
              <w:rPr>
                <w:i/>
                <w:color w:val="404040"/>
              </w:rPr>
              <w:t>, е</w:t>
            </w:r>
            <w:r w:rsidRPr="00F36DF6">
              <w:rPr>
                <w:b/>
                <w:i/>
                <w:color w:val="404040"/>
              </w:rPr>
              <w:t>.</w:t>
            </w:r>
            <w:r w:rsidRPr="00F36DF6">
              <w:rPr>
                <w:b/>
                <w:color w:val="404040"/>
              </w:rPr>
              <w:t xml:space="preserve"> 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 xml:space="preserve">Сравнивать </w:t>
            </w:r>
            <w:r w:rsidRPr="00F36DF6">
              <w:rPr>
                <w:color w:val="404040"/>
              </w:rPr>
              <w:t>звуковой состав слов</w:t>
            </w:r>
            <w:r w:rsidRPr="00F36DF6">
              <w:rPr>
                <w:b/>
                <w:color w:val="404040"/>
              </w:rPr>
              <w:t xml:space="preserve"> </w:t>
            </w:r>
            <w:r w:rsidRPr="00F36DF6">
              <w:rPr>
                <w:color w:val="404040"/>
              </w:rPr>
              <w:t>и их буквенную запись в парах</w:t>
            </w:r>
            <w:r w:rsidRPr="00F36DF6">
              <w:rPr>
                <w:b/>
                <w:color w:val="404040"/>
              </w:rPr>
              <w:t xml:space="preserve"> (</w:t>
            </w:r>
            <w:r w:rsidRPr="00F36DF6">
              <w:rPr>
                <w:i/>
                <w:color w:val="404040"/>
              </w:rPr>
              <w:t>высоки — высокие, красивы — красивые</w:t>
            </w:r>
            <w:r w:rsidRPr="00F36DF6">
              <w:rPr>
                <w:b/>
                <w:i/>
                <w:color w:val="404040"/>
              </w:rPr>
              <w:t xml:space="preserve">). </w:t>
            </w:r>
            <w:r w:rsidRPr="00F36DF6">
              <w:rPr>
                <w:b/>
                <w:color w:val="404040"/>
              </w:rPr>
              <w:t>Сопоставлять</w:t>
            </w:r>
            <w:r w:rsidRPr="00F36DF6">
              <w:rPr>
                <w:b/>
                <w:i/>
                <w:color w:val="404040"/>
              </w:rPr>
              <w:t xml:space="preserve"> </w:t>
            </w:r>
            <w:r w:rsidRPr="00F36DF6">
              <w:rPr>
                <w:color w:val="404040"/>
              </w:rPr>
              <w:t>буквенные записи и схемы-модели слов.</w:t>
            </w:r>
            <w:r w:rsidRPr="00F36DF6">
              <w:rPr>
                <w:b/>
                <w:i/>
                <w:color w:val="404040"/>
              </w:rPr>
              <w:t xml:space="preserve"> </w:t>
            </w:r>
            <w:r w:rsidRPr="00F36DF6">
              <w:rPr>
                <w:b/>
                <w:color w:val="404040"/>
              </w:rPr>
              <w:t xml:space="preserve">Выявлять </w:t>
            </w:r>
            <w:r w:rsidRPr="00F36DF6">
              <w:rPr>
                <w:color w:val="404040"/>
              </w:rPr>
              <w:t>способ чтения буквы</w:t>
            </w:r>
            <w:r w:rsidRPr="00F36DF6">
              <w:rPr>
                <w:b/>
                <w:i/>
                <w:color w:val="404040"/>
              </w:rPr>
              <w:t xml:space="preserve"> </w:t>
            </w:r>
            <w:r w:rsidRPr="00F36DF6">
              <w:rPr>
                <w:i/>
                <w:color w:val="404040"/>
              </w:rPr>
              <w:t>е</w:t>
            </w:r>
            <w:r w:rsidRPr="00F36DF6">
              <w:rPr>
                <w:b/>
                <w:i/>
                <w:color w:val="404040"/>
              </w:rPr>
              <w:t xml:space="preserve"> </w:t>
            </w:r>
            <w:r w:rsidRPr="00F36DF6">
              <w:rPr>
                <w:color w:val="404040"/>
              </w:rPr>
              <w:t xml:space="preserve">в начале слов и после гласных в середине и на конце слов. </w:t>
            </w:r>
            <w:r w:rsidRPr="00F36DF6">
              <w:rPr>
                <w:b/>
                <w:color w:val="404040"/>
              </w:rPr>
              <w:t>Делать</w:t>
            </w:r>
            <w:r w:rsidRPr="00F36DF6">
              <w:rPr>
                <w:color w:val="404040"/>
              </w:rPr>
              <w:t xml:space="preserve"> вывод (под руководством учителя): буква </w:t>
            </w:r>
            <w:r w:rsidRPr="00F36DF6">
              <w:rPr>
                <w:i/>
                <w:color w:val="404040"/>
              </w:rPr>
              <w:t>е</w:t>
            </w:r>
            <w:r w:rsidRPr="00F36DF6">
              <w:rPr>
                <w:b/>
                <w:i/>
                <w:color w:val="404040"/>
              </w:rPr>
              <w:t xml:space="preserve"> </w:t>
            </w:r>
            <w:r w:rsidRPr="00F36DF6">
              <w:rPr>
                <w:color w:val="404040"/>
              </w:rPr>
              <w:t>в начале слов и после гласных в середине и на конце слов читается одним и тем же способом — просто называется.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 xml:space="preserve">Воспроизводить </w:t>
            </w:r>
            <w:r w:rsidRPr="00F36DF6">
              <w:rPr>
                <w:color w:val="404040"/>
              </w:rPr>
              <w:t xml:space="preserve">по буквенной записи звуковую форму слов с буквой </w:t>
            </w:r>
            <w:r w:rsidRPr="00F36DF6">
              <w:rPr>
                <w:i/>
                <w:color w:val="404040"/>
              </w:rPr>
              <w:t xml:space="preserve">е </w:t>
            </w:r>
            <w:r w:rsidRPr="00F36DF6">
              <w:rPr>
                <w:color w:val="404040"/>
              </w:rPr>
              <w:t>в начале слова и после гласных.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 xml:space="preserve">Производить </w:t>
            </w:r>
            <w:r w:rsidRPr="00F36DF6">
              <w:rPr>
                <w:color w:val="404040"/>
              </w:rPr>
              <w:t xml:space="preserve">слого-звуковой анализ слова </w:t>
            </w:r>
            <w:r w:rsidRPr="00F36DF6">
              <w:rPr>
                <w:i/>
                <w:color w:val="404040"/>
              </w:rPr>
              <w:t xml:space="preserve">лес </w:t>
            </w:r>
            <w:r w:rsidRPr="00F36DF6">
              <w:rPr>
                <w:color w:val="404040"/>
              </w:rPr>
              <w:t xml:space="preserve">с опорой на схему-модель. </w:t>
            </w:r>
            <w:r w:rsidRPr="00F36DF6">
              <w:rPr>
                <w:b/>
                <w:color w:val="404040"/>
              </w:rPr>
              <w:t>Читать</w:t>
            </w:r>
            <w:r w:rsidRPr="00F36DF6">
              <w:rPr>
                <w:color w:val="404040"/>
              </w:rPr>
              <w:t xml:space="preserve"> слоги-слияния с буквой </w:t>
            </w:r>
            <w:r w:rsidRPr="00F36DF6">
              <w:rPr>
                <w:i/>
                <w:color w:val="404040"/>
              </w:rPr>
              <w:t>е.</w:t>
            </w:r>
            <w:r w:rsidRPr="00F36DF6">
              <w:rPr>
                <w:b/>
                <w:i/>
                <w:color w:val="404040"/>
              </w:rPr>
              <w:t xml:space="preserve"> </w:t>
            </w:r>
            <w:r w:rsidRPr="00F36DF6">
              <w:rPr>
                <w:b/>
                <w:color w:val="404040"/>
              </w:rPr>
              <w:t xml:space="preserve">Наблюдать </w:t>
            </w:r>
            <w:r w:rsidRPr="00F36DF6">
              <w:rPr>
                <w:color w:val="404040"/>
              </w:rPr>
              <w:t xml:space="preserve">над произнесением согласных в слогах-слияниях с </w:t>
            </w:r>
            <w:r w:rsidRPr="00F36DF6">
              <w:rPr>
                <w:i/>
                <w:color w:val="404040"/>
              </w:rPr>
              <w:t>е</w:t>
            </w:r>
            <w:r w:rsidRPr="00F36DF6">
              <w:rPr>
                <w:b/>
                <w:i/>
                <w:color w:val="404040"/>
              </w:rPr>
              <w:t xml:space="preserve">. </w:t>
            </w:r>
            <w:r w:rsidRPr="00F36DF6">
              <w:rPr>
                <w:b/>
                <w:color w:val="404040"/>
              </w:rPr>
              <w:t>Делать</w:t>
            </w:r>
            <w:r w:rsidRPr="00F36DF6">
              <w:rPr>
                <w:b/>
                <w:i/>
                <w:color w:val="404040"/>
              </w:rPr>
              <w:t xml:space="preserve"> </w:t>
            </w:r>
            <w:r w:rsidRPr="00F36DF6">
              <w:rPr>
                <w:color w:val="404040"/>
              </w:rPr>
              <w:t xml:space="preserve">вывод (под руководством учителя): если в слиянии после мягкого согласного слышится звук </w:t>
            </w:r>
            <w:r w:rsidRPr="00F36DF6">
              <w:rPr>
                <w:color w:val="404040"/>
              </w:rPr>
              <w:sym w:font="AIGDT" w:char="005B"/>
            </w:r>
            <w:r w:rsidRPr="00F36DF6">
              <w:rPr>
                <w:color w:val="404040"/>
              </w:rPr>
              <w:t>’э</w:t>
            </w:r>
            <w:r w:rsidRPr="00F36DF6">
              <w:rPr>
                <w:color w:val="404040"/>
              </w:rPr>
              <w:sym w:font="AIGDT" w:char="005D"/>
            </w:r>
            <w:r w:rsidRPr="00F36DF6">
              <w:rPr>
                <w:color w:val="404040"/>
              </w:rPr>
              <w:t xml:space="preserve">, то пишется буква </w:t>
            </w:r>
            <w:r w:rsidRPr="00F36DF6">
              <w:rPr>
                <w:i/>
                <w:color w:val="404040"/>
              </w:rPr>
              <w:t>е</w:t>
            </w:r>
            <w:r w:rsidRPr="00F36DF6">
              <w:rPr>
                <w:color w:val="404040"/>
              </w:rPr>
              <w:t>.</w:t>
            </w:r>
            <w:r w:rsidRPr="00F36DF6">
              <w:rPr>
                <w:b/>
                <w:color w:val="404040"/>
              </w:rPr>
              <w:t xml:space="preserve"> Обозначать</w:t>
            </w:r>
            <w:r w:rsidRPr="00F36DF6">
              <w:rPr>
                <w:color w:val="404040"/>
              </w:rPr>
              <w:t xml:space="preserve"> буквой </w:t>
            </w:r>
            <w:r w:rsidRPr="00F36DF6">
              <w:rPr>
                <w:i/>
                <w:color w:val="404040"/>
              </w:rPr>
              <w:t>е</w:t>
            </w:r>
            <w:r w:rsidRPr="00F36DF6">
              <w:rPr>
                <w:color w:val="404040"/>
              </w:rPr>
              <w:t xml:space="preserve"> гласный звук </w:t>
            </w:r>
            <w:r w:rsidRPr="00F36DF6">
              <w:rPr>
                <w:color w:val="404040"/>
              </w:rPr>
              <w:sym w:font="AIGDT" w:char="005B"/>
            </w:r>
            <w:r w:rsidRPr="00F36DF6">
              <w:rPr>
                <w:color w:val="404040"/>
              </w:rPr>
              <w:t>’э</w:t>
            </w:r>
            <w:r w:rsidRPr="00F36DF6">
              <w:rPr>
                <w:color w:val="404040"/>
              </w:rPr>
              <w:sym w:font="AIGDT" w:char="005D"/>
            </w:r>
            <w:r w:rsidRPr="00F36DF6">
              <w:rPr>
                <w:color w:val="404040"/>
              </w:rPr>
              <w:t xml:space="preserve"> после мягких согласных.</w:t>
            </w:r>
          </w:p>
          <w:p w:rsidR="008274BF" w:rsidRPr="00F36DF6" w:rsidRDefault="00EF5FDA">
            <w:pPr>
              <w:tabs>
                <w:tab w:val="left" w:pos="1650"/>
              </w:tabs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Работать</w:t>
            </w:r>
            <w:r w:rsidRPr="00F36DF6">
              <w:rPr>
                <w:color w:val="404040"/>
              </w:rPr>
              <w:t xml:space="preserve"> в паре: </w:t>
            </w:r>
            <w:r w:rsidRPr="00F36DF6">
              <w:rPr>
                <w:b/>
                <w:color w:val="404040"/>
              </w:rPr>
              <w:t>договариваться</w:t>
            </w:r>
            <w:r w:rsidRPr="00F36DF6">
              <w:rPr>
                <w:color w:val="404040"/>
              </w:rPr>
              <w:t xml:space="preserve">, кто какое слово будет искать в тексте, внимательно </w:t>
            </w:r>
            <w:r w:rsidRPr="00F36DF6">
              <w:rPr>
                <w:b/>
                <w:color w:val="404040"/>
              </w:rPr>
              <w:t xml:space="preserve">слушать </w:t>
            </w:r>
            <w:r w:rsidRPr="00F36DF6">
              <w:rPr>
                <w:color w:val="404040"/>
              </w:rPr>
              <w:t xml:space="preserve">ответы друг друга, </w:t>
            </w:r>
            <w:r w:rsidRPr="00F36DF6">
              <w:rPr>
                <w:b/>
                <w:color w:val="404040"/>
              </w:rPr>
              <w:t>контролировать</w:t>
            </w:r>
            <w:r w:rsidRPr="00F36DF6">
              <w:rPr>
                <w:color w:val="404040"/>
              </w:rPr>
              <w:t xml:space="preserve"> свои действия при выполнении задания, </w:t>
            </w:r>
            <w:r w:rsidRPr="00F36DF6">
              <w:rPr>
                <w:b/>
                <w:color w:val="404040"/>
              </w:rPr>
              <w:t>оценивать</w:t>
            </w:r>
            <w:r w:rsidRPr="00F36DF6">
              <w:rPr>
                <w:color w:val="404040"/>
              </w:rPr>
              <w:t xml:space="preserve"> ответы друг друга, </w:t>
            </w:r>
            <w:r w:rsidRPr="00F36DF6">
              <w:rPr>
                <w:b/>
                <w:color w:val="404040"/>
              </w:rPr>
              <w:t>исправлять</w:t>
            </w:r>
            <w:r w:rsidRPr="00F36DF6">
              <w:rPr>
                <w:color w:val="404040"/>
              </w:rPr>
              <w:t xml:space="preserve"> ошибки, </w:t>
            </w:r>
            <w:r w:rsidRPr="00F36DF6">
              <w:rPr>
                <w:b/>
                <w:color w:val="404040"/>
              </w:rPr>
              <w:t>оценивать</w:t>
            </w:r>
            <w:r w:rsidRPr="00F36DF6">
              <w:rPr>
                <w:color w:val="404040"/>
              </w:rPr>
              <w:t xml:space="preserve"> результат совместной работы.</w:t>
            </w:r>
          </w:p>
          <w:p w:rsidR="008274BF" w:rsidRPr="00F36DF6" w:rsidRDefault="00EF5FDA">
            <w:pPr>
              <w:tabs>
                <w:tab w:val="left" w:pos="1650"/>
              </w:tabs>
              <w:contextualSpacing/>
              <w:jc w:val="both"/>
              <w:rPr>
                <w:iCs/>
                <w:color w:val="404040"/>
              </w:rPr>
            </w:pPr>
            <w:r w:rsidRPr="00F36DF6">
              <w:rPr>
                <w:b/>
                <w:bCs/>
                <w:color w:val="404040"/>
              </w:rPr>
              <w:t>Отвечать</w:t>
            </w:r>
            <w:r w:rsidRPr="00F36DF6">
              <w:rPr>
                <w:color w:val="404040"/>
              </w:rPr>
              <w:t xml:space="preserve"> на итоговые вопросы урока и </w:t>
            </w:r>
            <w:r w:rsidRPr="00F36DF6">
              <w:rPr>
                <w:b/>
                <w:color w:val="404040"/>
              </w:rPr>
              <w:t>оценивать</w:t>
            </w:r>
            <w:r w:rsidRPr="00F36DF6">
              <w:rPr>
                <w:color w:val="404040"/>
              </w:rPr>
              <w:t xml:space="preserve"> свои достижения на уроке</w:t>
            </w:r>
          </w:p>
        </w:tc>
        <w:tc>
          <w:tcPr>
            <w:tcW w:w="896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8274BF" w:rsidRPr="00F36DF6" w:rsidRDefault="008274BF">
            <w:pPr>
              <w:contextualSpacing/>
              <w:jc w:val="both"/>
              <w:rPr>
                <w:b/>
                <w:color w:val="404040"/>
              </w:rPr>
            </w:pPr>
          </w:p>
        </w:tc>
      </w:tr>
      <w:tr w:rsidR="008274BF" w:rsidRPr="00F36DF6">
        <w:trPr>
          <w:trHeight w:val="985"/>
        </w:trPr>
        <w:tc>
          <w:tcPr>
            <w:tcW w:w="993" w:type="dxa"/>
            <w:gridSpan w:val="2"/>
            <w:shd w:val="clear" w:color="auto" w:fill="FFFFFF"/>
          </w:tcPr>
          <w:p w:rsidR="008274BF" w:rsidRPr="00F36DF6" w:rsidRDefault="00EF5FDA">
            <w:pPr>
              <w:shd w:val="clear" w:color="auto" w:fill="FFFFFF"/>
              <w:autoSpaceDE w:val="0"/>
              <w:autoSpaceDN w:val="0"/>
              <w:contextualSpacing/>
              <w:jc w:val="center"/>
              <w:rPr>
                <w:b/>
                <w:color w:val="404040"/>
              </w:rPr>
            </w:pPr>
            <w:r w:rsidRPr="00F36DF6">
              <w:rPr>
                <w:b/>
                <w:color w:val="404040"/>
              </w:rPr>
              <w:lastRenderedPageBreak/>
              <w:t>14</w:t>
            </w:r>
          </w:p>
          <w:p w:rsidR="008274BF" w:rsidRPr="00F36DF6" w:rsidRDefault="008274BF">
            <w:pPr>
              <w:shd w:val="clear" w:color="auto" w:fill="FFFFFF"/>
              <w:autoSpaceDE w:val="0"/>
              <w:autoSpaceDN w:val="0"/>
              <w:contextualSpacing/>
              <w:rPr>
                <w:b/>
                <w:color w:val="404040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8274BF" w:rsidRPr="00F36DF6" w:rsidRDefault="00EF5FDA">
            <w:pPr>
              <w:tabs>
                <w:tab w:val="left" w:pos="1650"/>
              </w:tabs>
              <w:contextualSpacing/>
              <w:jc w:val="both"/>
              <w:rPr>
                <w:b/>
                <w:color w:val="404040"/>
              </w:rPr>
            </w:pPr>
            <w:r w:rsidRPr="00F36DF6">
              <w:rPr>
                <w:b/>
                <w:color w:val="404040"/>
              </w:rPr>
              <w:t>Гласные буквы</w:t>
            </w:r>
            <w:proofErr w:type="gramStart"/>
            <w:r w:rsidRPr="00F36DF6">
              <w:rPr>
                <w:b/>
                <w:color w:val="404040"/>
              </w:rPr>
              <w:t xml:space="preserve"> </w:t>
            </w:r>
            <w:r w:rsidRPr="00F36DF6">
              <w:rPr>
                <w:b/>
                <w:i/>
                <w:color w:val="404040"/>
              </w:rPr>
              <w:t>Е</w:t>
            </w:r>
            <w:proofErr w:type="gramEnd"/>
            <w:r w:rsidRPr="00F36DF6">
              <w:rPr>
                <w:b/>
                <w:i/>
                <w:color w:val="404040"/>
              </w:rPr>
              <w:t>, е</w:t>
            </w:r>
            <w:r w:rsidRPr="00F36DF6">
              <w:rPr>
                <w:b/>
                <w:color w:val="404040"/>
              </w:rPr>
              <w:t>.</w:t>
            </w:r>
          </w:p>
          <w:p w:rsidR="008274BF" w:rsidRPr="00F36DF6" w:rsidRDefault="008274BF">
            <w:pPr>
              <w:tabs>
                <w:tab w:val="left" w:pos="1650"/>
              </w:tabs>
              <w:contextualSpacing/>
              <w:jc w:val="both"/>
              <w:rPr>
                <w:b/>
                <w:color w:val="404040"/>
              </w:rPr>
            </w:pPr>
          </w:p>
          <w:p w:rsidR="008274BF" w:rsidRPr="00F36DF6" w:rsidRDefault="008274BF">
            <w:pPr>
              <w:tabs>
                <w:tab w:val="left" w:pos="1650"/>
              </w:tabs>
              <w:contextualSpacing/>
              <w:jc w:val="both"/>
              <w:rPr>
                <w:b/>
                <w:color w:val="404040"/>
              </w:rPr>
            </w:pPr>
          </w:p>
          <w:p w:rsidR="008274BF" w:rsidRPr="00F36DF6" w:rsidRDefault="008274BF">
            <w:pPr>
              <w:tabs>
                <w:tab w:val="left" w:pos="1650"/>
              </w:tabs>
              <w:contextualSpacing/>
              <w:jc w:val="both"/>
              <w:rPr>
                <w:b/>
                <w:color w:val="404040"/>
              </w:rPr>
            </w:pPr>
          </w:p>
          <w:p w:rsidR="008274BF" w:rsidRPr="00F36DF6" w:rsidRDefault="008274BF">
            <w:pPr>
              <w:tabs>
                <w:tab w:val="left" w:pos="1650"/>
              </w:tabs>
              <w:contextualSpacing/>
              <w:jc w:val="both"/>
              <w:rPr>
                <w:b/>
                <w:color w:val="404040"/>
              </w:rPr>
            </w:pPr>
          </w:p>
          <w:p w:rsidR="008274BF" w:rsidRPr="00F36DF6" w:rsidRDefault="008274BF">
            <w:pPr>
              <w:tabs>
                <w:tab w:val="left" w:pos="1650"/>
              </w:tabs>
              <w:contextualSpacing/>
              <w:jc w:val="both"/>
              <w:rPr>
                <w:b/>
                <w:color w:val="404040"/>
              </w:rPr>
            </w:pPr>
          </w:p>
          <w:p w:rsidR="008274BF" w:rsidRPr="00F36DF6" w:rsidRDefault="008274BF">
            <w:pPr>
              <w:tabs>
                <w:tab w:val="left" w:pos="1650"/>
              </w:tabs>
              <w:contextualSpacing/>
              <w:jc w:val="both"/>
              <w:rPr>
                <w:b/>
                <w:color w:val="404040"/>
              </w:rPr>
            </w:pPr>
          </w:p>
          <w:p w:rsidR="008274BF" w:rsidRPr="00F36DF6" w:rsidRDefault="008274BF">
            <w:pPr>
              <w:tabs>
                <w:tab w:val="left" w:pos="1650"/>
              </w:tabs>
              <w:contextualSpacing/>
              <w:jc w:val="both"/>
              <w:rPr>
                <w:b/>
                <w:color w:val="404040"/>
              </w:rPr>
            </w:pPr>
          </w:p>
          <w:p w:rsidR="008274BF" w:rsidRPr="00F36DF6" w:rsidRDefault="008274BF">
            <w:pPr>
              <w:tabs>
                <w:tab w:val="left" w:pos="1650"/>
              </w:tabs>
              <w:contextualSpacing/>
              <w:jc w:val="both"/>
              <w:rPr>
                <w:b/>
                <w:color w:val="404040"/>
              </w:rPr>
            </w:pPr>
          </w:p>
          <w:p w:rsidR="008274BF" w:rsidRPr="00F36DF6" w:rsidRDefault="008274BF">
            <w:pPr>
              <w:tabs>
                <w:tab w:val="left" w:pos="1650"/>
              </w:tabs>
              <w:contextualSpacing/>
              <w:jc w:val="both"/>
              <w:rPr>
                <w:b/>
                <w:color w:val="404040"/>
              </w:rPr>
            </w:pPr>
          </w:p>
          <w:p w:rsidR="008274BF" w:rsidRPr="00F36DF6" w:rsidRDefault="008274BF">
            <w:pPr>
              <w:tabs>
                <w:tab w:val="left" w:pos="1650"/>
              </w:tabs>
              <w:contextualSpacing/>
              <w:jc w:val="both"/>
              <w:rPr>
                <w:b/>
                <w:color w:val="404040"/>
              </w:rPr>
            </w:pPr>
          </w:p>
        </w:tc>
        <w:tc>
          <w:tcPr>
            <w:tcW w:w="1223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74BF" w:rsidRPr="00F36DF6" w:rsidRDefault="008274BF">
            <w:pPr>
              <w:contextualSpacing/>
              <w:jc w:val="both"/>
              <w:rPr>
                <w:b/>
                <w:color w:val="404040"/>
              </w:rPr>
            </w:pPr>
          </w:p>
        </w:tc>
        <w:tc>
          <w:tcPr>
            <w:tcW w:w="8969" w:type="dxa"/>
            <w:vMerge/>
            <w:tcBorders>
              <w:right w:val="single" w:sz="4" w:space="0" w:color="auto"/>
            </w:tcBorders>
            <w:shd w:val="clear" w:color="auto" w:fill="FFFFFF"/>
          </w:tcPr>
          <w:p w:rsidR="008274BF" w:rsidRPr="00F36DF6" w:rsidRDefault="008274BF">
            <w:pPr>
              <w:contextualSpacing/>
              <w:jc w:val="both"/>
              <w:rPr>
                <w:b/>
                <w:color w:val="404040"/>
              </w:rPr>
            </w:pPr>
          </w:p>
        </w:tc>
      </w:tr>
      <w:tr w:rsidR="008274BF" w:rsidRPr="00F36DF6">
        <w:trPr>
          <w:trHeight w:val="2093"/>
        </w:trPr>
        <w:tc>
          <w:tcPr>
            <w:tcW w:w="993" w:type="dxa"/>
            <w:gridSpan w:val="2"/>
            <w:shd w:val="clear" w:color="auto" w:fill="FFFFFF"/>
          </w:tcPr>
          <w:p w:rsidR="008274BF" w:rsidRPr="00F36DF6" w:rsidRDefault="00EF5FDA">
            <w:pPr>
              <w:shd w:val="clear" w:color="auto" w:fill="FFFFFF"/>
              <w:autoSpaceDE w:val="0"/>
              <w:autoSpaceDN w:val="0"/>
              <w:contextualSpacing/>
              <w:jc w:val="center"/>
              <w:rPr>
                <w:b/>
                <w:color w:val="404040"/>
              </w:rPr>
            </w:pPr>
            <w:r w:rsidRPr="00F36DF6">
              <w:rPr>
                <w:b/>
                <w:color w:val="404040"/>
              </w:rPr>
              <w:lastRenderedPageBreak/>
              <w:t>15</w:t>
            </w:r>
          </w:p>
        </w:tc>
        <w:tc>
          <w:tcPr>
            <w:tcW w:w="2410" w:type="dxa"/>
            <w:gridSpan w:val="3"/>
            <w:shd w:val="clear" w:color="auto" w:fill="FFFFFF"/>
          </w:tcPr>
          <w:p w:rsidR="008274BF" w:rsidRPr="00F36DF6" w:rsidRDefault="00EF5FDA">
            <w:pPr>
              <w:tabs>
                <w:tab w:val="left" w:pos="1650"/>
              </w:tabs>
              <w:contextualSpacing/>
              <w:jc w:val="both"/>
              <w:rPr>
                <w:b/>
                <w:i/>
                <w:color w:val="404040"/>
              </w:rPr>
            </w:pPr>
            <w:r w:rsidRPr="00F36DF6">
              <w:rPr>
                <w:b/>
                <w:color w:val="404040"/>
              </w:rPr>
              <w:t xml:space="preserve">Согласные звуки </w:t>
            </w:r>
            <w:r w:rsidRPr="00F36DF6">
              <w:rPr>
                <w:b/>
                <w:color w:val="404040"/>
              </w:rPr>
              <w:sym w:font="AIGDT" w:char="005B"/>
            </w:r>
            <w:proofErr w:type="gramStart"/>
            <w:r w:rsidRPr="00F36DF6">
              <w:rPr>
                <w:b/>
                <w:color w:val="404040"/>
              </w:rPr>
              <w:t>п</w:t>
            </w:r>
            <w:proofErr w:type="gramEnd"/>
            <w:r w:rsidRPr="00F36DF6">
              <w:rPr>
                <w:b/>
                <w:color w:val="404040"/>
              </w:rPr>
              <w:sym w:font="AIGDT" w:char="005D"/>
            </w:r>
            <w:r w:rsidRPr="00F36DF6">
              <w:rPr>
                <w:b/>
                <w:color w:val="404040"/>
              </w:rPr>
              <w:t xml:space="preserve">, </w:t>
            </w:r>
            <w:r w:rsidRPr="00F36DF6">
              <w:rPr>
                <w:b/>
                <w:color w:val="404040"/>
              </w:rPr>
              <w:sym w:font="AIGDT" w:char="005B"/>
            </w:r>
            <w:r w:rsidRPr="00F36DF6">
              <w:rPr>
                <w:b/>
                <w:color w:val="404040"/>
              </w:rPr>
              <w:t>п’</w:t>
            </w:r>
            <w:r w:rsidRPr="00F36DF6">
              <w:rPr>
                <w:b/>
                <w:color w:val="404040"/>
              </w:rPr>
              <w:sym w:font="AIGDT" w:char="005D"/>
            </w:r>
            <w:r w:rsidRPr="00F36DF6">
              <w:rPr>
                <w:b/>
                <w:color w:val="404040"/>
              </w:rPr>
              <w:t xml:space="preserve">, буквы </w:t>
            </w:r>
            <w:r w:rsidRPr="00F36DF6">
              <w:rPr>
                <w:b/>
                <w:i/>
                <w:color w:val="404040"/>
              </w:rPr>
              <w:t>П, п.</w:t>
            </w:r>
          </w:p>
          <w:p w:rsidR="008274BF" w:rsidRPr="00F36DF6" w:rsidRDefault="008274BF">
            <w:pPr>
              <w:tabs>
                <w:tab w:val="left" w:pos="1650"/>
              </w:tabs>
              <w:contextualSpacing/>
              <w:jc w:val="both"/>
              <w:rPr>
                <w:b/>
                <w:color w:val="404040"/>
              </w:rPr>
            </w:pPr>
          </w:p>
        </w:tc>
        <w:tc>
          <w:tcPr>
            <w:tcW w:w="12230" w:type="dxa"/>
            <w:tcBorders>
              <w:right w:val="single" w:sz="4" w:space="0" w:color="auto"/>
            </w:tcBorders>
            <w:shd w:val="clear" w:color="auto" w:fill="FFFFFF"/>
          </w:tcPr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Принимать</w:t>
            </w:r>
            <w:r w:rsidRPr="00F36DF6">
              <w:rPr>
                <w:color w:val="404040"/>
              </w:rPr>
              <w:t xml:space="preserve"> учебную задачу урока. </w:t>
            </w:r>
            <w:r w:rsidRPr="00F36DF6">
              <w:rPr>
                <w:b/>
                <w:color w:val="404040"/>
              </w:rPr>
              <w:t xml:space="preserve">Осуществлять </w:t>
            </w:r>
            <w:r w:rsidRPr="00F36DF6">
              <w:rPr>
                <w:color w:val="404040"/>
              </w:rPr>
              <w:t>решение учебной задачи под руководством учителя.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 xml:space="preserve">Выделять </w:t>
            </w:r>
            <w:r w:rsidRPr="00F36DF6">
              <w:rPr>
                <w:color w:val="404040"/>
              </w:rPr>
              <w:t xml:space="preserve">новые звуки из слов, </w:t>
            </w:r>
            <w:r w:rsidRPr="00F36DF6">
              <w:rPr>
                <w:b/>
                <w:color w:val="404040"/>
              </w:rPr>
              <w:t>характеризовать</w:t>
            </w:r>
            <w:r w:rsidRPr="00F36DF6">
              <w:rPr>
                <w:color w:val="404040"/>
              </w:rPr>
              <w:t xml:space="preserve"> их, </w:t>
            </w:r>
            <w:r w:rsidRPr="00F36DF6">
              <w:rPr>
                <w:b/>
                <w:color w:val="404040"/>
              </w:rPr>
              <w:t>сравнивать, обозначать</w:t>
            </w:r>
            <w:r w:rsidRPr="00F36DF6">
              <w:rPr>
                <w:color w:val="404040"/>
              </w:rPr>
              <w:t xml:space="preserve"> буквой, </w:t>
            </w:r>
            <w:r w:rsidRPr="00F36DF6">
              <w:rPr>
                <w:b/>
                <w:color w:val="404040"/>
              </w:rPr>
              <w:t>распознавать</w:t>
            </w:r>
            <w:r w:rsidRPr="00F36DF6">
              <w:rPr>
                <w:color w:val="404040"/>
              </w:rPr>
              <w:t xml:space="preserve"> в словах новые звуки, </w:t>
            </w:r>
            <w:r w:rsidRPr="00F36DF6">
              <w:rPr>
                <w:b/>
                <w:color w:val="404040"/>
              </w:rPr>
              <w:t xml:space="preserve">читать </w:t>
            </w:r>
            <w:r w:rsidRPr="00F36DF6">
              <w:rPr>
                <w:color w:val="404040"/>
              </w:rPr>
              <w:t xml:space="preserve">слоги и слова с изученной буквой. </w:t>
            </w:r>
            <w:r w:rsidRPr="00F36DF6">
              <w:rPr>
                <w:b/>
                <w:color w:val="404040"/>
              </w:rPr>
              <w:t>Объяснять</w:t>
            </w:r>
            <w:r w:rsidRPr="00F36DF6">
              <w:rPr>
                <w:color w:val="404040"/>
              </w:rPr>
              <w:t xml:space="preserve"> роль гласных </w:t>
            </w:r>
            <w:r w:rsidRPr="00F36DF6">
              <w:rPr>
                <w:b/>
                <w:color w:val="404040"/>
              </w:rPr>
              <w:t>и</w:t>
            </w:r>
            <w:r w:rsidRPr="00F36DF6">
              <w:rPr>
                <w:color w:val="404040"/>
              </w:rPr>
              <w:t xml:space="preserve">, </w:t>
            </w:r>
            <w:r w:rsidRPr="00F36DF6">
              <w:rPr>
                <w:b/>
                <w:color w:val="404040"/>
              </w:rPr>
              <w:t>е</w:t>
            </w:r>
            <w:r w:rsidRPr="00F36DF6">
              <w:rPr>
                <w:color w:val="404040"/>
              </w:rPr>
              <w:t>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Классифицировать</w:t>
            </w:r>
            <w:r w:rsidRPr="00F36DF6">
              <w:rPr>
                <w:color w:val="404040"/>
              </w:rPr>
              <w:t xml:space="preserve"> слова в соответствии с их значением (слова, называющие предметы; слова, называющие действия).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Определять</w:t>
            </w:r>
            <w:r w:rsidRPr="00F36DF6">
              <w:rPr>
                <w:color w:val="404040"/>
              </w:rPr>
              <w:t xml:space="preserve"> цель учебного задания, </w:t>
            </w:r>
            <w:r w:rsidRPr="00F36DF6">
              <w:rPr>
                <w:b/>
                <w:color w:val="404040"/>
              </w:rPr>
              <w:t xml:space="preserve">контролировать </w:t>
            </w:r>
            <w:r w:rsidRPr="00F36DF6">
              <w:rPr>
                <w:color w:val="404040"/>
              </w:rPr>
              <w:t>свои действия в процессе его выполнения</w:t>
            </w:r>
            <w:r w:rsidRPr="00F36DF6">
              <w:rPr>
                <w:b/>
                <w:color w:val="404040"/>
              </w:rPr>
              <w:t xml:space="preserve">, оценивать </w:t>
            </w:r>
            <w:r w:rsidRPr="00F36DF6">
              <w:rPr>
                <w:color w:val="404040"/>
              </w:rPr>
              <w:t xml:space="preserve">правильность выполнения, </w:t>
            </w:r>
            <w:r w:rsidRPr="00F36DF6">
              <w:rPr>
                <w:b/>
                <w:color w:val="404040"/>
              </w:rPr>
              <w:t>обнаруживать</w:t>
            </w:r>
            <w:r w:rsidRPr="00F36DF6">
              <w:rPr>
                <w:color w:val="404040"/>
              </w:rPr>
              <w:t xml:space="preserve"> и </w:t>
            </w:r>
            <w:r w:rsidRPr="00F36DF6">
              <w:rPr>
                <w:b/>
                <w:color w:val="404040"/>
              </w:rPr>
              <w:t>исправлять</w:t>
            </w:r>
            <w:r w:rsidRPr="00F36DF6">
              <w:rPr>
                <w:color w:val="404040"/>
              </w:rPr>
              <w:t xml:space="preserve"> ошибки.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Определять</w:t>
            </w:r>
            <w:r w:rsidRPr="00F36DF6">
              <w:rPr>
                <w:color w:val="404040"/>
              </w:rPr>
              <w:t xml:space="preserve"> место новой буквы на «ленте букв». </w:t>
            </w:r>
            <w:r w:rsidRPr="00F36DF6">
              <w:rPr>
                <w:b/>
                <w:color w:val="404040"/>
              </w:rPr>
              <w:t>Соотносить</w:t>
            </w:r>
            <w:r w:rsidRPr="00F36DF6">
              <w:rPr>
                <w:color w:val="404040"/>
              </w:rPr>
              <w:t xml:space="preserve"> все изученные буквы со звуками. </w:t>
            </w:r>
            <w:r w:rsidRPr="00F36DF6">
              <w:rPr>
                <w:b/>
                <w:color w:val="404040"/>
              </w:rPr>
              <w:t>Сравнивать</w:t>
            </w:r>
            <w:r w:rsidRPr="00F36DF6">
              <w:rPr>
                <w:color w:val="404040"/>
              </w:rPr>
              <w:t xml:space="preserve">, </w:t>
            </w:r>
            <w:r w:rsidRPr="00F36DF6">
              <w:rPr>
                <w:b/>
                <w:color w:val="404040"/>
              </w:rPr>
              <w:t>группировать</w:t>
            </w:r>
            <w:r w:rsidRPr="00F36DF6">
              <w:rPr>
                <w:color w:val="404040"/>
              </w:rPr>
              <w:t xml:space="preserve"> и </w:t>
            </w:r>
            <w:r w:rsidRPr="00F36DF6">
              <w:rPr>
                <w:b/>
                <w:color w:val="404040"/>
              </w:rPr>
              <w:t xml:space="preserve">классифицировать </w:t>
            </w:r>
            <w:r w:rsidRPr="00F36DF6">
              <w:rPr>
                <w:color w:val="404040"/>
              </w:rPr>
              <w:t>все изученные буквы.</w:t>
            </w:r>
          </w:p>
        </w:tc>
        <w:tc>
          <w:tcPr>
            <w:tcW w:w="8969" w:type="dxa"/>
            <w:tcBorders>
              <w:right w:val="single" w:sz="4" w:space="0" w:color="auto"/>
            </w:tcBorders>
            <w:shd w:val="clear" w:color="auto" w:fill="FFFFFF"/>
          </w:tcPr>
          <w:p w:rsidR="008274BF" w:rsidRPr="00F36DF6" w:rsidRDefault="008274BF">
            <w:pPr>
              <w:contextualSpacing/>
              <w:jc w:val="both"/>
              <w:rPr>
                <w:b/>
                <w:color w:val="404040"/>
              </w:rPr>
            </w:pPr>
          </w:p>
        </w:tc>
      </w:tr>
      <w:tr w:rsidR="008274BF" w:rsidRPr="00F36DF6">
        <w:trPr>
          <w:trHeight w:val="2676"/>
        </w:trPr>
        <w:tc>
          <w:tcPr>
            <w:tcW w:w="993" w:type="dxa"/>
            <w:gridSpan w:val="2"/>
            <w:tcBorders>
              <w:top w:val="nil"/>
            </w:tcBorders>
            <w:shd w:val="clear" w:color="auto" w:fill="FFFFFF"/>
          </w:tcPr>
          <w:p w:rsidR="008274BF" w:rsidRPr="00F36DF6" w:rsidRDefault="00EF5FDA">
            <w:pPr>
              <w:shd w:val="clear" w:color="auto" w:fill="FFFFFF"/>
              <w:autoSpaceDE w:val="0"/>
              <w:autoSpaceDN w:val="0"/>
              <w:contextualSpacing/>
              <w:jc w:val="center"/>
              <w:rPr>
                <w:b/>
                <w:color w:val="404040"/>
              </w:rPr>
            </w:pPr>
            <w:r w:rsidRPr="00F36DF6">
              <w:rPr>
                <w:b/>
                <w:color w:val="404040"/>
              </w:rPr>
              <w:t>16</w:t>
            </w:r>
          </w:p>
        </w:tc>
        <w:tc>
          <w:tcPr>
            <w:tcW w:w="2410" w:type="dxa"/>
            <w:gridSpan w:val="3"/>
            <w:shd w:val="clear" w:color="auto" w:fill="FFFFFF"/>
          </w:tcPr>
          <w:p w:rsidR="008274BF" w:rsidRPr="00F36DF6" w:rsidRDefault="00EF5FDA">
            <w:pPr>
              <w:tabs>
                <w:tab w:val="left" w:pos="1650"/>
              </w:tabs>
              <w:contextualSpacing/>
              <w:jc w:val="both"/>
              <w:rPr>
                <w:b/>
                <w:i/>
                <w:color w:val="404040"/>
              </w:rPr>
            </w:pPr>
            <w:r w:rsidRPr="00F36DF6">
              <w:rPr>
                <w:b/>
                <w:color w:val="404040"/>
              </w:rPr>
              <w:t xml:space="preserve">Согласные звуки </w:t>
            </w:r>
            <w:r w:rsidRPr="00F36DF6">
              <w:rPr>
                <w:b/>
                <w:color w:val="404040"/>
              </w:rPr>
              <w:sym w:font="AIGDT" w:char="005B"/>
            </w:r>
            <w:proofErr w:type="gramStart"/>
            <w:r w:rsidRPr="00F36DF6">
              <w:rPr>
                <w:b/>
                <w:color w:val="404040"/>
              </w:rPr>
              <w:t>м</w:t>
            </w:r>
            <w:proofErr w:type="gramEnd"/>
            <w:r w:rsidRPr="00F36DF6">
              <w:rPr>
                <w:b/>
                <w:color w:val="404040"/>
              </w:rPr>
              <w:sym w:font="AIGDT" w:char="005D"/>
            </w:r>
            <w:r w:rsidRPr="00F36DF6">
              <w:rPr>
                <w:b/>
                <w:color w:val="404040"/>
              </w:rPr>
              <w:t xml:space="preserve">, </w:t>
            </w:r>
            <w:r w:rsidRPr="00F36DF6">
              <w:rPr>
                <w:b/>
                <w:color w:val="404040"/>
              </w:rPr>
              <w:sym w:font="AIGDT" w:char="005B"/>
            </w:r>
            <w:r w:rsidRPr="00F36DF6">
              <w:rPr>
                <w:b/>
                <w:color w:val="404040"/>
              </w:rPr>
              <w:t>м’</w:t>
            </w:r>
            <w:r w:rsidRPr="00F36DF6">
              <w:rPr>
                <w:b/>
                <w:color w:val="404040"/>
              </w:rPr>
              <w:sym w:font="AIGDT" w:char="005D"/>
            </w:r>
            <w:r w:rsidRPr="00F36DF6">
              <w:rPr>
                <w:b/>
                <w:color w:val="404040"/>
              </w:rPr>
              <w:t xml:space="preserve">, буквы </w:t>
            </w:r>
            <w:r w:rsidRPr="00F36DF6">
              <w:rPr>
                <w:b/>
                <w:i/>
                <w:color w:val="404040"/>
              </w:rPr>
              <w:t>М, м.</w:t>
            </w:r>
          </w:p>
          <w:p w:rsidR="008274BF" w:rsidRPr="00F36DF6" w:rsidRDefault="008274BF">
            <w:pPr>
              <w:tabs>
                <w:tab w:val="left" w:pos="1650"/>
              </w:tabs>
              <w:contextualSpacing/>
              <w:jc w:val="both"/>
              <w:rPr>
                <w:b/>
                <w:color w:val="404040"/>
              </w:rPr>
            </w:pPr>
          </w:p>
        </w:tc>
        <w:tc>
          <w:tcPr>
            <w:tcW w:w="12230" w:type="dxa"/>
            <w:tcBorders>
              <w:right w:val="single" w:sz="4" w:space="0" w:color="auto"/>
            </w:tcBorders>
            <w:shd w:val="clear" w:color="auto" w:fill="FFFFFF"/>
          </w:tcPr>
          <w:p w:rsidR="008274BF" w:rsidRPr="00F36DF6" w:rsidRDefault="00EF5FDA">
            <w:pPr>
              <w:contextualSpacing/>
              <w:rPr>
                <w:color w:val="404040"/>
              </w:rPr>
            </w:pPr>
            <w:r w:rsidRPr="00F36DF6">
              <w:rPr>
                <w:b/>
                <w:color w:val="404040"/>
              </w:rPr>
              <w:t xml:space="preserve">Выделять </w:t>
            </w:r>
            <w:r w:rsidRPr="00F36DF6">
              <w:rPr>
                <w:color w:val="404040"/>
              </w:rPr>
              <w:t xml:space="preserve">звуки </w:t>
            </w:r>
            <w:r w:rsidRPr="00F36DF6">
              <w:rPr>
                <w:color w:val="404040"/>
              </w:rPr>
              <w:sym w:font="AIGDT" w:char="005B"/>
            </w:r>
            <w:proofErr w:type="gramStart"/>
            <w:r w:rsidRPr="00F36DF6">
              <w:rPr>
                <w:color w:val="404040"/>
              </w:rPr>
              <w:t>м</w:t>
            </w:r>
            <w:proofErr w:type="gramEnd"/>
            <w:r w:rsidRPr="00F36DF6">
              <w:rPr>
                <w:color w:val="404040"/>
              </w:rPr>
              <w:sym w:font="AIGDT" w:char="005D"/>
            </w:r>
            <w:r w:rsidRPr="00F36DF6">
              <w:rPr>
                <w:color w:val="404040"/>
              </w:rPr>
              <w:t xml:space="preserve">, </w:t>
            </w:r>
            <w:r w:rsidRPr="00F36DF6">
              <w:rPr>
                <w:color w:val="404040"/>
              </w:rPr>
              <w:sym w:font="AIGDT" w:char="005B"/>
            </w:r>
            <w:r w:rsidRPr="00F36DF6">
              <w:rPr>
                <w:color w:val="404040"/>
              </w:rPr>
              <w:t>м’</w:t>
            </w:r>
            <w:r w:rsidRPr="00F36DF6">
              <w:rPr>
                <w:color w:val="404040"/>
              </w:rPr>
              <w:sym w:font="AIGDT" w:char="005D"/>
            </w:r>
            <w:r w:rsidRPr="00F36DF6">
              <w:rPr>
                <w:color w:val="404040"/>
              </w:rPr>
              <w:t xml:space="preserve"> из слов, </w:t>
            </w:r>
            <w:r w:rsidRPr="00F36DF6">
              <w:rPr>
                <w:b/>
                <w:color w:val="404040"/>
              </w:rPr>
              <w:t>характеризовать</w:t>
            </w:r>
            <w:r w:rsidRPr="00F36DF6">
              <w:rPr>
                <w:color w:val="404040"/>
              </w:rPr>
              <w:t xml:space="preserve"> их, </w:t>
            </w:r>
            <w:r w:rsidRPr="00F36DF6">
              <w:rPr>
                <w:b/>
                <w:color w:val="404040"/>
              </w:rPr>
              <w:t>сравнивать, обозначать</w:t>
            </w:r>
            <w:r w:rsidRPr="00F36DF6">
              <w:rPr>
                <w:color w:val="404040"/>
              </w:rPr>
              <w:t xml:space="preserve"> буквой, </w:t>
            </w:r>
            <w:r w:rsidRPr="00F36DF6">
              <w:rPr>
                <w:b/>
                <w:color w:val="404040"/>
              </w:rPr>
              <w:t>распознавать</w:t>
            </w:r>
            <w:r w:rsidRPr="00F36DF6">
              <w:rPr>
                <w:color w:val="404040"/>
              </w:rPr>
              <w:t xml:space="preserve"> в словах новые звуки, </w:t>
            </w:r>
            <w:r w:rsidRPr="00F36DF6">
              <w:rPr>
                <w:b/>
                <w:color w:val="404040"/>
              </w:rPr>
              <w:t xml:space="preserve">читать </w:t>
            </w:r>
            <w:r w:rsidRPr="00F36DF6">
              <w:rPr>
                <w:color w:val="404040"/>
              </w:rPr>
              <w:t>слоги и слова с изученной буквой.</w:t>
            </w:r>
          </w:p>
          <w:p w:rsidR="008274BF" w:rsidRPr="00F36DF6" w:rsidRDefault="00EF5FDA">
            <w:pPr>
              <w:contextualSpacing/>
              <w:rPr>
                <w:b/>
                <w:color w:val="404040"/>
              </w:rPr>
            </w:pPr>
            <w:r w:rsidRPr="00F36DF6">
              <w:rPr>
                <w:b/>
                <w:color w:val="404040"/>
              </w:rPr>
              <w:t xml:space="preserve">Группировать </w:t>
            </w:r>
            <w:r w:rsidRPr="00F36DF6">
              <w:rPr>
                <w:color w:val="404040"/>
              </w:rPr>
              <w:t xml:space="preserve">изученные гласные по общему признаку (обозначать твёрдость согласных или обозначать мягкость согласных). </w:t>
            </w:r>
            <w:r w:rsidRPr="00F36DF6">
              <w:rPr>
                <w:b/>
                <w:color w:val="404040"/>
              </w:rPr>
              <w:t>Группировать</w:t>
            </w:r>
            <w:r w:rsidRPr="00F36DF6">
              <w:rPr>
                <w:color w:val="404040"/>
              </w:rPr>
              <w:t xml:space="preserve"> изученные согласные по глухости-твёрдости.</w:t>
            </w:r>
            <w:r w:rsidRPr="00F36DF6">
              <w:rPr>
                <w:b/>
                <w:color w:val="404040"/>
              </w:rPr>
              <w:t xml:space="preserve"> Определять</w:t>
            </w:r>
            <w:r w:rsidRPr="00F36DF6">
              <w:rPr>
                <w:color w:val="404040"/>
              </w:rPr>
              <w:t xml:space="preserve"> место новой буквы на «ленте букв».</w:t>
            </w:r>
          </w:p>
          <w:p w:rsidR="008274BF" w:rsidRPr="00F36DF6" w:rsidRDefault="00EF5FDA">
            <w:pPr>
              <w:contextualSpacing/>
              <w:rPr>
                <w:color w:val="404040"/>
              </w:rPr>
            </w:pPr>
            <w:r w:rsidRPr="00F36DF6">
              <w:rPr>
                <w:b/>
                <w:color w:val="404040"/>
              </w:rPr>
              <w:t xml:space="preserve">Отвечать </w:t>
            </w:r>
            <w:r w:rsidRPr="00F36DF6">
              <w:rPr>
                <w:color w:val="404040"/>
              </w:rPr>
              <w:t>на вопросы по иллюстрации.</w:t>
            </w:r>
            <w:r w:rsidRPr="00F36DF6">
              <w:rPr>
                <w:b/>
                <w:color w:val="404040"/>
              </w:rPr>
              <w:t xml:space="preserve"> Составлять </w:t>
            </w:r>
            <w:r w:rsidRPr="00F36DF6">
              <w:rPr>
                <w:color w:val="404040"/>
              </w:rPr>
              <w:t>рассказ по иллюстрации</w:t>
            </w:r>
            <w:r w:rsidRPr="00F36DF6">
              <w:rPr>
                <w:b/>
                <w:color w:val="404040"/>
              </w:rPr>
              <w:t xml:space="preserve">. Читать </w:t>
            </w:r>
            <w:r w:rsidRPr="00F36DF6">
              <w:rPr>
                <w:color w:val="404040"/>
              </w:rPr>
              <w:t>текст.</w:t>
            </w:r>
            <w:r w:rsidRPr="00F36DF6">
              <w:rPr>
                <w:b/>
                <w:color w:val="404040"/>
              </w:rPr>
              <w:t xml:space="preserve"> Отвечать </w:t>
            </w:r>
            <w:r w:rsidRPr="00F36DF6">
              <w:rPr>
                <w:color w:val="404040"/>
              </w:rPr>
              <w:t xml:space="preserve">на вопросы по содержанию текста. </w:t>
            </w:r>
            <w:r w:rsidRPr="00F36DF6">
              <w:rPr>
                <w:b/>
                <w:color w:val="404040"/>
              </w:rPr>
              <w:t>Определять</w:t>
            </w:r>
            <w:r w:rsidRPr="00F36DF6">
              <w:rPr>
                <w:color w:val="404040"/>
              </w:rPr>
              <w:t xml:space="preserve"> основную мысль текста.</w:t>
            </w:r>
          </w:p>
          <w:p w:rsidR="008274BF" w:rsidRPr="00F36DF6" w:rsidRDefault="00EF5FDA">
            <w:pPr>
              <w:contextualSpacing/>
              <w:rPr>
                <w:color w:val="404040"/>
              </w:rPr>
            </w:pPr>
            <w:r w:rsidRPr="00F36DF6">
              <w:rPr>
                <w:b/>
                <w:color w:val="404040"/>
              </w:rPr>
              <w:t xml:space="preserve">Строить </w:t>
            </w:r>
            <w:r w:rsidRPr="00F36DF6">
              <w:rPr>
                <w:color w:val="404040"/>
              </w:rPr>
              <w:t>самостоятельно связные высказывания о столице России.</w:t>
            </w:r>
            <w:r w:rsidRPr="00F36DF6">
              <w:rPr>
                <w:b/>
                <w:color w:val="404040"/>
              </w:rPr>
              <w:t xml:space="preserve"> Описывать </w:t>
            </w:r>
            <w:r w:rsidRPr="00F36DF6">
              <w:rPr>
                <w:color w:val="404040"/>
              </w:rPr>
              <w:t>свои чувства, связанные с этим городом.</w:t>
            </w:r>
          </w:p>
          <w:p w:rsidR="008274BF" w:rsidRPr="00F36DF6" w:rsidRDefault="00EF5FDA">
            <w:pPr>
              <w:contextualSpacing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Определять</w:t>
            </w:r>
            <w:r w:rsidRPr="00F36DF6">
              <w:rPr>
                <w:color w:val="404040"/>
              </w:rPr>
              <w:t xml:space="preserve"> цель учебного задания, </w:t>
            </w:r>
            <w:r w:rsidRPr="00F36DF6">
              <w:rPr>
                <w:b/>
                <w:color w:val="404040"/>
              </w:rPr>
              <w:t xml:space="preserve">контролировать </w:t>
            </w:r>
            <w:r w:rsidRPr="00F36DF6">
              <w:rPr>
                <w:color w:val="404040"/>
              </w:rPr>
              <w:t>свои действия в процессе его выполнения</w:t>
            </w:r>
            <w:r w:rsidRPr="00F36DF6">
              <w:rPr>
                <w:b/>
                <w:color w:val="404040"/>
              </w:rPr>
              <w:t xml:space="preserve">, оценивать </w:t>
            </w:r>
            <w:r w:rsidRPr="00F36DF6">
              <w:rPr>
                <w:color w:val="404040"/>
              </w:rPr>
              <w:t xml:space="preserve">правильность выполнения, </w:t>
            </w:r>
            <w:r w:rsidRPr="00F36DF6">
              <w:rPr>
                <w:b/>
                <w:color w:val="404040"/>
              </w:rPr>
              <w:t>обнаруживать</w:t>
            </w:r>
            <w:r w:rsidRPr="00F36DF6">
              <w:rPr>
                <w:color w:val="404040"/>
              </w:rPr>
              <w:t xml:space="preserve"> и </w:t>
            </w:r>
            <w:r w:rsidRPr="00F36DF6">
              <w:rPr>
                <w:b/>
                <w:color w:val="404040"/>
              </w:rPr>
              <w:t>исправлять</w:t>
            </w:r>
            <w:r w:rsidRPr="00F36DF6">
              <w:rPr>
                <w:color w:val="404040"/>
              </w:rPr>
              <w:t xml:space="preserve"> ошибки.</w:t>
            </w:r>
          </w:p>
          <w:p w:rsidR="008274BF" w:rsidRPr="00F36DF6" w:rsidRDefault="00EF5FDA">
            <w:pPr>
              <w:contextualSpacing/>
              <w:rPr>
                <w:color w:val="404040"/>
              </w:rPr>
            </w:pPr>
            <w:r w:rsidRPr="00F36DF6">
              <w:rPr>
                <w:b/>
                <w:bCs/>
                <w:color w:val="404040"/>
              </w:rPr>
              <w:lastRenderedPageBreak/>
              <w:t>Отвечать</w:t>
            </w:r>
            <w:r w:rsidRPr="00F36DF6">
              <w:rPr>
                <w:color w:val="404040"/>
              </w:rPr>
              <w:t xml:space="preserve"> на итоговые вопросы урока и </w:t>
            </w:r>
            <w:r w:rsidRPr="00F36DF6">
              <w:rPr>
                <w:b/>
                <w:color w:val="404040"/>
              </w:rPr>
              <w:t>оценивать</w:t>
            </w:r>
            <w:r w:rsidRPr="00F36DF6">
              <w:rPr>
                <w:color w:val="404040"/>
              </w:rPr>
              <w:t xml:space="preserve"> свои достижения</w:t>
            </w:r>
          </w:p>
          <w:p w:rsidR="008274BF" w:rsidRPr="00F36DF6" w:rsidRDefault="008274BF"/>
        </w:tc>
        <w:tc>
          <w:tcPr>
            <w:tcW w:w="8969" w:type="dxa"/>
            <w:tcBorders>
              <w:right w:val="single" w:sz="4" w:space="0" w:color="auto"/>
            </w:tcBorders>
            <w:shd w:val="clear" w:color="auto" w:fill="FFFFFF"/>
          </w:tcPr>
          <w:p w:rsidR="008274BF" w:rsidRPr="00F36DF6" w:rsidRDefault="008274BF">
            <w:pPr>
              <w:contextualSpacing/>
              <w:jc w:val="both"/>
              <w:rPr>
                <w:b/>
                <w:color w:val="404040"/>
              </w:rPr>
            </w:pPr>
          </w:p>
        </w:tc>
      </w:tr>
      <w:tr w:rsidR="008274BF" w:rsidRPr="00F36DF6">
        <w:trPr>
          <w:trHeight w:val="560"/>
        </w:trPr>
        <w:tc>
          <w:tcPr>
            <w:tcW w:w="993" w:type="dxa"/>
            <w:gridSpan w:val="2"/>
            <w:shd w:val="clear" w:color="auto" w:fill="FFFFFF"/>
          </w:tcPr>
          <w:p w:rsidR="008274BF" w:rsidRPr="00F36DF6" w:rsidRDefault="00EF5FDA">
            <w:pPr>
              <w:shd w:val="clear" w:color="auto" w:fill="FFFFFF"/>
              <w:autoSpaceDE w:val="0"/>
              <w:autoSpaceDN w:val="0"/>
              <w:contextualSpacing/>
              <w:rPr>
                <w:b/>
                <w:color w:val="404040"/>
              </w:rPr>
            </w:pPr>
            <w:r w:rsidRPr="00F36DF6">
              <w:rPr>
                <w:b/>
                <w:color w:val="404040"/>
              </w:rPr>
              <w:lastRenderedPageBreak/>
              <w:t xml:space="preserve">     17</w:t>
            </w:r>
          </w:p>
        </w:tc>
        <w:tc>
          <w:tcPr>
            <w:tcW w:w="2410" w:type="dxa"/>
            <w:gridSpan w:val="3"/>
            <w:shd w:val="clear" w:color="auto" w:fill="FFFFFF"/>
          </w:tcPr>
          <w:p w:rsidR="008274BF" w:rsidRPr="00F36DF6" w:rsidRDefault="00EF5FDA">
            <w:pPr>
              <w:tabs>
                <w:tab w:val="left" w:pos="1650"/>
              </w:tabs>
              <w:contextualSpacing/>
              <w:jc w:val="both"/>
              <w:rPr>
                <w:b/>
                <w:color w:val="404040"/>
              </w:rPr>
            </w:pPr>
            <w:r w:rsidRPr="00F36DF6">
              <w:rPr>
                <w:b/>
                <w:color w:val="404040"/>
              </w:rPr>
              <w:t xml:space="preserve">Согласные звуки </w:t>
            </w:r>
            <w:r w:rsidRPr="00F36DF6">
              <w:rPr>
                <w:b/>
                <w:color w:val="404040"/>
              </w:rPr>
              <w:sym w:font="AIGDT" w:char="005B"/>
            </w:r>
            <w:r w:rsidRPr="00F36DF6">
              <w:rPr>
                <w:b/>
                <w:color w:val="404040"/>
              </w:rPr>
              <w:t>з</w:t>
            </w:r>
            <w:r w:rsidRPr="00F36DF6">
              <w:rPr>
                <w:b/>
                <w:color w:val="404040"/>
              </w:rPr>
              <w:sym w:font="AIGDT" w:char="005D"/>
            </w:r>
            <w:r w:rsidRPr="00F36DF6">
              <w:rPr>
                <w:b/>
                <w:color w:val="404040"/>
              </w:rPr>
              <w:t xml:space="preserve">, </w:t>
            </w:r>
            <w:r w:rsidRPr="00F36DF6">
              <w:rPr>
                <w:b/>
                <w:color w:val="404040"/>
              </w:rPr>
              <w:sym w:font="AIGDT" w:char="005B"/>
            </w:r>
            <w:r w:rsidRPr="00F36DF6">
              <w:rPr>
                <w:b/>
                <w:color w:val="404040"/>
              </w:rPr>
              <w:t>з’</w:t>
            </w:r>
            <w:r w:rsidRPr="00F36DF6">
              <w:rPr>
                <w:b/>
                <w:color w:val="404040"/>
              </w:rPr>
              <w:sym w:font="AIGDT" w:char="005D"/>
            </w:r>
            <w:r w:rsidRPr="00F36DF6">
              <w:rPr>
                <w:b/>
                <w:color w:val="404040"/>
              </w:rPr>
              <w:t xml:space="preserve">, буквы </w:t>
            </w:r>
            <w:proofErr w:type="gramStart"/>
            <w:r w:rsidRPr="00F36DF6">
              <w:rPr>
                <w:b/>
                <w:i/>
                <w:color w:val="404040"/>
              </w:rPr>
              <w:t>З</w:t>
            </w:r>
            <w:proofErr w:type="gramEnd"/>
            <w:r w:rsidRPr="00F36DF6">
              <w:rPr>
                <w:b/>
                <w:i/>
                <w:color w:val="404040"/>
              </w:rPr>
              <w:t>, з</w:t>
            </w:r>
            <w:r w:rsidRPr="00F36DF6">
              <w:rPr>
                <w:b/>
                <w:color w:val="404040"/>
              </w:rPr>
              <w:t xml:space="preserve">. </w:t>
            </w:r>
          </w:p>
          <w:p w:rsidR="008274BF" w:rsidRPr="00F36DF6" w:rsidRDefault="00EF5FDA">
            <w:pPr>
              <w:tabs>
                <w:tab w:val="left" w:pos="1650"/>
              </w:tabs>
              <w:contextualSpacing/>
              <w:jc w:val="both"/>
              <w:rPr>
                <w:b/>
                <w:color w:val="404040"/>
              </w:rPr>
            </w:pPr>
            <w:r w:rsidRPr="00F36DF6">
              <w:rPr>
                <w:b/>
                <w:color w:val="404040"/>
              </w:rPr>
              <w:t xml:space="preserve">Сопоставление слогов и слов с буквами </w:t>
            </w:r>
            <w:r w:rsidRPr="00F36DF6">
              <w:rPr>
                <w:b/>
                <w:i/>
                <w:color w:val="404040"/>
              </w:rPr>
              <w:t>з</w:t>
            </w:r>
            <w:r w:rsidRPr="00F36DF6">
              <w:rPr>
                <w:b/>
                <w:color w:val="404040"/>
              </w:rPr>
              <w:t xml:space="preserve"> и </w:t>
            </w:r>
            <w:proofErr w:type="gramStart"/>
            <w:r w:rsidRPr="00F36DF6">
              <w:rPr>
                <w:b/>
                <w:i/>
                <w:color w:val="404040"/>
              </w:rPr>
              <w:t>с</w:t>
            </w:r>
            <w:proofErr w:type="gramEnd"/>
            <w:r w:rsidRPr="00F36DF6">
              <w:rPr>
                <w:b/>
                <w:color w:val="404040"/>
              </w:rPr>
              <w:t>.</w:t>
            </w:r>
          </w:p>
          <w:p w:rsidR="008274BF" w:rsidRPr="00F36DF6" w:rsidRDefault="008274BF">
            <w:pPr>
              <w:tabs>
                <w:tab w:val="left" w:pos="1650"/>
              </w:tabs>
              <w:contextualSpacing/>
              <w:jc w:val="both"/>
              <w:rPr>
                <w:b/>
                <w:color w:val="404040"/>
              </w:rPr>
            </w:pPr>
          </w:p>
        </w:tc>
        <w:tc>
          <w:tcPr>
            <w:tcW w:w="12230" w:type="dxa"/>
            <w:tcBorders>
              <w:right w:val="single" w:sz="4" w:space="0" w:color="auto"/>
            </w:tcBorders>
            <w:shd w:val="clear" w:color="auto" w:fill="FFFFFF"/>
          </w:tcPr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Принимать</w:t>
            </w:r>
            <w:r w:rsidRPr="00F36DF6">
              <w:rPr>
                <w:color w:val="404040"/>
              </w:rPr>
              <w:t xml:space="preserve"> учебную задачу урока. </w:t>
            </w:r>
            <w:r w:rsidRPr="00F36DF6">
              <w:rPr>
                <w:b/>
                <w:color w:val="404040"/>
              </w:rPr>
              <w:t xml:space="preserve">Осуществлять </w:t>
            </w:r>
            <w:r w:rsidRPr="00F36DF6">
              <w:rPr>
                <w:color w:val="404040"/>
              </w:rPr>
              <w:t>решение учебной задачи под руководством учителя.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 xml:space="preserve">Выделять </w:t>
            </w:r>
            <w:r w:rsidRPr="00F36DF6">
              <w:rPr>
                <w:color w:val="404040"/>
              </w:rPr>
              <w:t xml:space="preserve">звуки </w:t>
            </w:r>
            <w:r w:rsidRPr="00F36DF6">
              <w:rPr>
                <w:color w:val="404040"/>
              </w:rPr>
              <w:sym w:font="AIGDT" w:char="005B"/>
            </w:r>
            <w:r w:rsidRPr="00F36DF6">
              <w:rPr>
                <w:color w:val="404040"/>
              </w:rPr>
              <w:t>з</w:t>
            </w:r>
            <w:r w:rsidRPr="00F36DF6">
              <w:rPr>
                <w:color w:val="404040"/>
              </w:rPr>
              <w:sym w:font="AIGDT" w:char="005D"/>
            </w:r>
            <w:r w:rsidRPr="00F36DF6">
              <w:rPr>
                <w:color w:val="404040"/>
              </w:rPr>
              <w:t xml:space="preserve">, </w:t>
            </w:r>
            <w:r w:rsidRPr="00F36DF6">
              <w:rPr>
                <w:color w:val="404040"/>
              </w:rPr>
              <w:sym w:font="AIGDT" w:char="005B"/>
            </w:r>
            <w:r w:rsidRPr="00F36DF6">
              <w:rPr>
                <w:color w:val="404040"/>
              </w:rPr>
              <w:t>з’</w:t>
            </w:r>
            <w:r w:rsidRPr="00F36DF6">
              <w:rPr>
                <w:color w:val="404040"/>
              </w:rPr>
              <w:sym w:font="AIGDT" w:char="005D"/>
            </w:r>
            <w:r w:rsidRPr="00F36DF6">
              <w:rPr>
                <w:color w:val="404040"/>
              </w:rPr>
              <w:t xml:space="preserve"> из слов, </w:t>
            </w:r>
            <w:r w:rsidRPr="00F36DF6">
              <w:rPr>
                <w:b/>
                <w:color w:val="404040"/>
              </w:rPr>
              <w:t>характеризовать</w:t>
            </w:r>
            <w:r w:rsidRPr="00F36DF6">
              <w:rPr>
                <w:color w:val="404040"/>
              </w:rPr>
              <w:t xml:space="preserve"> их, </w:t>
            </w:r>
            <w:r w:rsidRPr="00F36DF6">
              <w:rPr>
                <w:b/>
                <w:color w:val="404040"/>
              </w:rPr>
              <w:t>сравнивать, обозначать</w:t>
            </w:r>
            <w:r w:rsidRPr="00F36DF6">
              <w:rPr>
                <w:color w:val="404040"/>
              </w:rPr>
              <w:t xml:space="preserve"> буквой, </w:t>
            </w:r>
            <w:r w:rsidRPr="00F36DF6">
              <w:rPr>
                <w:b/>
                <w:color w:val="404040"/>
              </w:rPr>
              <w:t>распознавать</w:t>
            </w:r>
            <w:r w:rsidRPr="00F36DF6">
              <w:rPr>
                <w:color w:val="404040"/>
              </w:rPr>
              <w:t xml:space="preserve"> в словах новые звуки, </w:t>
            </w:r>
            <w:r w:rsidRPr="00F36DF6">
              <w:rPr>
                <w:b/>
                <w:color w:val="404040"/>
              </w:rPr>
              <w:t xml:space="preserve">читать </w:t>
            </w:r>
            <w:r w:rsidRPr="00F36DF6">
              <w:rPr>
                <w:color w:val="404040"/>
              </w:rPr>
              <w:t xml:space="preserve">слоги и слова с изученной буквой. 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Составлять</w:t>
            </w:r>
            <w:r w:rsidRPr="00F36DF6">
              <w:rPr>
                <w:color w:val="404040"/>
              </w:rPr>
              <w:t xml:space="preserve"> рассказ по иллюстрации. </w:t>
            </w:r>
            <w:r w:rsidRPr="00F36DF6">
              <w:rPr>
                <w:b/>
                <w:color w:val="404040"/>
              </w:rPr>
              <w:t>Читать текст</w:t>
            </w:r>
            <w:r w:rsidRPr="00F36DF6">
              <w:rPr>
                <w:color w:val="404040"/>
              </w:rPr>
              <w:t xml:space="preserve">. </w:t>
            </w:r>
            <w:r w:rsidRPr="00F36DF6">
              <w:rPr>
                <w:b/>
                <w:color w:val="404040"/>
              </w:rPr>
              <w:t>Отвечать</w:t>
            </w:r>
            <w:r w:rsidRPr="00F36DF6">
              <w:rPr>
                <w:color w:val="404040"/>
              </w:rPr>
              <w:t xml:space="preserve"> на вопросы по содержанию текста. </w:t>
            </w:r>
            <w:r w:rsidRPr="00F36DF6">
              <w:rPr>
                <w:b/>
                <w:color w:val="404040"/>
              </w:rPr>
              <w:t>Соотносить</w:t>
            </w:r>
            <w:r w:rsidRPr="00F36DF6">
              <w:rPr>
                <w:color w:val="404040"/>
              </w:rPr>
              <w:t xml:space="preserve"> содержание текста с сюжетной картинкой.</w:t>
            </w:r>
          </w:p>
          <w:p w:rsidR="008274BF" w:rsidRPr="00F36DF6" w:rsidRDefault="00EF5FDA">
            <w:pPr>
              <w:tabs>
                <w:tab w:val="left" w:pos="1650"/>
              </w:tabs>
              <w:contextualSpacing/>
              <w:jc w:val="both"/>
              <w:rPr>
                <w:color w:val="404040"/>
              </w:rPr>
            </w:pPr>
            <w:proofErr w:type="gramStart"/>
            <w:r w:rsidRPr="00F36DF6">
              <w:rPr>
                <w:b/>
                <w:color w:val="404040"/>
              </w:rPr>
              <w:t>Сопоставлять</w:t>
            </w:r>
            <w:r w:rsidRPr="00F36DF6">
              <w:rPr>
                <w:color w:val="404040"/>
              </w:rPr>
              <w:t xml:space="preserve"> попарно слоги с буквами </w:t>
            </w:r>
            <w:r w:rsidRPr="00F36DF6">
              <w:rPr>
                <w:i/>
                <w:color w:val="404040"/>
              </w:rPr>
              <w:t>с</w:t>
            </w:r>
            <w:r w:rsidRPr="00F36DF6">
              <w:rPr>
                <w:color w:val="404040"/>
              </w:rPr>
              <w:t xml:space="preserve"> и </w:t>
            </w:r>
            <w:r w:rsidRPr="00F36DF6">
              <w:rPr>
                <w:i/>
                <w:color w:val="404040"/>
              </w:rPr>
              <w:t>з</w:t>
            </w:r>
            <w:r w:rsidRPr="00F36DF6">
              <w:rPr>
                <w:color w:val="404040"/>
              </w:rPr>
              <w:t xml:space="preserve"> (</w:t>
            </w:r>
            <w:r w:rsidRPr="00F36DF6">
              <w:rPr>
                <w:i/>
                <w:color w:val="404040"/>
              </w:rPr>
              <w:t xml:space="preserve">са — за, со — зо, си — зи </w:t>
            </w:r>
            <w:r w:rsidRPr="00F36DF6">
              <w:rPr>
                <w:color w:val="404040"/>
              </w:rPr>
              <w:t>и т.д.).</w:t>
            </w:r>
            <w:proofErr w:type="gramEnd"/>
            <w:r w:rsidRPr="00F36DF6">
              <w:rPr>
                <w:color w:val="404040"/>
              </w:rPr>
              <w:t xml:space="preserve"> </w:t>
            </w:r>
            <w:r w:rsidRPr="00F36DF6">
              <w:rPr>
                <w:b/>
                <w:color w:val="404040"/>
              </w:rPr>
              <w:t>Наблюдать</w:t>
            </w:r>
            <w:r w:rsidRPr="00F36DF6">
              <w:rPr>
                <w:color w:val="404040"/>
              </w:rPr>
              <w:t xml:space="preserve"> за артикуляцией звонких согласных </w:t>
            </w:r>
            <w:r w:rsidRPr="00F36DF6">
              <w:rPr>
                <w:color w:val="404040"/>
              </w:rPr>
              <w:sym w:font="AIGDT" w:char="005B"/>
            </w:r>
            <w:r w:rsidRPr="00F36DF6">
              <w:rPr>
                <w:color w:val="404040"/>
              </w:rPr>
              <w:t>з</w:t>
            </w:r>
            <w:r w:rsidRPr="00F36DF6">
              <w:rPr>
                <w:color w:val="404040"/>
              </w:rPr>
              <w:sym w:font="AIGDT" w:char="005D"/>
            </w:r>
            <w:r w:rsidRPr="00F36DF6">
              <w:rPr>
                <w:color w:val="404040"/>
              </w:rPr>
              <w:t xml:space="preserve">, </w:t>
            </w:r>
            <w:r w:rsidRPr="00F36DF6">
              <w:rPr>
                <w:color w:val="404040"/>
              </w:rPr>
              <w:sym w:font="AIGDT" w:char="005B"/>
            </w:r>
            <w:r w:rsidRPr="00F36DF6">
              <w:rPr>
                <w:color w:val="404040"/>
              </w:rPr>
              <w:t>з’</w:t>
            </w:r>
            <w:r w:rsidRPr="00F36DF6">
              <w:rPr>
                <w:color w:val="404040"/>
              </w:rPr>
              <w:sym w:font="AIGDT" w:char="005D"/>
            </w:r>
            <w:r w:rsidRPr="00F36DF6">
              <w:rPr>
                <w:color w:val="404040"/>
              </w:rPr>
              <w:t xml:space="preserve"> и глухих согласных </w:t>
            </w:r>
            <w:r w:rsidRPr="00F36DF6">
              <w:rPr>
                <w:color w:val="404040"/>
              </w:rPr>
              <w:sym w:font="AIGDT" w:char="005B"/>
            </w:r>
            <w:proofErr w:type="gramStart"/>
            <w:r w:rsidRPr="00F36DF6">
              <w:rPr>
                <w:color w:val="404040"/>
              </w:rPr>
              <w:t>с</w:t>
            </w:r>
            <w:proofErr w:type="gramEnd"/>
            <w:r w:rsidRPr="00F36DF6">
              <w:rPr>
                <w:color w:val="404040"/>
              </w:rPr>
              <w:sym w:font="AIGDT" w:char="005D"/>
            </w:r>
            <w:r w:rsidRPr="00F36DF6">
              <w:rPr>
                <w:color w:val="404040"/>
              </w:rPr>
              <w:t xml:space="preserve">, </w:t>
            </w:r>
            <w:r w:rsidRPr="00F36DF6">
              <w:rPr>
                <w:color w:val="404040"/>
              </w:rPr>
              <w:sym w:font="AIGDT" w:char="005B"/>
            </w:r>
            <w:r w:rsidRPr="00F36DF6">
              <w:rPr>
                <w:color w:val="404040"/>
              </w:rPr>
              <w:t>с’</w:t>
            </w:r>
            <w:r w:rsidRPr="00F36DF6">
              <w:rPr>
                <w:color w:val="404040"/>
              </w:rPr>
              <w:sym w:font="AIGDT" w:char="005D"/>
            </w:r>
            <w:r w:rsidRPr="00F36DF6">
              <w:rPr>
                <w:color w:val="404040"/>
              </w:rPr>
              <w:t xml:space="preserve"> в парах. </w:t>
            </w:r>
            <w:r w:rsidRPr="00F36DF6">
              <w:rPr>
                <w:b/>
                <w:color w:val="404040"/>
              </w:rPr>
              <w:t>Различать</w:t>
            </w:r>
            <w:r w:rsidRPr="00F36DF6">
              <w:rPr>
                <w:color w:val="404040"/>
              </w:rPr>
              <w:t xml:space="preserve"> парные по глухости-звонкости согласные звуки </w:t>
            </w:r>
            <w:r w:rsidRPr="00F36DF6">
              <w:rPr>
                <w:color w:val="404040"/>
              </w:rPr>
              <w:sym w:font="AIGDT" w:char="005B"/>
            </w:r>
            <w:r w:rsidRPr="00F36DF6">
              <w:rPr>
                <w:color w:val="404040"/>
              </w:rPr>
              <w:t>з</w:t>
            </w:r>
            <w:r w:rsidRPr="00F36DF6">
              <w:rPr>
                <w:color w:val="404040"/>
              </w:rPr>
              <w:sym w:font="AIGDT" w:char="005D"/>
            </w:r>
            <w:r w:rsidRPr="00F36DF6">
              <w:rPr>
                <w:color w:val="404040"/>
              </w:rPr>
              <w:t> — </w:t>
            </w:r>
            <w:r w:rsidRPr="00F36DF6">
              <w:rPr>
                <w:color w:val="404040"/>
              </w:rPr>
              <w:sym w:font="AIGDT" w:char="005B"/>
            </w:r>
            <w:proofErr w:type="gramStart"/>
            <w:r w:rsidRPr="00F36DF6">
              <w:rPr>
                <w:color w:val="404040"/>
              </w:rPr>
              <w:t>с</w:t>
            </w:r>
            <w:proofErr w:type="gramEnd"/>
            <w:r w:rsidRPr="00F36DF6">
              <w:rPr>
                <w:color w:val="404040"/>
              </w:rPr>
              <w:sym w:font="AIGDT" w:char="005D"/>
            </w:r>
            <w:r w:rsidRPr="00F36DF6">
              <w:rPr>
                <w:color w:val="404040"/>
              </w:rPr>
              <w:t xml:space="preserve"> и </w:t>
            </w:r>
            <w:r w:rsidRPr="00F36DF6">
              <w:rPr>
                <w:color w:val="404040"/>
              </w:rPr>
              <w:sym w:font="AIGDT" w:char="005B"/>
            </w:r>
            <w:r w:rsidRPr="00F36DF6">
              <w:rPr>
                <w:color w:val="404040"/>
              </w:rPr>
              <w:t>з’</w:t>
            </w:r>
            <w:r w:rsidRPr="00F36DF6">
              <w:rPr>
                <w:color w:val="404040"/>
              </w:rPr>
              <w:sym w:font="AIGDT" w:char="005D"/>
            </w:r>
            <w:r w:rsidRPr="00F36DF6">
              <w:rPr>
                <w:color w:val="404040"/>
              </w:rPr>
              <w:t> — </w:t>
            </w:r>
            <w:r w:rsidRPr="00F36DF6">
              <w:rPr>
                <w:color w:val="404040"/>
              </w:rPr>
              <w:sym w:font="AIGDT" w:char="005B"/>
            </w:r>
            <w:r w:rsidRPr="00F36DF6">
              <w:rPr>
                <w:color w:val="404040"/>
              </w:rPr>
              <w:t>с’</w:t>
            </w:r>
            <w:r w:rsidRPr="00F36DF6">
              <w:rPr>
                <w:color w:val="404040"/>
              </w:rPr>
              <w:sym w:font="AIGDT" w:char="005D"/>
            </w:r>
            <w:r w:rsidRPr="00F36DF6">
              <w:rPr>
                <w:color w:val="404040"/>
              </w:rPr>
              <w:t xml:space="preserve">. </w:t>
            </w:r>
          </w:p>
          <w:p w:rsidR="008274BF" w:rsidRPr="00F36DF6" w:rsidRDefault="00EF5FDA">
            <w:pPr>
              <w:tabs>
                <w:tab w:val="left" w:pos="1650"/>
              </w:tabs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Наблюдать</w:t>
            </w:r>
            <w:r w:rsidRPr="00F36DF6">
              <w:rPr>
                <w:color w:val="404040"/>
              </w:rPr>
              <w:t xml:space="preserve"> над словами с буквами </w:t>
            </w:r>
            <w:r w:rsidRPr="00F36DF6">
              <w:rPr>
                <w:i/>
                <w:color w:val="404040"/>
              </w:rPr>
              <w:t>з</w:t>
            </w:r>
            <w:r w:rsidRPr="00F36DF6">
              <w:rPr>
                <w:color w:val="404040"/>
              </w:rPr>
              <w:t xml:space="preserve"> и </w:t>
            </w:r>
            <w:proofErr w:type="gramStart"/>
            <w:r w:rsidRPr="00F36DF6">
              <w:rPr>
                <w:i/>
                <w:color w:val="404040"/>
              </w:rPr>
              <w:t>с</w:t>
            </w:r>
            <w:proofErr w:type="gramEnd"/>
            <w:r w:rsidRPr="00F36DF6">
              <w:rPr>
                <w:color w:val="404040"/>
              </w:rPr>
              <w:t xml:space="preserve"> </w:t>
            </w:r>
            <w:proofErr w:type="gramStart"/>
            <w:r w:rsidRPr="00F36DF6">
              <w:rPr>
                <w:color w:val="404040"/>
              </w:rPr>
              <w:t>на</w:t>
            </w:r>
            <w:proofErr w:type="gramEnd"/>
            <w:r w:rsidRPr="00F36DF6">
              <w:rPr>
                <w:color w:val="404040"/>
              </w:rPr>
              <w:t xml:space="preserve"> конце (</w:t>
            </w:r>
            <w:r w:rsidRPr="00F36DF6">
              <w:rPr>
                <w:i/>
                <w:color w:val="404040"/>
              </w:rPr>
              <w:t>ползут — пол</w:t>
            </w:r>
            <w:r w:rsidRPr="00F36DF6">
              <w:rPr>
                <w:b/>
                <w:i/>
                <w:color w:val="404040"/>
              </w:rPr>
              <w:t>з</w:t>
            </w:r>
            <w:r w:rsidRPr="00F36DF6">
              <w:rPr>
                <w:i/>
                <w:color w:val="404040"/>
              </w:rPr>
              <w:t>, леса — ле</w:t>
            </w:r>
            <w:r w:rsidRPr="00F36DF6">
              <w:rPr>
                <w:b/>
                <w:i/>
                <w:color w:val="404040"/>
              </w:rPr>
              <w:t>с</w:t>
            </w:r>
            <w:r w:rsidRPr="00F36DF6">
              <w:rPr>
                <w:color w:val="404040"/>
              </w:rPr>
              <w:t xml:space="preserve">). </w:t>
            </w:r>
            <w:r w:rsidRPr="00F36DF6">
              <w:rPr>
                <w:b/>
                <w:color w:val="404040"/>
              </w:rPr>
              <w:t>Делать</w:t>
            </w:r>
            <w:r w:rsidRPr="00F36DF6">
              <w:rPr>
                <w:color w:val="404040"/>
              </w:rPr>
              <w:t xml:space="preserve"> вывод: в конце слова на месте букв </w:t>
            </w:r>
            <w:r w:rsidRPr="00F36DF6">
              <w:rPr>
                <w:i/>
                <w:color w:val="404040"/>
              </w:rPr>
              <w:t>з</w:t>
            </w:r>
            <w:r w:rsidRPr="00F36DF6">
              <w:rPr>
                <w:color w:val="404040"/>
              </w:rPr>
              <w:t xml:space="preserve"> и </w:t>
            </w:r>
            <w:r w:rsidRPr="00F36DF6">
              <w:rPr>
                <w:i/>
                <w:color w:val="404040"/>
              </w:rPr>
              <w:t>с</w:t>
            </w:r>
            <w:r w:rsidRPr="00F36DF6">
              <w:rPr>
                <w:color w:val="404040"/>
              </w:rPr>
              <w:t xml:space="preserve"> произносится один и тот же звук — </w:t>
            </w:r>
            <w:r w:rsidRPr="00F36DF6">
              <w:rPr>
                <w:color w:val="404040"/>
              </w:rPr>
              <w:sym w:font="AIGDT" w:char="005B"/>
            </w:r>
            <w:r w:rsidRPr="00F36DF6">
              <w:rPr>
                <w:color w:val="404040"/>
              </w:rPr>
              <w:t>с</w:t>
            </w:r>
            <w:r w:rsidRPr="00F36DF6">
              <w:rPr>
                <w:color w:val="404040"/>
              </w:rPr>
              <w:sym w:font="AIGDT" w:char="005D"/>
            </w:r>
            <w:r w:rsidRPr="00F36DF6">
              <w:rPr>
                <w:color w:val="404040"/>
              </w:rPr>
              <w:t xml:space="preserve">. </w:t>
            </w:r>
            <w:r w:rsidRPr="00F36DF6">
              <w:rPr>
                <w:b/>
                <w:color w:val="404040"/>
              </w:rPr>
              <w:t xml:space="preserve">Устанавливать </w:t>
            </w:r>
            <w:r w:rsidRPr="00F36DF6">
              <w:rPr>
                <w:color w:val="404040"/>
              </w:rPr>
              <w:t xml:space="preserve">способ определения буквы согласного </w:t>
            </w:r>
            <w:r w:rsidRPr="00F36DF6">
              <w:rPr>
                <w:color w:val="404040"/>
              </w:rPr>
              <w:sym w:font="AIGDT" w:char="005B"/>
            </w:r>
            <w:r w:rsidRPr="00F36DF6">
              <w:rPr>
                <w:color w:val="404040"/>
              </w:rPr>
              <w:t>с</w:t>
            </w:r>
            <w:r w:rsidRPr="00F36DF6">
              <w:rPr>
                <w:color w:val="404040"/>
              </w:rPr>
              <w:sym w:font="AIGDT" w:char="005D"/>
            </w:r>
            <w:r w:rsidRPr="00F36DF6">
              <w:rPr>
                <w:color w:val="404040"/>
              </w:rPr>
              <w:t xml:space="preserve"> на конце слов: надо изменить слово (</w:t>
            </w:r>
            <w:r w:rsidRPr="00F36DF6">
              <w:rPr>
                <w:i/>
                <w:color w:val="404040"/>
              </w:rPr>
              <w:t>полз </w:t>
            </w:r>
            <w:proofErr w:type="gramStart"/>
            <w:r w:rsidRPr="00F36DF6">
              <w:rPr>
                <w:i/>
                <w:color w:val="404040"/>
              </w:rPr>
              <w:t>—п</w:t>
            </w:r>
            <w:proofErr w:type="gramEnd"/>
            <w:r w:rsidRPr="00F36DF6">
              <w:rPr>
                <w:i/>
                <w:color w:val="404040"/>
              </w:rPr>
              <w:t>ол-зут</w:t>
            </w:r>
            <w:r w:rsidRPr="00F36DF6">
              <w:rPr>
                <w:color w:val="404040"/>
              </w:rPr>
              <w:t>).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Определять</w:t>
            </w:r>
            <w:r w:rsidRPr="00F36DF6">
              <w:rPr>
                <w:color w:val="404040"/>
              </w:rPr>
              <w:t xml:space="preserve"> цель учебного задания, </w:t>
            </w:r>
            <w:r w:rsidRPr="00F36DF6">
              <w:rPr>
                <w:b/>
                <w:color w:val="404040"/>
              </w:rPr>
              <w:t xml:space="preserve">контролировать </w:t>
            </w:r>
            <w:r w:rsidRPr="00F36DF6">
              <w:rPr>
                <w:color w:val="404040"/>
              </w:rPr>
              <w:t>свои действия в процессе его выполнения</w:t>
            </w:r>
            <w:r w:rsidRPr="00F36DF6">
              <w:rPr>
                <w:b/>
                <w:color w:val="404040"/>
              </w:rPr>
              <w:t xml:space="preserve">, оценивать </w:t>
            </w:r>
            <w:r w:rsidRPr="00F36DF6">
              <w:rPr>
                <w:color w:val="404040"/>
              </w:rPr>
              <w:t xml:space="preserve">правильность выполнения, </w:t>
            </w:r>
            <w:r w:rsidRPr="00F36DF6">
              <w:rPr>
                <w:b/>
                <w:color w:val="404040"/>
              </w:rPr>
              <w:t>обнаруживать</w:t>
            </w:r>
            <w:r w:rsidRPr="00F36DF6">
              <w:rPr>
                <w:color w:val="404040"/>
              </w:rPr>
              <w:t xml:space="preserve"> и </w:t>
            </w:r>
            <w:r w:rsidRPr="00F36DF6">
              <w:rPr>
                <w:b/>
                <w:color w:val="404040"/>
              </w:rPr>
              <w:t>исправлять</w:t>
            </w:r>
            <w:r w:rsidRPr="00F36DF6">
              <w:rPr>
                <w:color w:val="404040"/>
              </w:rPr>
              <w:t xml:space="preserve"> ошибки.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Определять</w:t>
            </w:r>
            <w:r w:rsidRPr="00F36DF6">
              <w:rPr>
                <w:color w:val="404040"/>
              </w:rPr>
              <w:t xml:space="preserve"> место новой буквы на «ленте букв». 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Соотносить</w:t>
            </w:r>
            <w:r w:rsidRPr="00F36DF6">
              <w:rPr>
                <w:color w:val="404040"/>
              </w:rPr>
              <w:t xml:space="preserve"> все изученные буквы со звуками. </w:t>
            </w:r>
            <w:r w:rsidRPr="00F36DF6">
              <w:rPr>
                <w:b/>
                <w:color w:val="404040"/>
              </w:rPr>
              <w:t>Сравнивать</w:t>
            </w:r>
            <w:r w:rsidRPr="00F36DF6">
              <w:rPr>
                <w:color w:val="404040"/>
              </w:rPr>
              <w:t xml:space="preserve">, </w:t>
            </w:r>
            <w:r w:rsidRPr="00F36DF6">
              <w:rPr>
                <w:b/>
                <w:color w:val="404040"/>
              </w:rPr>
              <w:t>группировать</w:t>
            </w:r>
            <w:r w:rsidRPr="00F36DF6">
              <w:rPr>
                <w:color w:val="404040"/>
              </w:rPr>
              <w:t xml:space="preserve"> и </w:t>
            </w:r>
            <w:r w:rsidRPr="00F36DF6">
              <w:rPr>
                <w:b/>
                <w:color w:val="404040"/>
              </w:rPr>
              <w:t xml:space="preserve">классифицировать </w:t>
            </w:r>
            <w:r w:rsidRPr="00F36DF6">
              <w:rPr>
                <w:color w:val="404040"/>
              </w:rPr>
              <w:t>все изученные буквы.</w:t>
            </w:r>
          </w:p>
          <w:p w:rsidR="008274BF" w:rsidRPr="00F36DF6" w:rsidRDefault="00EF5FDA">
            <w:pPr>
              <w:tabs>
                <w:tab w:val="left" w:pos="1650"/>
              </w:tabs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bCs/>
                <w:color w:val="404040"/>
              </w:rPr>
              <w:t>Отвечать</w:t>
            </w:r>
            <w:r w:rsidRPr="00F36DF6">
              <w:rPr>
                <w:color w:val="404040"/>
              </w:rPr>
              <w:t xml:space="preserve"> на итоговые вопросы урока и </w:t>
            </w:r>
            <w:r w:rsidRPr="00F36DF6">
              <w:rPr>
                <w:b/>
                <w:color w:val="404040"/>
              </w:rPr>
              <w:t>оценивать</w:t>
            </w:r>
            <w:r w:rsidRPr="00F36DF6">
              <w:rPr>
                <w:color w:val="404040"/>
              </w:rPr>
              <w:t xml:space="preserve"> свои достижения </w:t>
            </w:r>
          </w:p>
        </w:tc>
        <w:tc>
          <w:tcPr>
            <w:tcW w:w="8969" w:type="dxa"/>
            <w:tcBorders>
              <w:right w:val="single" w:sz="4" w:space="0" w:color="auto"/>
            </w:tcBorders>
            <w:shd w:val="clear" w:color="auto" w:fill="FFFFFF"/>
          </w:tcPr>
          <w:p w:rsidR="008274BF" w:rsidRPr="00F36DF6" w:rsidRDefault="008274BF">
            <w:pPr>
              <w:contextualSpacing/>
              <w:jc w:val="both"/>
              <w:rPr>
                <w:b/>
                <w:color w:val="404040"/>
              </w:rPr>
            </w:pPr>
          </w:p>
        </w:tc>
      </w:tr>
      <w:tr w:rsidR="008274BF" w:rsidRPr="00F36DF6">
        <w:trPr>
          <w:trHeight w:val="7640"/>
        </w:trPr>
        <w:tc>
          <w:tcPr>
            <w:tcW w:w="993" w:type="dxa"/>
            <w:gridSpan w:val="2"/>
            <w:shd w:val="clear" w:color="auto" w:fill="FFFFFF"/>
          </w:tcPr>
          <w:p w:rsidR="008274BF" w:rsidRPr="00F36DF6" w:rsidRDefault="00EF5FDA">
            <w:pPr>
              <w:shd w:val="clear" w:color="auto" w:fill="FFFFFF"/>
              <w:autoSpaceDE w:val="0"/>
              <w:autoSpaceDN w:val="0"/>
              <w:contextualSpacing/>
              <w:rPr>
                <w:b/>
                <w:color w:val="404040"/>
              </w:rPr>
            </w:pPr>
            <w:r w:rsidRPr="00F36DF6">
              <w:rPr>
                <w:b/>
                <w:color w:val="404040"/>
              </w:rPr>
              <w:lastRenderedPageBreak/>
              <w:t xml:space="preserve">   18</w:t>
            </w:r>
          </w:p>
        </w:tc>
        <w:tc>
          <w:tcPr>
            <w:tcW w:w="2410" w:type="dxa"/>
            <w:gridSpan w:val="3"/>
            <w:shd w:val="clear" w:color="auto" w:fill="FFFFFF"/>
          </w:tcPr>
          <w:p w:rsidR="008274BF" w:rsidRPr="00F36DF6" w:rsidRDefault="00EF5FDA">
            <w:pPr>
              <w:tabs>
                <w:tab w:val="left" w:pos="1650"/>
              </w:tabs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 xml:space="preserve">Согласные звуки </w:t>
            </w:r>
            <w:r w:rsidRPr="00F36DF6">
              <w:rPr>
                <w:b/>
                <w:color w:val="404040"/>
              </w:rPr>
              <w:sym w:font="AIGDT" w:char="005B"/>
            </w:r>
            <w:r w:rsidRPr="00F36DF6">
              <w:rPr>
                <w:b/>
                <w:color w:val="404040"/>
              </w:rPr>
              <w:t>б</w:t>
            </w:r>
            <w:r w:rsidRPr="00F36DF6">
              <w:rPr>
                <w:b/>
                <w:color w:val="404040"/>
              </w:rPr>
              <w:sym w:font="AIGDT" w:char="005D"/>
            </w:r>
            <w:r w:rsidRPr="00F36DF6">
              <w:rPr>
                <w:b/>
                <w:color w:val="404040"/>
              </w:rPr>
              <w:t xml:space="preserve">, </w:t>
            </w:r>
            <w:r w:rsidRPr="00F36DF6">
              <w:rPr>
                <w:b/>
                <w:color w:val="404040"/>
              </w:rPr>
              <w:sym w:font="AIGDT" w:char="005B"/>
            </w:r>
            <w:r w:rsidRPr="00F36DF6">
              <w:rPr>
                <w:b/>
                <w:color w:val="404040"/>
              </w:rPr>
              <w:t>б’</w:t>
            </w:r>
            <w:r w:rsidRPr="00F36DF6">
              <w:rPr>
                <w:b/>
                <w:color w:val="404040"/>
              </w:rPr>
              <w:sym w:font="AIGDT" w:char="005D"/>
            </w:r>
            <w:r w:rsidRPr="00F36DF6">
              <w:rPr>
                <w:b/>
                <w:color w:val="404040"/>
              </w:rPr>
              <w:t>, буквы</w:t>
            </w:r>
            <w:proofErr w:type="gramStart"/>
            <w:r w:rsidRPr="00F36DF6">
              <w:rPr>
                <w:b/>
                <w:color w:val="404040"/>
              </w:rPr>
              <w:t xml:space="preserve"> </w:t>
            </w:r>
            <w:r w:rsidRPr="00F36DF6">
              <w:rPr>
                <w:b/>
                <w:i/>
                <w:color w:val="404040"/>
              </w:rPr>
              <w:t>Б</w:t>
            </w:r>
            <w:proofErr w:type="gramEnd"/>
            <w:r w:rsidRPr="00F36DF6">
              <w:rPr>
                <w:b/>
                <w:i/>
                <w:color w:val="404040"/>
              </w:rPr>
              <w:t>, б</w:t>
            </w:r>
            <w:r w:rsidRPr="00F36DF6">
              <w:rPr>
                <w:b/>
                <w:color w:val="404040"/>
              </w:rPr>
              <w:t xml:space="preserve">. </w:t>
            </w:r>
          </w:p>
          <w:p w:rsidR="008274BF" w:rsidRPr="00F36DF6" w:rsidRDefault="00EF5FDA">
            <w:pPr>
              <w:tabs>
                <w:tab w:val="left" w:pos="1650"/>
              </w:tabs>
              <w:contextualSpacing/>
              <w:jc w:val="both"/>
              <w:rPr>
                <w:b/>
                <w:color w:val="404040"/>
              </w:rPr>
            </w:pPr>
            <w:r w:rsidRPr="00F36DF6">
              <w:rPr>
                <w:b/>
                <w:color w:val="404040"/>
              </w:rPr>
              <w:t xml:space="preserve">Сопоставление слогов и слов с буквами </w:t>
            </w:r>
            <w:r w:rsidRPr="00F36DF6">
              <w:rPr>
                <w:b/>
                <w:i/>
                <w:color w:val="404040"/>
              </w:rPr>
              <w:t>б</w:t>
            </w:r>
            <w:r w:rsidRPr="00F36DF6">
              <w:rPr>
                <w:b/>
                <w:color w:val="404040"/>
              </w:rPr>
              <w:t xml:space="preserve"> и </w:t>
            </w:r>
            <w:r w:rsidRPr="00F36DF6">
              <w:rPr>
                <w:b/>
                <w:i/>
                <w:color w:val="404040"/>
              </w:rPr>
              <w:t>п</w:t>
            </w:r>
            <w:r w:rsidRPr="00F36DF6">
              <w:rPr>
                <w:b/>
                <w:color w:val="404040"/>
              </w:rPr>
              <w:t>.</w:t>
            </w:r>
          </w:p>
          <w:p w:rsidR="008274BF" w:rsidRPr="00F36DF6" w:rsidRDefault="00EF5FDA">
            <w:pPr>
              <w:tabs>
                <w:tab w:val="left" w:pos="1650"/>
              </w:tabs>
              <w:contextualSpacing/>
              <w:jc w:val="both"/>
              <w:rPr>
                <w:b/>
                <w:color w:val="404040"/>
              </w:rPr>
            </w:pPr>
            <w:r w:rsidRPr="00F36DF6">
              <w:rPr>
                <w:b/>
                <w:color w:val="404040"/>
              </w:rPr>
              <w:t xml:space="preserve">Согласные звуки </w:t>
            </w:r>
            <w:r w:rsidRPr="00F36DF6">
              <w:rPr>
                <w:b/>
                <w:color w:val="404040"/>
              </w:rPr>
              <w:sym w:font="AIGDT" w:char="005B"/>
            </w:r>
            <w:r w:rsidRPr="00F36DF6">
              <w:rPr>
                <w:b/>
                <w:color w:val="404040"/>
              </w:rPr>
              <w:t>д</w:t>
            </w:r>
            <w:r w:rsidRPr="00F36DF6">
              <w:rPr>
                <w:b/>
                <w:color w:val="404040"/>
              </w:rPr>
              <w:sym w:font="AIGDT" w:char="005D"/>
            </w:r>
            <w:r w:rsidRPr="00F36DF6">
              <w:rPr>
                <w:b/>
                <w:color w:val="404040"/>
              </w:rPr>
              <w:t xml:space="preserve">, </w:t>
            </w:r>
            <w:r w:rsidRPr="00F36DF6">
              <w:rPr>
                <w:b/>
                <w:color w:val="404040"/>
              </w:rPr>
              <w:sym w:font="AIGDT" w:char="005B"/>
            </w:r>
            <w:r w:rsidRPr="00F36DF6">
              <w:rPr>
                <w:b/>
                <w:color w:val="404040"/>
              </w:rPr>
              <w:t>д’</w:t>
            </w:r>
            <w:r w:rsidRPr="00F36DF6">
              <w:rPr>
                <w:b/>
                <w:color w:val="404040"/>
              </w:rPr>
              <w:sym w:font="AIGDT" w:char="005D"/>
            </w:r>
            <w:r w:rsidRPr="00F36DF6">
              <w:rPr>
                <w:b/>
                <w:color w:val="404040"/>
              </w:rPr>
              <w:t>, буквы</w:t>
            </w:r>
            <w:proofErr w:type="gramStart"/>
            <w:r w:rsidRPr="00F36DF6">
              <w:rPr>
                <w:b/>
                <w:color w:val="404040"/>
              </w:rPr>
              <w:t xml:space="preserve"> </w:t>
            </w:r>
            <w:r w:rsidRPr="00F36DF6">
              <w:rPr>
                <w:b/>
                <w:i/>
                <w:color w:val="404040"/>
              </w:rPr>
              <w:t>Д</w:t>
            </w:r>
            <w:proofErr w:type="gramEnd"/>
            <w:r w:rsidRPr="00F36DF6">
              <w:rPr>
                <w:b/>
                <w:i/>
                <w:color w:val="404040"/>
              </w:rPr>
              <w:t>, д.</w:t>
            </w:r>
            <w:r w:rsidRPr="00F36DF6">
              <w:rPr>
                <w:b/>
                <w:color w:val="404040"/>
              </w:rPr>
              <w:t xml:space="preserve"> </w:t>
            </w:r>
          </w:p>
          <w:p w:rsidR="008274BF" w:rsidRPr="00F36DF6" w:rsidRDefault="008274BF">
            <w:pPr>
              <w:tabs>
                <w:tab w:val="left" w:pos="1650"/>
              </w:tabs>
              <w:contextualSpacing/>
              <w:jc w:val="both"/>
              <w:rPr>
                <w:b/>
                <w:i/>
                <w:color w:val="404040"/>
              </w:rPr>
            </w:pPr>
          </w:p>
          <w:p w:rsidR="008274BF" w:rsidRPr="00F36DF6" w:rsidRDefault="00EF5FDA">
            <w:pPr>
              <w:tabs>
                <w:tab w:val="left" w:pos="1650"/>
              </w:tabs>
              <w:contextualSpacing/>
              <w:jc w:val="both"/>
              <w:rPr>
                <w:b/>
                <w:color w:val="404040"/>
              </w:rPr>
            </w:pPr>
            <w:r w:rsidRPr="00F36DF6">
              <w:rPr>
                <w:b/>
                <w:color w:val="404040"/>
              </w:rPr>
              <w:t xml:space="preserve">Сопоставление слогов и слов с буквами </w:t>
            </w:r>
            <w:r w:rsidRPr="00F36DF6">
              <w:rPr>
                <w:b/>
                <w:i/>
                <w:color w:val="404040"/>
              </w:rPr>
              <w:t>д</w:t>
            </w:r>
            <w:r w:rsidRPr="00F36DF6">
              <w:rPr>
                <w:b/>
                <w:color w:val="404040"/>
              </w:rPr>
              <w:t xml:space="preserve"> и </w:t>
            </w:r>
            <w:proofErr w:type="gramStart"/>
            <w:r w:rsidRPr="00F36DF6">
              <w:rPr>
                <w:b/>
                <w:i/>
                <w:color w:val="404040"/>
              </w:rPr>
              <w:t>т</w:t>
            </w:r>
            <w:proofErr w:type="gramEnd"/>
            <w:r w:rsidRPr="00F36DF6">
              <w:rPr>
                <w:b/>
                <w:color w:val="404040"/>
              </w:rPr>
              <w:t>.</w:t>
            </w:r>
          </w:p>
          <w:p w:rsidR="008274BF" w:rsidRPr="00F36DF6" w:rsidRDefault="008274BF">
            <w:pPr>
              <w:tabs>
                <w:tab w:val="left" w:pos="1650"/>
              </w:tabs>
              <w:contextualSpacing/>
              <w:jc w:val="both"/>
              <w:rPr>
                <w:b/>
                <w:color w:val="404040"/>
              </w:rPr>
            </w:pPr>
          </w:p>
          <w:p w:rsidR="008274BF" w:rsidRPr="00F36DF6" w:rsidRDefault="008274BF">
            <w:pPr>
              <w:tabs>
                <w:tab w:val="left" w:pos="1650"/>
              </w:tabs>
              <w:contextualSpacing/>
              <w:jc w:val="both"/>
              <w:rPr>
                <w:b/>
                <w:color w:val="404040"/>
              </w:rPr>
            </w:pPr>
          </w:p>
        </w:tc>
        <w:tc>
          <w:tcPr>
            <w:tcW w:w="12230" w:type="dxa"/>
            <w:tcBorders>
              <w:right w:val="single" w:sz="4" w:space="0" w:color="auto"/>
            </w:tcBorders>
            <w:shd w:val="clear" w:color="auto" w:fill="FFFFFF"/>
          </w:tcPr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Принимать</w:t>
            </w:r>
            <w:r w:rsidRPr="00F36DF6">
              <w:rPr>
                <w:color w:val="404040"/>
              </w:rPr>
              <w:t xml:space="preserve"> учебную задачу урока. </w:t>
            </w:r>
            <w:r w:rsidRPr="00F36DF6">
              <w:rPr>
                <w:b/>
                <w:color w:val="404040"/>
              </w:rPr>
              <w:t xml:space="preserve">Осуществлять </w:t>
            </w:r>
            <w:r w:rsidRPr="00F36DF6">
              <w:rPr>
                <w:color w:val="404040"/>
              </w:rPr>
              <w:t>решение учебной задачи под руководством учителя.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 xml:space="preserve">Выделять </w:t>
            </w:r>
            <w:r w:rsidRPr="00F36DF6">
              <w:rPr>
                <w:color w:val="404040"/>
              </w:rPr>
              <w:t xml:space="preserve">звуки </w:t>
            </w:r>
            <w:r w:rsidRPr="00F36DF6">
              <w:rPr>
                <w:color w:val="404040"/>
              </w:rPr>
              <w:sym w:font="AIGDT" w:char="005B"/>
            </w:r>
            <w:r w:rsidRPr="00F36DF6">
              <w:rPr>
                <w:color w:val="404040"/>
              </w:rPr>
              <w:t>б</w:t>
            </w:r>
            <w:r w:rsidRPr="00F36DF6">
              <w:rPr>
                <w:color w:val="404040"/>
              </w:rPr>
              <w:sym w:font="AIGDT" w:char="005D"/>
            </w:r>
            <w:r w:rsidRPr="00F36DF6">
              <w:rPr>
                <w:color w:val="404040"/>
              </w:rPr>
              <w:t xml:space="preserve"> </w:t>
            </w:r>
            <w:proofErr w:type="gramStart"/>
            <w:r w:rsidRPr="00F36DF6">
              <w:rPr>
                <w:color w:val="404040"/>
              </w:rPr>
              <w:t xml:space="preserve">и </w:t>
            </w:r>
            <w:r w:rsidRPr="00F36DF6">
              <w:rPr>
                <w:color w:val="404040"/>
              </w:rPr>
              <w:sym w:font="AIGDT" w:char="005B"/>
            </w:r>
            <w:r w:rsidRPr="00F36DF6">
              <w:rPr>
                <w:color w:val="404040"/>
              </w:rPr>
              <w:t>б</w:t>
            </w:r>
            <w:proofErr w:type="gramEnd"/>
            <w:r w:rsidRPr="00F36DF6">
              <w:rPr>
                <w:color w:val="404040"/>
              </w:rPr>
              <w:t>’</w:t>
            </w:r>
            <w:r w:rsidRPr="00F36DF6">
              <w:rPr>
                <w:color w:val="404040"/>
              </w:rPr>
              <w:sym w:font="AIGDT" w:char="005D"/>
            </w:r>
            <w:r w:rsidRPr="00F36DF6">
              <w:rPr>
                <w:color w:val="404040"/>
              </w:rPr>
              <w:t xml:space="preserve"> из слов, </w:t>
            </w:r>
            <w:r w:rsidRPr="00F36DF6">
              <w:rPr>
                <w:b/>
                <w:color w:val="404040"/>
              </w:rPr>
              <w:t>характеризовать</w:t>
            </w:r>
            <w:r w:rsidRPr="00F36DF6">
              <w:rPr>
                <w:color w:val="404040"/>
              </w:rPr>
              <w:t xml:space="preserve"> их, </w:t>
            </w:r>
            <w:r w:rsidRPr="00F36DF6">
              <w:rPr>
                <w:b/>
                <w:color w:val="404040"/>
              </w:rPr>
              <w:t>сравнивать, обозначать</w:t>
            </w:r>
            <w:r w:rsidRPr="00F36DF6">
              <w:rPr>
                <w:color w:val="404040"/>
              </w:rPr>
              <w:t xml:space="preserve"> буквой, </w:t>
            </w:r>
            <w:r w:rsidRPr="00F36DF6">
              <w:rPr>
                <w:b/>
                <w:color w:val="404040"/>
              </w:rPr>
              <w:t>распознавать</w:t>
            </w:r>
            <w:r w:rsidRPr="00F36DF6">
              <w:rPr>
                <w:color w:val="404040"/>
              </w:rPr>
              <w:t xml:space="preserve"> в словах новые звуки, </w:t>
            </w:r>
            <w:r w:rsidRPr="00F36DF6">
              <w:rPr>
                <w:b/>
                <w:color w:val="404040"/>
              </w:rPr>
              <w:t xml:space="preserve">читать </w:t>
            </w:r>
            <w:r w:rsidRPr="00F36DF6">
              <w:rPr>
                <w:color w:val="404040"/>
              </w:rPr>
              <w:t xml:space="preserve">слоги и слова с изученной буквой. 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Составлять</w:t>
            </w:r>
            <w:r w:rsidRPr="00F36DF6">
              <w:rPr>
                <w:color w:val="404040"/>
              </w:rPr>
              <w:t xml:space="preserve"> рассказ по сюжетной картинке. </w:t>
            </w:r>
            <w:r w:rsidRPr="00F36DF6">
              <w:rPr>
                <w:b/>
                <w:color w:val="404040"/>
              </w:rPr>
              <w:t>Читать</w:t>
            </w:r>
            <w:r w:rsidRPr="00F36DF6">
              <w:rPr>
                <w:color w:val="404040"/>
              </w:rPr>
              <w:t xml:space="preserve"> текст. </w:t>
            </w:r>
            <w:r w:rsidRPr="00F36DF6">
              <w:rPr>
                <w:b/>
                <w:color w:val="404040"/>
              </w:rPr>
              <w:t xml:space="preserve">Определять </w:t>
            </w:r>
            <w:r w:rsidRPr="00F36DF6">
              <w:rPr>
                <w:color w:val="404040"/>
              </w:rPr>
              <w:t xml:space="preserve">главную мысль текста. </w:t>
            </w:r>
            <w:r w:rsidRPr="00F36DF6">
              <w:rPr>
                <w:b/>
                <w:color w:val="404040"/>
              </w:rPr>
              <w:t>Озаглавливать</w:t>
            </w:r>
            <w:r w:rsidRPr="00F36DF6">
              <w:rPr>
                <w:color w:val="404040"/>
              </w:rPr>
              <w:t xml:space="preserve"> текст. </w:t>
            </w:r>
          </w:p>
          <w:p w:rsidR="008274BF" w:rsidRPr="00F36DF6" w:rsidRDefault="00EF5FDA">
            <w:pPr>
              <w:tabs>
                <w:tab w:val="left" w:pos="1650"/>
              </w:tabs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Сопоставлять</w:t>
            </w:r>
            <w:r w:rsidRPr="00F36DF6">
              <w:rPr>
                <w:color w:val="404040"/>
              </w:rPr>
              <w:t xml:space="preserve"> попарно слоги с буквами </w:t>
            </w:r>
            <w:proofErr w:type="gramStart"/>
            <w:r w:rsidRPr="00F36DF6">
              <w:rPr>
                <w:i/>
                <w:color w:val="404040"/>
              </w:rPr>
              <w:t>п</w:t>
            </w:r>
            <w:proofErr w:type="gramEnd"/>
            <w:r w:rsidRPr="00F36DF6">
              <w:rPr>
                <w:color w:val="404040"/>
              </w:rPr>
              <w:t xml:space="preserve"> и </w:t>
            </w:r>
            <w:r w:rsidRPr="00F36DF6">
              <w:rPr>
                <w:i/>
                <w:color w:val="404040"/>
              </w:rPr>
              <w:t>б</w:t>
            </w:r>
            <w:r w:rsidRPr="00F36DF6">
              <w:rPr>
                <w:color w:val="404040"/>
              </w:rPr>
              <w:t xml:space="preserve">. </w:t>
            </w:r>
            <w:r w:rsidRPr="00F36DF6">
              <w:rPr>
                <w:b/>
                <w:color w:val="404040"/>
              </w:rPr>
              <w:t>Наблюдать</w:t>
            </w:r>
            <w:r w:rsidRPr="00F36DF6">
              <w:rPr>
                <w:color w:val="404040"/>
              </w:rPr>
              <w:t xml:space="preserve"> за артикуляцией звонких согласных </w:t>
            </w:r>
            <w:r w:rsidRPr="00F36DF6">
              <w:rPr>
                <w:color w:val="404040"/>
              </w:rPr>
              <w:sym w:font="AIGDT" w:char="005B"/>
            </w:r>
            <w:r w:rsidRPr="00F36DF6">
              <w:rPr>
                <w:color w:val="404040"/>
              </w:rPr>
              <w:t>б</w:t>
            </w:r>
            <w:r w:rsidRPr="00F36DF6">
              <w:rPr>
                <w:color w:val="404040"/>
              </w:rPr>
              <w:sym w:font="AIGDT" w:char="005D"/>
            </w:r>
            <w:r w:rsidRPr="00F36DF6">
              <w:rPr>
                <w:color w:val="404040"/>
              </w:rPr>
              <w:t xml:space="preserve">, </w:t>
            </w:r>
            <w:r w:rsidRPr="00F36DF6">
              <w:rPr>
                <w:color w:val="404040"/>
              </w:rPr>
              <w:sym w:font="AIGDT" w:char="005B"/>
            </w:r>
            <w:r w:rsidRPr="00F36DF6">
              <w:rPr>
                <w:color w:val="404040"/>
              </w:rPr>
              <w:t>б’</w:t>
            </w:r>
            <w:r w:rsidRPr="00F36DF6">
              <w:rPr>
                <w:color w:val="404040"/>
              </w:rPr>
              <w:sym w:font="AIGDT" w:char="005D"/>
            </w:r>
            <w:r w:rsidRPr="00F36DF6">
              <w:rPr>
                <w:color w:val="404040"/>
              </w:rPr>
              <w:t xml:space="preserve"> и глухих согласных </w:t>
            </w:r>
            <w:r w:rsidRPr="00F36DF6">
              <w:rPr>
                <w:color w:val="404040"/>
              </w:rPr>
              <w:sym w:font="AIGDT" w:char="005B"/>
            </w:r>
            <w:r w:rsidRPr="00F36DF6">
              <w:rPr>
                <w:color w:val="404040"/>
              </w:rPr>
              <w:t>п</w:t>
            </w:r>
            <w:r w:rsidRPr="00F36DF6">
              <w:rPr>
                <w:color w:val="404040"/>
              </w:rPr>
              <w:sym w:font="AIGDT" w:char="005D"/>
            </w:r>
            <w:r w:rsidRPr="00F36DF6">
              <w:rPr>
                <w:color w:val="404040"/>
              </w:rPr>
              <w:t xml:space="preserve">, </w:t>
            </w:r>
            <w:r w:rsidRPr="00F36DF6">
              <w:rPr>
                <w:color w:val="404040"/>
              </w:rPr>
              <w:sym w:font="AIGDT" w:char="005B"/>
            </w:r>
            <w:r w:rsidRPr="00F36DF6">
              <w:rPr>
                <w:color w:val="404040"/>
              </w:rPr>
              <w:t>п’</w:t>
            </w:r>
            <w:r w:rsidRPr="00F36DF6">
              <w:rPr>
                <w:color w:val="404040"/>
              </w:rPr>
              <w:sym w:font="AIGDT" w:char="005D"/>
            </w:r>
            <w:r w:rsidRPr="00F36DF6">
              <w:rPr>
                <w:color w:val="404040"/>
              </w:rPr>
              <w:t xml:space="preserve"> в парах. </w:t>
            </w:r>
            <w:r w:rsidRPr="00F36DF6">
              <w:rPr>
                <w:b/>
                <w:color w:val="404040"/>
              </w:rPr>
              <w:t xml:space="preserve">Устанавливать </w:t>
            </w:r>
            <w:r w:rsidRPr="00F36DF6">
              <w:rPr>
                <w:color w:val="404040"/>
              </w:rPr>
              <w:t xml:space="preserve">сходство и различие в произнесении </w:t>
            </w:r>
            <w:r w:rsidRPr="00F36DF6">
              <w:rPr>
                <w:color w:val="404040"/>
              </w:rPr>
              <w:sym w:font="AIGDT" w:char="005B"/>
            </w:r>
            <w:r w:rsidRPr="00F36DF6">
              <w:rPr>
                <w:color w:val="404040"/>
              </w:rPr>
              <w:t>б</w:t>
            </w:r>
            <w:r w:rsidRPr="00F36DF6">
              <w:rPr>
                <w:color w:val="404040"/>
              </w:rPr>
              <w:sym w:font="AIGDT" w:char="005D"/>
            </w:r>
            <w:r w:rsidRPr="00F36DF6">
              <w:rPr>
                <w:color w:val="404040"/>
              </w:rPr>
              <w:t xml:space="preserve"> и </w:t>
            </w:r>
            <w:r w:rsidRPr="00F36DF6">
              <w:rPr>
                <w:color w:val="404040"/>
              </w:rPr>
              <w:sym w:font="AIGDT" w:char="005B"/>
            </w:r>
            <w:proofErr w:type="gramStart"/>
            <w:r w:rsidRPr="00F36DF6">
              <w:rPr>
                <w:color w:val="404040"/>
              </w:rPr>
              <w:t>п</w:t>
            </w:r>
            <w:proofErr w:type="gramEnd"/>
            <w:r w:rsidRPr="00F36DF6">
              <w:rPr>
                <w:color w:val="404040"/>
              </w:rPr>
              <w:sym w:font="AIGDT" w:char="005D"/>
            </w:r>
            <w:r w:rsidRPr="00F36DF6">
              <w:rPr>
                <w:color w:val="404040"/>
              </w:rPr>
              <w:t xml:space="preserve">, </w:t>
            </w:r>
            <w:r w:rsidRPr="00F36DF6">
              <w:rPr>
                <w:color w:val="404040"/>
              </w:rPr>
              <w:sym w:font="AIGDT" w:char="005B"/>
            </w:r>
            <w:r w:rsidRPr="00F36DF6">
              <w:rPr>
                <w:color w:val="404040"/>
              </w:rPr>
              <w:t>б’</w:t>
            </w:r>
            <w:r w:rsidRPr="00F36DF6">
              <w:rPr>
                <w:color w:val="404040"/>
              </w:rPr>
              <w:sym w:font="AIGDT" w:char="005D"/>
            </w:r>
            <w:r w:rsidRPr="00F36DF6">
              <w:rPr>
                <w:color w:val="404040"/>
              </w:rPr>
              <w:t xml:space="preserve"> и </w:t>
            </w:r>
            <w:r w:rsidRPr="00F36DF6">
              <w:rPr>
                <w:color w:val="404040"/>
              </w:rPr>
              <w:sym w:font="AIGDT" w:char="005B"/>
            </w:r>
            <w:r w:rsidRPr="00F36DF6">
              <w:rPr>
                <w:color w:val="404040"/>
              </w:rPr>
              <w:t>п’</w:t>
            </w:r>
            <w:r w:rsidRPr="00F36DF6">
              <w:rPr>
                <w:color w:val="404040"/>
              </w:rPr>
              <w:sym w:font="AIGDT" w:char="005D"/>
            </w:r>
            <w:r w:rsidRPr="00F36DF6">
              <w:rPr>
                <w:color w:val="404040"/>
              </w:rPr>
              <w:t xml:space="preserve">. </w:t>
            </w:r>
            <w:r w:rsidRPr="00F36DF6">
              <w:rPr>
                <w:b/>
                <w:color w:val="404040"/>
              </w:rPr>
              <w:t>Различать</w:t>
            </w:r>
            <w:r w:rsidRPr="00F36DF6">
              <w:rPr>
                <w:color w:val="404040"/>
              </w:rPr>
              <w:t xml:space="preserve"> парные по глухости-звонкости согласные звуки </w:t>
            </w:r>
            <w:r w:rsidRPr="00F36DF6">
              <w:rPr>
                <w:color w:val="404040"/>
              </w:rPr>
              <w:sym w:font="AIGDT" w:char="005B"/>
            </w:r>
            <w:r w:rsidRPr="00F36DF6">
              <w:rPr>
                <w:color w:val="404040"/>
              </w:rPr>
              <w:t>б</w:t>
            </w:r>
            <w:r w:rsidRPr="00F36DF6">
              <w:rPr>
                <w:color w:val="404040"/>
              </w:rPr>
              <w:sym w:font="AIGDT" w:char="005D"/>
            </w:r>
            <w:r w:rsidRPr="00F36DF6">
              <w:rPr>
                <w:color w:val="404040"/>
              </w:rPr>
              <w:t> — </w:t>
            </w:r>
            <w:r w:rsidRPr="00F36DF6">
              <w:rPr>
                <w:color w:val="404040"/>
              </w:rPr>
              <w:sym w:font="AIGDT" w:char="005B"/>
            </w:r>
            <w:r w:rsidRPr="00F36DF6">
              <w:rPr>
                <w:color w:val="404040"/>
              </w:rPr>
              <w:t>п</w:t>
            </w:r>
            <w:r w:rsidRPr="00F36DF6">
              <w:rPr>
                <w:color w:val="404040"/>
              </w:rPr>
              <w:sym w:font="AIGDT" w:char="005D"/>
            </w:r>
            <w:r w:rsidRPr="00F36DF6">
              <w:rPr>
                <w:color w:val="404040"/>
              </w:rPr>
              <w:t xml:space="preserve"> и </w:t>
            </w:r>
            <w:r w:rsidRPr="00F36DF6">
              <w:rPr>
                <w:color w:val="404040"/>
              </w:rPr>
              <w:sym w:font="AIGDT" w:char="005B"/>
            </w:r>
            <w:r w:rsidRPr="00F36DF6">
              <w:rPr>
                <w:color w:val="404040"/>
              </w:rPr>
              <w:t>б’</w:t>
            </w:r>
            <w:r w:rsidRPr="00F36DF6">
              <w:rPr>
                <w:color w:val="404040"/>
              </w:rPr>
              <w:sym w:font="AIGDT" w:char="005D"/>
            </w:r>
            <w:r w:rsidRPr="00F36DF6">
              <w:rPr>
                <w:color w:val="404040"/>
              </w:rPr>
              <w:t> — </w:t>
            </w:r>
            <w:r w:rsidRPr="00F36DF6">
              <w:rPr>
                <w:color w:val="404040"/>
              </w:rPr>
              <w:sym w:font="AIGDT" w:char="005B"/>
            </w:r>
            <w:r w:rsidRPr="00F36DF6">
              <w:rPr>
                <w:color w:val="404040"/>
              </w:rPr>
              <w:t>п’</w:t>
            </w:r>
            <w:r w:rsidRPr="00F36DF6">
              <w:rPr>
                <w:color w:val="404040"/>
              </w:rPr>
              <w:sym w:font="AIGDT" w:char="005D"/>
            </w:r>
            <w:r w:rsidRPr="00F36DF6">
              <w:rPr>
                <w:color w:val="404040"/>
              </w:rPr>
              <w:t xml:space="preserve"> в словах. 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 xml:space="preserve">Воспроизводить </w:t>
            </w:r>
            <w:r w:rsidRPr="00F36DF6">
              <w:rPr>
                <w:color w:val="404040"/>
              </w:rPr>
              <w:t xml:space="preserve">звуковую форму слов со звуком </w:t>
            </w:r>
            <w:r w:rsidRPr="00F36DF6">
              <w:rPr>
                <w:color w:val="404040"/>
              </w:rPr>
              <w:sym w:font="AIGDT" w:char="005B"/>
            </w:r>
            <w:proofErr w:type="gramStart"/>
            <w:r w:rsidRPr="00F36DF6">
              <w:rPr>
                <w:color w:val="404040"/>
              </w:rPr>
              <w:t>п</w:t>
            </w:r>
            <w:proofErr w:type="gramEnd"/>
            <w:r w:rsidRPr="00F36DF6">
              <w:rPr>
                <w:color w:val="404040"/>
              </w:rPr>
              <w:sym w:font="AIGDT" w:char="005D"/>
            </w:r>
            <w:r w:rsidRPr="00F36DF6">
              <w:rPr>
                <w:color w:val="404040"/>
              </w:rPr>
              <w:t xml:space="preserve"> на конце по их буквенной записи.</w:t>
            </w:r>
            <w:r w:rsidRPr="00F36DF6">
              <w:rPr>
                <w:b/>
                <w:color w:val="404040"/>
              </w:rPr>
              <w:t xml:space="preserve"> Анализировать </w:t>
            </w:r>
            <w:r w:rsidRPr="00F36DF6">
              <w:rPr>
                <w:color w:val="404040"/>
              </w:rPr>
              <w:t>звуковой состав слов</w:t>
            </w:r>
            <w:r w:rsidRPr="00F36DF6">
              <w:rPr>
                <w:b/>
                <w:color w:val="404040"/>
              </w:rPr>
              <w:t xml:space="preserve">, сопоставлять </w:t>
            </w:r>
            <w:r w:rsidRPr="00F36DF6">
              <w:rPr>
                <w:color w:val="404040"/>
              </w:rPr>
              <w:t>его с буквенной записью.</w:t>
            </w:r>
            <w:r w:rsidRPr="00F36DF6">
              <w:rPr>
                <w:b/>
                <w:color w:val="404040"/>
              </w:rPr>
              <w:t xml:space="preserve"> Устанавливать, </w:t>
            </w:r>
            <w:r w:rsidRPr="00F36DF6">
              <w:rPr>
                <w:color w:val="404040"/>
              </w:rPr>
              <w:t xml:space="preserve">что глухой </w:t>
            </w:r>
            <w:r w:rsidRPr="00F36DF6">
              <w:rPr>
                <w:color w:val="404040"/>
              </w:rPr>
              <w:sym w:font="AIGDT" w:char="005B"/>
            </w:r>
            <w:proofErr w:type="gramStart"/>
            <w:r w:rsidRPr="00F36DF6">
              <w:rPr>
                <w:color w:val="404040"/>
              </w:rPr>
              <w:t>п</w:t>
            </w:r>
            <w:proofErr w:type="gramEnd"/>
            <w:r w:rsidRPr="00F36DF6">
              <w:rPr>
                <w:color w:val="404040"/>
              </w:rPr>
              <w:sym w:font="AIGDT" w:char="005D"/>
            </w:r>
            <w:r w:rsidRPr="00F36DF6">
              <w:rPr>
                <w:color w:val="404040"/>
              </w:rPr>
              <w:t xml:space="preserve"> на конце слов может обозначаться разными буквами — </w:t>
            </w:r>
            <w:r w:rsidRPr="00F36DF6">
              <w:rPr>
                <w:i/>
                <w:color w:val="404040"/>
              </w:rPr>
              <w:t>п</w:t>
            </w:r>
            <w:r w:rsidRPr="00F36DF6">
              <w:rPr>
                <w:color w:val="404040"/>
              </w:rPr>
              <w:t xml:space="preserve"> и </w:t>
            </w:r>
            <w:r w:rsidRPr="00F36DF6">
              <w:rPr>
                <w:i/>
                <w:color w:val="404040"/>
              </w:rPr>
              <w:t>б</w:t>
            </w:r>
            <w:r w:rsidRPr="00F36DF6">
              <w:rPr>
                <w:color w:val="404040"/>
              </w:rPr>
              <w:t xml:space="preserve">. </w:t>
            </w:r>
            <w:r w:rsidRPr="00F36DF6">
              <w:rPr>
                <w:b/>
                <w:color w:val="404040"/>
              </w:rPr>
              <w:t>Наблюдать</w:t>
            </w:r>
            <w:r w:rsidRPr="00F36DF6">
              <w:rPr>
                <w:color w:val="404040"/>
              </w:rPr>
              <w:t xml:space="preserve"> над изменением слова (</w:t>
            </w:r>
            <w:r w:rsidRPr="00F36DF6">
              <w:rPr>
                <w:i/>
                <w:color w:val="404040"/>
              </w:rPr>
              <w:t>столб — столбы</w:t>
            </w:r>
            <w:r w:rsidRPr="00F36DF6">
              <w:rPr>
                <w:color w:val="404040"/>
              </w:rPr>
              <w:t xml:space="preserve">). 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 xml:space="preserve">Устанавливать </w:t>
            </w:r>
            <w:r w:rsidRPr="00F36DF6">
              <w:rPr>
                <w:color w:val="404040"/>
              </w:rPr>
              <w:t>способ определения буквы на месте глухого согласного звука (изменение слова).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Определять</w:t>
            </w:r>
            <w:r w:rsidRPr="00F36DF6">
              <w:rPr>
                <w:color w:val="404040"/>
              </w:rPr>
              <w:t xml:space="preserve"> место новой буквы на «ленте букв». 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Соотносить</w:t>
            </w:r>
            <w:r w:rsidRPr="00F36DF6">
              <w:rPr>
                <w:color w:val="404040"/>
              </w:rPr>
              <w:t xml:space="preserve"> все изученные буквы со звуками. </w:t>
            </w:r>
            <w:r w:rsidRPr="00F36DF6">
              <w:rPr>
                <w:b/>
                <w:color w:val="404040"/>
              </w:rPr>
              <w:t>Сравнивать</w:t>
            </w:r>
            <w:r w:rsidRPr="00F36DF6">
              <w:rPr>
                <w:color w:val="404040"/>
              </w:rPr>
              <w:t xml:space="preserve">, </w:t>
            </w:r>
            <w:r w:rsidRPr="00F36DF6">
              <w:rPr>
                <w:b/>
                <w:color w:val="404040"/>
              </w:rPr>
              <w:t>группировать</w:t>
            </w:r>
            <w:r w:rsidRPr="00F36DF6">
              <w:rPr>
                <w:color w:val="404040"/>
              </w:rPr>
              <w:t xml:space="preserve"> и </w:t>
            </w:r>
            <w:r w:rsidRPr="00F36DF6">
              <w:rPr>
                <w:b/>
                <w:color w:val="404040"/>
              </w:rPr>
              <w:t xml:space="preserve">классифицировать </w:t>
            </w:r>
            <w:r w:rsidRPr="00F36DF6">
              <w:rPr>
                <w:color w:val="404040"/>
              </w:rPr>
              <w:t xml:space="preserve">все изученные буквы. 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 xml:space="preserve">Выделять </w:t>
            </w:r>
            <w:r w:rsidRPr="00F36DF6">
              <w:rPr>
                <w:color w:val="404040"/>
              </w:rPr>
              <w:t xml:space="preserve">звуки </w:t>
            </w:r>
            <w:r w:rsidRPr="00F36DF6">
              <w:rPr>
                <w:color w:val="404040"/>
              </w:rPr>
              <w:sym w:font="AIGDT" w:char="005B"/>
            </w:r>
            <w:r w:rsidRPr="00F36DF6">
              <w:rPr>
                <w:color w:val="404040"/>
              </w:rPr>
              <w:t>д</w:t>
            </w:r>
            <w:r w:rsidRPr="00F36DF6">
              <w:rPr>
                <w:color w:val="404040"/>
              </w:rPr>
              <w:sym w:font="AIGDT" w:char="005D"/>
            </w:r>
            <w:r w:rsidRPr="00F36DF6">
              <w:rPr>
                <w:color w:val="404040"/>
              </w:rPr>
              <w:t xml:space="preserve"> и </w:t>
            </w:r>
            <w:r w:rsidRPr="00F36DF6">
              <w:rPr>
                <w:color w:val="404040"/>
              </w:rPr>
              <w:sym w:font="AIGDT" w:char="005B"/>
            </w:r>
            <w:r w:rsidRPr="00F36DF6">
              <w:rPr>
                <w:color w:val="404040"/>
              </w:rPr>
              <w:t>д’</w:t>
            </w:r>
            <w:r w:rsidRPr="00F36DF6">
              <w:rPr>
                <w:color w:val="404040"/>
              </w:rPr>
              <w:sym w:font="AIGDT" w:char="005D"/>
            </w:r>
            <w:r w:rsidRPr="00F36DF6">
              <w:rPr>
                <w:color w:val="404040"/>
              </w:rPr>
              <w:t xml:space="preserve"> из слов, </w:t>
            </w:r>
            <w:r w:rsidRPr="00F36DF6">
              <w:rPr>
                <w:b/>
                <w:color w:val="404040"/>
              </w:rPr>
              <w:t>характеризовать</w:t>
            </w:r>
            <w:r w:rsidRPr="00F36DF6">
              <w:rPr>
                <w:color w:val="404040"/>
              </w:rPr>
              <w:t xml:space="preserve"> их, </w:t>
            </w:r>
            <w:r w:rsidRPr="00F36DF6">
              <w:rPr>
                <w:b/>
                <w:color w:val="404040"/>
              </w:rPr>
              <w:t>сравнивать, обозначать</w:t>
            </w:r>
            <w:r w:rsidRPr="00F36DF6">
              <w:rPr>
                <w:color w:val="404040"/>
              </w:rPr>
              <w:t xml:space="preserve"> буквой, </w:t>
            </w:r>
            <w:r w:rsidRPr="00F36DF6">
              <w:rPr>
                <w:b/>
                <w:color w:val="404040"/>
              </w:rPr>
              <w:t>распознавать</w:t>
            </w:r>
            <w:r w:rsidRPr="00F36DF6">
              <w:rPr>
                <w:color w:val="404040"/>
              </w:rPr>
              <w:t xml:space="preserve"> в словах новые звуки, </w:t>
            </w:r>
            <w:r w:rsidRPr="00F36DF6">
              <w:rPr>
                <w:b/>
                <w:color w:val="404040"/>
              </w:rPr>
              <w:t xml:space="preserve">читать </w:t>
            </w:r>
            <w:r w:rsidRPr="00F36DF6">
              <w:rPr>
                <w:color w:val="404040"/>
              </w:rPr>
              <w:t xml:space="preserve">слоги и слова с изученной буквой. 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Читать</w:t>
            </w:r>
            <w:r w:rsidRPr="00F36DF6">
              <w:rPr>
                <w:color w:val="404040"/>
              </w:rPr>
              <w:t xml:space="preserve"> текст. </w:t>
            </w:r>
            <w:r w:rsidRPr="00F36DF6">
              <w:rPr>
                <w:b/>
                <w:color w:val="404040"/>
              </w:rPr>
              <w:t>Отвечать</w:t>
            </w:r>
            <w:r w:rsidRPr="00F36DF6">
              <w:rPr>
                <w:color w:val="404040"/>
              </w:rPr>
              <w:t xml:space="preserve"> на вопросы по содержанию текста.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Составлять</w:t>
            </w:r>
            <w:r w:rsidRPr="00F36DF6">
              <w:rPr>
                <w:color w:val="404040"/>
              </w:rPr>
              <w:t xml:space="preserve"> рассказ на заданную тему по сюжетной картинке и опорным словам.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Определять</w:t>
            </w:r>
            <w:r w:rsidRPr="00F36DF6">
              <w:rPr>
                <w:color w:val="404040"/>
              </w:rPr>
              <w:t xml:space="preserve"> цель учебного задания, </w:t>
            </w:r>
            <w:r w:rsidRPr="00F36DF6">
              <w:rPr>
                <w:b/>
                <w:color w:val="404040"/>
              </w:rPr>
              <w:t xml:space="preserve">контролировать </w:t>
            </w:r>
            <w:r w:rsidRPr="00F36DF6">
              <w:rPr>
                <w:color w:val="404040"/>
              </w:rPr>
              <w:t>свои действия в процессе его выполнения</w:t>
            </w:r>
            <w:r w:rsidRPr="00F36DF6">
              <w:rPr>
                <w:b/>
                <w:color w:val="404040"/>
              </w:rPr>
              <w:t xml:space="preserve">, оценивать </w:t>
            </w:r>
            <w:r w:rsidRPr="00F36DF6">
              <w:rPr>
                <w:color w:val="404040"/>
              </w:rPr>
              <w:t xml:space="preserve">правильность выполнения, </w:t>
            </w:r>
            <w:r w:rsidRPr="00F36DF6">
              <w:rPr>
                <w:b/>
                <w:color w:val="404040"/>
              </w:rPr>
              <w:t>обнаруживать</w:t>
            </w:r>
            <w:r w:rsidRPr="00F36DF6">
              <w:rPr>
                <w:color w:val="404040"/>
              </w:rPr>
              <w:t xml:space="preserve"> и </w:t>
            </w:r>
            <w:r w:rsidRPr="00F36DF6">
              <w:rPr>
                <w:b/>
                <w:color w:val="404040"/>
              </w:rPr>
              <w:t>исправлять</w:t>
            </w:r>
            <w:r w:rsidRPr="00F36DF6">
              <w:rPr>
                <w:color w:val="404040"/>
              </w:rPr>
              <w:t xml:space="preserve"> ошибки.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Определять</w:t>
            </w:r>
            <w:r w:rsidRPr="00F36DF6">
              <w:rPr>
                <w:color w:val="404040"/>
              </w:rPr>
              <w:t xml:space="preserve"> место новой буквы на «ленте букв». </w:t>
            </w:r>
          </w:p>
          <w:p w:rsidR="008274BF" w:rsidRPr="00F36DF6" w:rsidRDefault="00EF5FDA">
            <w:pPr>
              <w:tabs>
                <w:tab w:val="left" w:pos="1650"/>
              </w:tabs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Сопоставлять</w:t>
            </w:r>
            <w:r w:rsidRPr="00F36DF6">
              <w:rPr>
                <w:color w:val="404040"/>
              </w:rPr>
              <w:t xml:space="preserve"> попарно слоги с буквами </w:t>
            </w:r>
            <w:r w:rsidRPr="00F36DF6">
              <w:rPr>
                <w:i/>
                <w:color w:val="404040"/>
              </w:rPr>
              <w:t>т</w:t>
            </w:r>
            <w:r w:rsidRPr="00F36DF6">
              <w:rPr>
                <w:color w:val="404040"/>
              </w:rPr>
              <w:t xml:space="preserve"> и </w:t>
            </w:r>
            <w:r w:rsidRPr="00F36DF6">
              <w:rPr>
                <w:i/>
                <w:color w:val="404040"/>
              </w:rPr>
              <w:t>д</w:t>
            </w:r>
            <w:r w:rsidRPr="00F36DF6">
              <w:rPr>
                <w:color w:val="404040"/>
              </w:rPr>
              <w:t xml:space="preserve">. </w:t>
            </w:r>
            <w:r w:rsidRPr="00F36DF6">
              <w:rPr>
                <w:b/>
                <w:color w:val="404040"/>
              </w:rPr>
              <w:t>Наблюдать</w:t>
            </w:r>
            <w:r w:rsidRPr="00F36DF6">
              <w:rPr>
                <w:color w:val="404040"/>
              </w:rPr>
              <w:t xml:space="preserve"> за артикуляцией звонких согласных </w:t>
            </w:r>
            <w:r w:rsidRPr="00F36DF6">
              <w:rPr>
                <w:color w:val="404040"/>
              </w:rPr>
              <w:sym w:font="AIGDT" w:char="005B"/>
            </w:r>
            <w:r w:rsidRPr="00F36DF6">
              <w:rPr>
                <w:color w:val="404040"/>
              </w:rPr>
              <w:t>д</w:t>
            </w:r>
            <w:r w:rsidRPr="00F36DF6">
              <w:rPr>
                <w:color w:val="404040"/>
              </w:rPr>
              <w:sym w:font="AIGDT" w:char="005D"/>
            </w:r>
            <w:r w:rsidRPr="00F36DF6">
              <w:rPr>
                <w:color w:val="404040"/>
              </w:rPr>
              <w:t xml:space="preserve">, </w:t>
            </w:r>
            <w:r w:rsidRPr="00F36DF6">
              <w:rPr>
                <w:color w:val="404040"/>
              </w:rPr>
              <w:sym w:font="AIGDT" w:char="005B"/>
            </w:r>
            <w:r w:rsidRPr="00F36DF6">
              <w:rPr>
                <w:color w:val="404040"/>
              </w:rPr>
              <w:t>д’</w:t>
            </w:r>
            <w:r w:rsidRPr="00F36DF6">
              <w:rPr>
                <w:color w:val="404040"/>
              </w:rPr>
              <w:sym w:font="AIGDT" w:char="005D"/>
            </w:r>
            <w:r w:rsidRPr="00F36DF6">
              <w:rPr>
                <w:color w:val="404040"/>
              </w:rPr>
              <w:t xml:space="preserve"> и глухих согласных </w:t>
            </w:r>
            <w:r w:rsidRPr="00F36DF6">
              <w:rPr>
                <w:color w:val="404040"/>
              </w:rPr>
              <w:sym w:font="AIGDT" w:char="005B"/>
            </w:r>
            <w:r w:rsidRPr="00F36DF6">
              <w:rPr>
                <w:color w:val="404040"/>
              </w:rPr>
              <w:t>т</w:t>
            </w:r>
            <w:r w:rsidRPr="00F36DF6">
              <w:rPr>
                <w:color w:val="404040"/>
              </w:rPr>
              <w:sym w:font="AIGDT" w:char="005D"/>
            </w:r>
            <w:r w:rsidRPr="00F36DF6">
              <w:rPr>
                <w:color w:val="404040"/>
              </w:rPr>
              <w:t xml:space="preserve">, </w:t>
            </w:r>
            <w:r w:rsidRPr="00F36DF6">
              <w:rPr>
                <w:color w:val="404040"/>
              </w:rPr>
              <w:sym w:font="AIGDT" w:char="005B"/>
            </w:r>
            <w:r w:rsidRPr="00F36DF6">
              <w:rPr>
                <w:color w:val="404040"/>
              </w:rPr>
              <w:t>т’</w:t>
            </w:r>
            <w:r w:rsidRPr="00F36DF6">
              <w:rPr>
                <w:color w:val="404040"/>
              </w:rPr>
              <w:sym w:font="AIGDT" w:char="005D"/>
            </w:r>
            <w:r w:rsidRPr="00F36DF6">
              <w:rPr>
                <w:color w:val="404040"/>
              </w:rPr>
              <w:t xml:space="preserve"> в парах. </w:t>
            </w:r>
            <w:r w:rsidRPr="00F36DF6">
              <w:rPr>
                <w:b/>
                <w:color w:val="404040"/>
              </w:rPr>
              <w:t xml:space="preserve">Устанавливать </w:t>
            </w:r>
            <w:r w:rsidRPr="00F36DF6">
              <w:rPr>
                <w:color w:val="404040"/>
              </w:rPr>
              <w:t xml:space="preserve">сходство и различие в произнесении </w:t>
            </w:r>
            <w:r w:rsidRPr="00F36DF6">
              <w:rPr>
                <w:color w:val="404040"/>
              </w:rPr>
              <w:sym w:font="AIGDT" w:char="005B"/>
            </w:r>
            <w:r w:rsidRPr="00F36DF6">
              <w:rPr>
                <w:color w:val="404040"/>
              </w:rPr>
              <w:t>д</w:t>
            </w:r>
            <w:r w:rsidRPr="00F36DF6">
              <w:rPr>
                <w:color w:val="404040"/>
              </w:rPr>
              <w:sym w:font="AIGDT" w:char="005D"/>
            </w:r>
            <w:r w:rsidRPr="00F36DF6">
              <w:rPr>
                <w:color w:val="404040"/>
              </w:rPr>
              <w:t xml:space="preserve"> и </w:t>
            </w:r>
            <w:r w:rsidRPr="00F36DF6">
              <w:rPr>
                <w:color w:val="404040"/>
              </w:rPr>
              <w:sym w:font="AIGDT" w:char="005B"/>
            </w:r>
            <w:r w:rsidRPr="00F36DF6">
              <w:rPr>
                <w:color w:val="404040"/>
              </w:rPr>
              <w:t>т</w:t>
            </w:r>
            <w:r w:rsidRPr="00F36DF6">
              <w:rPr>
                <w:color w:val="404040"/>
              </w:rPr>
              <w:sym w:font="AIGDT" w:char="005D"/>
            </w:r>
            <w:r w:rsidRPr="00F36DF6">
              <w:rPr>
                <w:color w:val="404040"/>
              </w:rPr>
              <w:t xml:space="preserve">, </w:t>
            </w:r>
            <w:r w:rsidRPr="00F36DF6">
              <w:rPr>
                <w:color w:val="404040"/>
              </w:rPr>
              <w:sym w:font="AIGDT" w:char="005B"/>
            </w:r>
            <w:r w:rsidRPr="00F36DF6">
              <w:rPr>
                <w:color w:val="404040"/>
              </w:rPr>
              <w:t>д’</w:t>
            </w:r>
            <w:r w:rsidRPr="00F36DF6">
              <w:rPr>
                <w:color w:val="404040"/>
              </w:rPr>
              <w:sym w:font="AIGDT" w:char="005D"/>
            </w:r>
            <w:r w:rsidRPr="00F36DF6">
              <w:rPr>
                <w:color w:val="404040"/>
              </w:rPr>
              <w:t xml:space="preserve"> и </w:t>
            </w:r>
            <w:r w:rsidRPr="00F36DF6">
              <w:rPr>
                <w:color w:val="404040"/>
              </w:rPr>
              <w:sym w:font="AIGDT" w:char="005B"/>
            </w:r>
            <w:r w:rsidRPr="00F36DF6">
              <w:rPr>
                <w:color w:val="404040"/>
              </w:rPr>
              <w:t>т’</w:t>
            </w:r>
            <w:r w:rsidRPr="00F36DF6">
              <w:rPr>
                <w:color w:val="404040"/>
              </w:rPr>
              <w:sym w:font="AIGDT" w:char="005D"/>
            </w:r>
            <w:r w:rsidRPr="00F36DF6">
              <w:rPr>
                <w:color w:val="404040"/>
              </w:rPr>
              <w:t xml:space="preserve">. </w:t>
            </w:r>
            <w:r w:rsidRPr="00F36DF6">
              <w:rPr>
                <w:b/>
                <w:color w:val="404040"/>
              </w:rPr>
              <w:t>Различать</w:t>
            </w:r>
            <w:r w:rsidRPr="00F36DF6">
              <w:rPr>
                <w:color w:val="404040"/>
              </w:rPr>
              <w:t xml:space="preserve"> парные по глухости-звонкости согласные звуки </w:t>
            </w:r>
            <w:r w:rsidRPr="00F36DF6">
              <w:rPr>
                <w:color w:val="404040"/>
              </w:rPr>
              <w:sym w:font="AIGDT" w:char="005B"/>
            </w:r>
            <w:r w:rsidRPr="00F36DF6">
              <w:rPr>
                <w:color w:val="404040"/>
              </w:rPr>
              <w:t>д</w:t>
            </w:r>
            <w:r w:rsidRPr="00F36DF6">
              <w:rPr>
                <w:color w:val="404040"/>
              </w:rPr>
              <w:sym w:font="AIGDT" w:char="005D"/>
            </w:r>
            <w:r w:rsidRPr="00F36DF6">
              <w:rPr>
                <w:color w:val="404040"/>
              </w:rPr>
              <w:t> — </w:t>
            </w:r>
            <w:r w:rsidRPr="00F36DF6">
              <w:rPr>
                <w:color w:val="404040"/>
              </w:rPr>
              <w:sym w:font="AIGDT" w:char="005B"/>
            </w:r>
            <w:r w:rsidRPr="00F36DF6">
              <w:rPr>
                <w:color w:val="404040"/>
              </w:rPr>
              <w:t>т</w:t>
            </w:r>
            <w:r w:rsidRPr="00F36DF6">
              <w:rPr>
                <w:color w:val="404040"/>
              </w:rPr>
              <w:sym w:font="AIGDT" w:char="005D"/>
            </w:r>
            <w:r w:rsidRPr="00F36DF6">
              <w:rPr>
                <w:color w:val="404040"/>
              </w:rPr>
              <w:t xml:space="preserve"> и </w:t>
            </w:r>
            <w:r w:rsidRPr="00F36DF6">
              <w:rPr>
                <w:color w:val="404040"/>
              </w:rPr>
              <w:sym w:font="AIGDT" w:char="005B"/>
            </w:r>
            <w:r w:rsidRPr="00F36DF6">
              <w:rPr>
                <w:color w:val="404040"/>
              </w:rPr>
              <w:t>д’</w:t>
            </w:r>
            <w:r w:rsidRPr="00F36DF6">
              <w:rPr>
                <w:color w:val="404040"/>
              </w:rPr>
              <w:sym w:font="AIGDT" w:char="005D"/>
            </w:r>
            <w:r w:rsidRPr="00F36DF6">
              <w:rPr>
                <w:color w:val="404040"/>
              </w:rPr>
              <w:t> — </w:t>
            </w:r>
            <w:r w:rsidRPr="00F36DF6">
              <w:rPr>
                <w:color w:val="404040"/>
              </w:rPr>
              <w:sym w:font="AIGDT" w:char="005B"/>
            </w:r>
            <w:r w:rsidRPr="00F36DF6">
              <w:rPr>
                <w:color w:val="404040"/>
              </w:rPr>
              <w:t>т’</w:t>
            </w:r>
            <w:r w:rsidRPr="00F36DF6">
              <w:rPr>
                <w:color w:val="404040"/>
              </w:rPr>
              <w:sym w:font="AIGDT" w:char="005D"/>
            </w:r>
            <w:r w:rsidRPr="00F36DF6">
              <w:rPr>
                <w:color w:val="404040"/>
              </w:rPr>
              <w:t xml:space="preserve"> в словах. 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 xml:space="preserve">Воспроизводить </w:t>
            </w:r>
            <w:r w:rsidRPr="00F36DF6">
              <w:rPr>
                <w:color w:val="404040"/>
              </w:rPr>
              <w:t xml:space="preserve">звуковую форму слов со звуком </w:t>
            </w:r>
            <w:r w:rsidRPr="00F36DF6">
              <w:rPr>
                <w:color w:val="404040"/>
              </w:rPr>
              <w:sym w:font="AIGDT" w:char="005B"/>
            </w:r>
            <w:r w:rsidRPr="00F36DF6">
              <w:rPr>
                <w:color w:val="404040"/>
              </w:rPr>
              <w:t>т</w:t>
            </w:r>
            <w:r w:rsidRPr="00F36DF6">
              <w:rPr>
                <w:color w:val="404040"/>
              </w:rPr>
              <w:sym w:font="AIGDT" w:char="005D"/>
            </w:r>
            <w:r w:rsidRPr="00F36DF6">
              <w:rPr>
                <w:color w:val="404040"/>
              </w:rPr>
              <w:t xml:space="preserve"> на конце по их буквенной записи.</w:t>
            </w:r>
            <w:r w:rsidRPr="00F36DF6">
              <w:rPr>
                <w:b/>
                <w:color w:val="404040"/>
              </w:rPr>
              <w:t xml:space="preserve"> Анализировать </w:t>
            </w:r>
            <w:r w:rsidRPr="00F36DF6">
              <w:rPr>
                <w:color w:val="404040"/>
              </w:rPr>
              <w:t>звуковой состав слов</w:t>
            </w:r>
            <w:r w:rsidRPr="00F36DF6">
              <w:rPr>
                <w:b/>
                <w:color w:val="404040"/>
              </w:rPr>
              <w:t xml:space="preserve">, сопоставлять </w:t>
            </w:r>
            <w:r w:rsidRPr="00F36DF6">
              <w:rPr>
                <w:color w:val="404040"/>
              </w:rPr>
              <w:t>его с буквенной записью.</w:t>
            </w:r>
            <w:r w:rsidRPr="00F36DF6">
              <w:rPr>
                <w:b/>
                <w:color w:val="404040"/>
              </w:rPr>
              <w:t xml:space="preserve"> Устанавливать, </w:t>
            </w:r>
            <w:r w:rsidRPr="00F36DF6">
              <w:rPr>
                <w:color w:val="404040"/>
              </w:rPr>
              <w:t xml:space="preserve">что глухой </w:t>
            </w:r>
            <w:r w:rsidRPr="00F36DF6">
              <w:rPr>
                <w:color w:val="404040"/>
              </w:rPr>
              <w:sym w:font="AIGDT" w:char="005B"/>
            </w:r>
            <w:r w:rsidRPr="00F36DF6">
              <w:rPr>
                <w:color w:val="404040"/>
              </w:rPr>
              <w:t>т</w:t>
            </w:r>
            <w:r w:rsidRPr="00F36DF6">
              <w:rPr>
                <w:color w:val="404040"/>
              </w:rPr>
              <w:sym w:font="AIGDT" w:char="005D"/>
            </w:r>
            <w:r w:rsidRPr="00F36DF6">
              <w:rPr>
                <w:color w:val="404040"/>
              </w:rPr>
              <w:t xml:space="preserve"> может обозначаться на конце слов разными буквами — </w:t>
            </w:r>
            <w:r w:rsidRPr="00F36DF6">
              <w:rPr>
                <w:i/>
                <w:color w:val="404040"/>
              </w:rPr>
              <w:t>т</w:t>
            </w:r>
            <w:r w:rsidRPr="00F36DF6">
              <w:rPr>
                <w:color w:val="404040"/>
              </w:rPr>
              <w:t xml:space="preserve"> и </w:t>
            </w:r>
            <w:r w:rsidRPr="00F36DF6">
              <w:rPr>
                <w:i/>
                <w:color w:val="404040"/>
              </w:rPr>
              <w:t>д</w:t>
            </w:r>
            <w:r w:rsidRPr="00F36DF6">
              <w:rPr>
                <w:color w:val="404040"/>
              </w:rPr>
              <w:t xml:space="preserve">. </w:t>
            </w:r>
            <w:r w:rsidRPr="00F36DF6">
              <w:rPr>
                <w:b/>
                <w:color w:val="404040"/>
              </w:rPr>
              <w:t>Наблюдать</w:t>
            </w:r>
            <w:r w:rsidRPr="00F36DF6">
              <w:rPr>
                <w:color w:val="404040"/>
              </w:rPr>
              <w:t xml:space="preserve"> над изменением слова (</w:t>
            </w:r>
            <w:r w:rsidRPr="00F36DF6">
              <w:rPr>
                <w:i/>
                <w:color w:val="404040"/>
              </w:rPr>
              <w:t>плот — плоты, труд — труды</w:t>
            </w:r>
            <w:r w:rsidRPr="00F36DF6">
              <w:rPr>
                <w:color w:val="404040"/>
              </w:rPr>
              <w:t xml:space="preserve">). </w:t>
            </w:r>
            <w:r w:rsidRPr="00F36DF6">
              <w:rPr>
                <w:b/>
                <w:color w:val="404040"/>
              </w:rPr>
              <w:t xml:space="preserve">Устанавливать </w:t>
            </w:r>
            <w:r w:rsidRPr="00F36DF6">
              <w:rPr>
                <w:color w:val="404040"/>
              </w:rPr>
              <w:t>способ определения буквы на месте глухого согласного звука (изменение слова).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Читать</w:t>
            </w:r>
            <w:r w:rsidRPr="00F36DF6">
              <w:rPr>
                <w:color w:val="404040"/>
              </w:rPr>
              <w:t xml:space="preserve"> тексты и </w:t>
            </w:r>
            <w:r w:rsidRPr="00F36DF6">
              <w:rPr>
                <w:b/>
                <w:color w:val="404040"/>
              </w:rPr>
              <w:t>анализировать</w:t>
            </w:r>
            <w:r w:rsidRPr="00F36DF6">
              <w:rPr>
                <w:color w:val="404040"/>
              </w:rPr>
              <w:t xml:space="preserve"> их содержание по вопросам. </w:t>
            </w:r>
            <w:r w:rsidRPr="00F36DF6">
              <w:rPr>
                <w:b/>
                <w:color w:val="404040"/>
              </w:rPr>
              <w:t>Составлять</w:t>
            </w:r>
            <w:r w:rsidRPr="00F36DF6">
              <w:rPr>
                <w:color w:val="404040"/>
              </w:rPr>
              <w:t xml:space="preserve"> рассказ по вопросам.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Определять</w:t>
            </w:r>
            <w:r w:rsidRPr="00F36DF6">
              <w:rPr>
                <w:color w:val="404040"/>
              </w:rPr>
              <w:t xml:space="preserve"> цель учебного задания, </w:t>
            </w:r>
            <w:r w:rsidRPr="00F36DF6">
              <w:rPr>
                <w:b/>
                <w:color w:val="404040"/>
              </w:rPr>
              <w:t xml:space="preserve">контролировать </w:t>
            </w:r>
            <w:r w:rsidRPr="00F36DF6">
              <w:rPr>
                <w:color w:val="404040"/>
              </w:rPr>
              <w:t>свои действия в процессе его выполнения</w:t>
            </w:r>
            <w:r w:rsidRPr="00F36DF6">
              <w:rPr>
                <w:b/>
                <w:color w:val="404040"/>
              </w:rPr>
              <w:t xml:space="preserve">, оценивать </w:t>
            </w:r>
            <w:r w:rsidRPr="00F36DF6">
              <w:rPr>
                <w:color w:val="404040"/>
              </w:rPr>
              <w:t xml:space="preserve">правильность выполнения, </w:t>
            </w:r>
            <w:r w:rsidRPr="00F36DF6">
              <w:rPr>
                <w:b/>
                <w:color w:val="404040"/>
              </w:rPr>
              <w:t>обнаруживать</w:t>
            </w:r>
            <w:r w:rsidRPr="00F36DF6">
              <w:rPr>
                <w:color w:val="404040"/>
              </w:rPr>
              <w:t xml:space="preserve"> и </w:t>
            </w:r>
            <w:r w:rsidRPr="00F36DF6">
              <w:rPr>
                <w:b/>
                <w:color w:val="404040"/>
              </w:rPr>
              <w:t>исправлять</w:t>
            </w:r>
            <w:r w:rsidRPr="00F36DF6">
              <w:rPr>
                <w:color w:val="404040"/>
              </w:rPr>
              <w:t xml:space="preserve"> ошибки.</w:t>
            </w:r>
          </w:p>
        </w:tc>
        <w:tc>
          <w:tcPr>
            <w:tcW w:w="8969" w:type="dxa"/>
            <w:tcBorders>
              <w:right w:val="single" w:sz="4" w:space="0" w:color="auto"/>
            </w:tcBorders>
            <w:shd w:val="clear" w:color="auto" w:fill="FFFFFF"/>
          </w:tcPr>
          <w:p w:rsidR="008274BF" w:rsidRPr="00F36DF6" w:rsidRDefault="008274BF">
            <w:pPr>
              <w:contextualSpacing/>
              <w:jc w:val="both"/>
              <w:rPr>
                <w:b/>
                <w:color w:val="404040"/>
              </w:rPr>
            </w:pPr>
          </w:p>
        </w:tc>
      </w:tr>
      <w:tr w:rsidR="008274BF" w:rsidRPr="00F36DF6">
        <w:trPr>
          <w:trHeight w:val="985"/>
        </w:trPr>
        <w:tc>
          <w:tcPr>
            <w:tcW w:w="993" w:type="dxa"/>
            <w:gridSpan w:val="2"/>
            <w:shd w:val="clear" w:color="auto" w:fill="FFFFFF"/>
          </w:tcPr>
          <w:p w:rsidR="008274BF" w:rsidRPr="00F36DF6" w:rsidRDefault="00EF5FDA">
            <w:pPr>
              <w:shd w:val="clear" w:color="auto" w:fill="FFFFFF"/>
              <w:autoSpaceDE w:val="0"/>
              <w:autoSpaceDN w:val="0"/>
              <w:contextualSpacing/>
              <w:jc w:val="center"/>
              <w:rPr>
                <w:b/>
                <w:color w:val="404040"/>
              </w:rPr>
            </w:pPr>
            <w:r w:rsidRPr="00F36DF6">
              <w:rPr>
                <w:b/>
                <w:color w:val="404040"/>
              </w:rPr>
              <w:t>19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8274BF" w:rsidRPr="00F36DF6" w:rsidRDefault="00EF5FDA">
            <w:pPr>
              <w:tabs>
                <w:tab w:val="left" w:pos="1650"/>
              </w:tabs>
              <w:contextualSpacing/>
              <w:jc w:val="both"/>
              <w:rPr>
                <w:b/>
                <w:i/>
                <w:color w:val="404040"/>
              </w:rPr>
            </w:pPr>
            <w:r w:rsidRPr="00F36DF6">
              <w:rPr>
                <w:b/>
                <w:color w:val="404040"/>
              </w:rPr>
              <w:t xml:space="preserve">Гласные буквы </w:t>
            </w:r>
            <w:r w:rsidRPr="00F36DF6">
              <w:rPr>
                <w:b/>
                <w:i/>
                <w:color w:val="404040"/>
              </w:rPr>
              <w:t>Я, я.</w:t>
            </w:r>
          </w:p>
          <w:p w:rsidR="008274BF" w:rsidRPr="00F36DF6" w:rsidRDefault="008274BF">
            <w:pPr>
              <w:tabs>
                <w:tab w:val="left" w:pos="1650"/>
              </w:tabs>
              <w:contextualSpacing/>
              <w:jc w:val="both"/>
              <w:rPr>
                <w:b/>
                <w:color w:val="404040"/>
              </w:rPr>
            </w:pPr>
          </w:p>
        </w:tc>
        <w:tc>
          <w:tcPr>
            <w:tcW w:w="1223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Принимать</w:t>
            </w:r>
            <w:r w:rsidRPr="00F36DF6">
              <w:rPr>
                <w:color w:val="404040"/>
              </w:rPr>
              <w:t xml:space="preserve"> учебную задачу урока. </w:t>
            </w:r>
            <w:r w:rsidRPr="00F36DF6">
              <w:rPr>
                <w:b/>
                <w:color w:val="404040"/>
              </w:rPr>
              <w:t xml:space="preserve">Осуществлять </w:t>
            </w:r>
            <w:r w:rsidRPr="00F36DF6">
              <w:rPr>
                <w:color w:val="404040"/>
              </w:rPr>
              <w:t>решение учебной задачи под руководством учителя.</w:t>
            </w:r>
          </w:p>
          <w:p w:rsidR="008274BF" w:rsidRPr="00F36DF6" w:rsidRDefault="00EF5FDA">
            <w:pPr>
              <w:contextualSpacing/>
              <w:jc w:val="both"/>
              <w:rPr>
                <w:b/>
                <w:color w:val="404040"/>
              </w:rPr>
            </w:pPr>
            <w:r w:rsidRPr="00F36DF6">
              <w:rPr>
                <w:b/>
                <w:color w:val="404040"/>
              </w:rPr>
              <w:t xml:space="preserve">Производить </w:t>
            </w:r>
            <w:r w:rsidRPr="00F36DF6">
              <w:rPr>
                <w:color w:val="404040"/>
              </w:rPr>
              <w:t>слого-звуковой анализ слова (</w:t>
            </w:r>
            <w:r w:rsidRPr="00F36DF6">
              <w:rPr>
                <w:i/>
                <w:color w:val="404040"/>
              </w:rPr>
              <w:t>маяк</w:t>
            </w:r>
            <w:r w:rsidRPr="00F36DF6">
              <w:rPr>
                <w:color w:val="404040"/>
              </w:rPr>
              <w:t xml:space="preserve">): </w:t>
            </w:r>
            <w:r w:rsidRPr="00F36DF6">
              <w:rPr>
                <w:b/>
                <w:color w:val="404040"/>
              </w:rPr>
              <w:t xml:space="preserve">определять </w:t>
            </w:r>
            <w:r w:rsidRPr="00F36DF6">
              <w:rPr>
                <w:color w:val="404040"/>
              </w:rPr>
              <w:t xml:space="preserve">количество слогов, количество звуков в каждом слоге, </w:t>
            </w:r>
            <w:r w:rsidRPr="00F36DF6">
              <w:rPr>
                <w:b/>
                <w:color w:val="404040"/>
              </w:rPr>
              <w:t>делать</w:t>
            </w:r>
            <w:r w:rsidRPr="00F36DF6">
              <w:rPr>
                <w:color w:val="404040"/>
              </w:rPr>
              <w:t xml:space="preserve"> вывод о том, что в слове </w:t>
            </w:r>
            <w:r w:rsidRPr="00F36DF6">
              <w:rPr>
                <w:i/>
                <w:color w:val="404040"/>
              </w:rPr>
              <w:t xml:space="preserve">маяк </w:t>
            </w:r>
            <w:r w:rsidRPr="00F36DF6">
              <w:rPr>
                <w:color w:val="404040"/>
              </w:rPr>
              <w:t>два слога-слияния</w:t>
            </w:r>
            <w:r w:rsidRPr="00F36DF6">
              <w:rPr>
                <w:b/>
                <w:color w:val="404040"/>
              </w:rPr>
              <w:t>. Анализировать</w:t>
            </w:r>
            <w:r w:rsidRPr="00F36DF6">
              <w:rPr>
                <w:color w:val="404040"/>
              </w:rPr>
              <w:t xml:space="preserve"> схему-модель слова. </w:t>
            </w:r>
            <w:r w:rsidRPr="00F36DF6">
              <w:rPr>
                <w:b/>
                <w:color w:val="404040"/>
              </w:rPr>
              <w:t>Обозначать</w:t>
            </w:r>
            <w:r w:rsidRPr="00F36DF6">
              <w:rPr>
                <w:color w:val="404040"/>
              </w:rPr>
              <w:t xml:space="preserve"> слияние </w:t>
            </w:r>
            <w:r w:rsidRPr="00F36DF6">
              <w:rPr>
                <w:color w:val="404040"/>
              </w:rPr>
              <w:sym w:font="AIGDT" w:char="005B"/>
            </w:r>
            <w:r w:rsidRPr="00F36DF6">
              <w:rPr>
                <w:color w:val="404040"/>
                <w:lang w:val="en-US"/>
              </w:rPr>
              <w:t>j</w:t>
            </w:r>
            <w:r w:rsidRPr="00F36DF6">
              <w:rPr>
                <w:color w:val="404040"/>
              </w:rPr>
              <w:t>’а</w:t>
            </w:r>
            <w:r w:rsidRPr="00F36DF6">
              <w:rPr>
                <w:color w:val="404040"/>
              </w:rPr>
              <w:sym w:font="AIGDT" w:char="005D"/>
            </w:r>
            <w:r w:rsidRPr="00F36DF6">
              <w:rPr>
                <w:color w:val="404040"/>
              </w:rPr>
              <w:t xml:space="preserve"> буквой </w:t>
            </w:r>
            <w:r w:rsidRPr="00F36DF6">
              <w:rPr>
                <w:i/>
                <w:color w:val="404040"/>
              </w:rPr>
              <w:t>я</w:t>
            </w:r>
            <w:r w:rsidRPr="00F36DF6">
              <w:rPr>
                <w:b/>
                <w:color w:val="404040"/>
              </w:rPr>
              <w:t>.</w:t>
            </w:r>
            <w:r w:rsidRPr="00F36DF6">
              <w:rPr>
                <w:color w:val="404040"/>
              </w:rPr>
              <w:t xml:space="preserve"> </w:t>
            </w:r>
            <w:r w:rsidRPr="00F36DF6">
              <w:rPr>
                <w:b/>
                <w:color w:val="404040"/>
              </w:rPr>
              <w:t>Объяснять</w:t>
            </w:r>
            <w:r w:rsidRPr="00F36DF6">
              <w:rPr>
                <w:color w:val="404040"/>
              </w:rPr>
              <w:t xml:space="preserve"> разницу между количеством букв и звуков в словах. </w:t>
            </w:r>
            <w:r w:rsidRPr="00F36DF6">
              <w:rPr>
                <w:b/>
                <w:color w:val="404040"/>
              </w:rPr>
              <w:t>Называть</w:t>
            </w:r>
            <w:r w:rsidRPr="00F36DF6">
              <w:rPr>
                <w:color w:val="404040"/>
              </w:rPr>
              <w:t xml:space="preserve"> особенность буквы </w:t>
            </w:r>
            <w:r w:rsidRPr="00F36DF6">
              <w:rPr>
                <w:i/>
                <w:color w:val="404040"/>
              </w:rPr>
              <w:t>я</w:t>
            </w:r>
            <w:r w:rsidRPr="00F36DF6">
              <w:rPr>
                <w:b/>
                <w:i/>
                <w:color w:val="404040"/>
              </w:rPr>
              <w:t xml:space="preserve"> </w:t>
            </w:r>
            <w:r w:rsidRPr="00F36DF6">
              <w:rPr>
                <w:color w:val="404040"/>
              </w:rPr>
              <w:t>(обозначать целый слог-слияние — два звука).</w:t>
            </w:r>
            <w:r w:rsidRPr="00F36DF6">
              <w:rPr>
                <w:b/>
                <w:color w:val="404040"/>
              </w:rPr>
              <w:t xml:space="preserve"> Узнавать, сравнивать </w:t>
            </w:r>
            <w:r w:rsidRPr="00F36DF6">
              <w:rPr>
                <w:color w:val="404040"/>
              </w:rPr>
              <w:t>и</w:t>
            </w:r>
            <w:r w:rsidRPr="00F36DF6">
              <w:rPr>
                <w:b/>
                <w:color w:val="404040"/>
              </w:rPr>
              <w:t xml:space="preserve"> различать </w:t>
            </w:r>
            <w:r w:rsidRPr="00F36DF6">
              <w:rPr>
                <w:color w:val="404040"/>
              </w:rPr>
              <w:t xml:space="preserve">заглавную и строчную, печатную и письменную буквы </w:t>
            </w:r>
            <w:r w:rsidRPr="00F36DF6">
              <w:rPr>
                <w:i/>
                <w:color w:val="404040"/>
              </w:rPr>
              <w:t xml:space="preserve">Я, я. 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lastRenderedPageBreak/>
              <w:t xml:space="preserve">Воспроизводить </w:t>
            </w:r>
            <w:r w:rsidRPr="00F36DF6">
              <w:rPr>
                <w:color w:val="404040"/>
              </w:rPr>
              <w:t xml:space="preserve">по буквенной записи звуковую форму слов с буквой </w:t>
            </w:r>
            <w:r w:rsidRPr="00F36DF6">
              <w:rPr>
                <w:i/>
                <w:color w:val="404040"/>
              </w:rPr>
              <w:t>я</w:t>
            </w:r>
            <w:r w:rsidRPr="00F36DF6">
              <w:rPr>
                <w:b/>
                <w:i/>
                <w:color w:val="404040"/>
              </w:rPr>
              <w:t xml:space="preserve"> </w:t>
            </w:r>
            <w:r w:rsidRPr="00F36DF6">
              <w:rPr>
                <w:color w:val="404040"/>
              </w:rPr>
              <w:t>в начале слова и после гласных.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 xml:space="preserve">Производить </w:t>
            </w:r>
            <w:r w:rsidRPr="00F36DF6">
              <w:rPr>
                <w:color w:val="404040"/>
              </w:rPr>
              <w:t xml:space="preserve">слого-звуковой анализ слова с гласным </w:t>
            </w:r>
            <w:proofErr w:type="gramStart"/>
            <w:r w:rsidRPr="00F36DF6">
              <w:rPr>
                <w:color w:val="404040"/>
              </w:rPr>
              <w:t>звуком</w:t>
            </w:r>
            <w:proofErr w:type="gramEnd"/>
            <w:r w:rsidRPr="00F36DF6">
              <w:rPr>
                <w:color w:val="404040"/>
              </w:rPr>
              <w:t xml:space="preserve"> </w:t>
            </w:r>
            <w:r w:rsidRPr="00F36DF6">
              <w:rPr>
                <w:color w:val="404040"/>
              </w:rPr>
              <w:sym w:font="AIGDT" w:char="005B"/>
            </w:r>
            <w:r w:rsidRPr="00F36DF6">
              <w:rPr>
                <w:color w:val="404040"/>
              </w:rPr>
              <w:t>а</w:t>
            </w:r>
            <w:r w:rsidRPr="00F36DF6">
              <w:rPr>
                <w:color w:val="404040"/>
              </w:rPr>
              <w:sym w:font="AIGDT" w:char="005D"/>
            </w:r>
            <w:r w:rsidRPr="00F36DF6">
              <w:rPr>
                <w:color w:val="404040"/>
              </w:rPr>
              <w:t xml:space="preserve"> после мягкого согласного (с опорой на схему-модель). </w:t>
            </w:r>
            <w:r w:rsidRPr="00F36DF6">
              <w:rPr>
                <w:b/>
                <w:color w:val="404040"/>
              </w:rPr>
              <w:t>Читать</w:t>
            </w:r>
            <w:r w:rsidRPr="00F36DF6">
              <w:rPr>
                <w:color w:val="404040"/>
              </w:rPr>
              <w:t xml:space="preserve"> слоги-слияния с буквой </w:t>
            </w:r>
            <w:r w:rsidRPr="00F36DF6">
              <w:rPr>
                <w:i/>
                <w:color w:val="404040"/>
              </w:rPr>
              <w:t>я</w:t>
            </w:r>
            <w:r w:rsidRPr="00F36DF6">
              <w:rPr>
                <w:b/>
                <w:i/>
                <w:color w:val="404040"/>
              </w:rPr>
              <w:t xml:space="preserve">. </w:t>
            </w:r>
            <w:r w:rsidRPr="00F36DF6">
              <w:rPr>
                <w:b/>
                <w:color w:val="404040"/>
              </w:rPr>
              <w:t>Сопоставлять</w:t>
            </w:r>
            <w:r w:rsidRPr="00F36DF6">
              <w:rPr>
                <w:b/>
                <w:i/>
                <w:color w:val="404040"/>
              </w:rPr>
              <w:t xml:space="preserve"> </w:t>
            </w:r>
            <w:r w:rsidRPr="00F36DF6">
              <w:rPr>
                <w:color w:val="404040"/>
              </w:rPr>
              <w:t>слоги с гласными</w:t>
            </w:r>
            <w:r w:rsidRPr="00F36DF6">
              <w:rPr>
                <w:b/>
                <w:i/>
                <w:color w:val="404040"/>
              </w:rPr>
              <w:t xml:space="preserve"> </w:t>
            </w:r>
            <w:r w:rsidRPr="00F36DF6">
              <w:rPr>
                <w:i/>
                <w:color w:val="404040"/>
              </w:rPr>
              <w:t>а</w:t>
            </w:r>
            <w:r w:rsidRPr="00F36DF6">
              <w:rPr>
                <w:b/>
                <w:i/>
                <w:color w:val="404040"/>
              </w:rPr>
              <w:t xml:space="preserve"> </w:t>
            </w:r>
            <w:r w:rsidRPr="00F36DF6">
              <w:rPr>
                <w:color w:val="404040"/>
              </w:rPr>
              <w:t>и</w:t>
            </w:r>
            <w:r w:rsidRPr="00F36DF6">
              <w:rPr>
                <w:b/>
                <w:i/>
                <w:color w:val="404040"/>
              </w:rPr>
              <w:t xml:space="preserve"> </w:t>
            </w:r>
            <w:r w:rsidRPr="00F36DF6">
              <w:rPr>
                <w:i/>
                <w:color w:val="404040"/>
              </w:rPr>
              <w:t>я</w:t>
            </w:r>
            <w:r w:rsidRPr="00F36DF6">
              <w:rPr>
                <w:b/>
                <w:i/>
                <w:color w:val="404040"/>
              </w:rPr>
              <w:t xml:space="preserve">. </w:t>
            </w:r>
            <w:r w:rsidRPr="00F36DF6">
              <w:rPr>
                <w:b/>
                <w:color w:val="404040"/>
              </w:rPr>
              <w:t xml:space="preserve">Наблюдать </w:t>
            </w:r>
            <w:r w:rsidRPr="00F36DF6">
              <w:rPr>
                <w:color w:val="404040"/>
              </w:rPr>
              <w:t xml:space="preserve">над произнесением согласных в слогах-слияниях </w:t>
            </w:r>
            <w:proofErr w:type="gramStart"/>
            <w:r w:rsidRPr="00F36DF6">
              <w:rPr>
                <w:color w:val="404040"/>
              </w:rPr>
              <w:t>с</w:t>
            </w:r>
            <w:proofErr w:type="gramEnd"/>
            <w:r w:rsidRPr="00F36DF6">
              <w:rPr>
                <w:color w:val="404040"/>
              </w:rPr>
              <w:t xml:space="preserve"> </w:t>
            </w:r>
            <w:proofErr w:type="gramStart"/>
            <w:r w:rsidRPr="00F36DF6">
              <w:rPr>
                <w:i/>
                <w:color w:val="404040"/>
              </w:rPr>
              <w:t>я</w:t>
            </w:r>
            <w:proofErr w:type="gramEnd"/>
            <w:r w:rsidRPr="00F36DF6">
              <w:rPr>
                <w:b/>
                <w:i/>
                <w:color w:val="404040"/>
              </w:rPr>
              <w:t xml:space="preserve">. </w:t>
            </w:r>
            <w:r w:rsidRPr="00F36DF6">
              <w:rPr>
                <w:b/>
                <w:color w:val="404040"/>
              </w:rPr>
              <w:t>Делать</w:t>
            </w:r>
            <w:r w:rsidRPr="00F36DF6">
              <w:rPr>
                <w:b/>
                <w:i/>
                <w:color w:val="404040"/>
              </w:rPr>
              <w:t xml:space="preserve"> </w:t>
            </w:r>
            <w:r w:rsidRPr="00F36DF6">
              <w:rPr>
                <w:color w:val="404040"/>
              </w:rPr>
              <w:t xml:space="preserve">вывод (под руководством учителя): если в слиянии после мягкого согласного слышится звук </w:t>
            </w:r>
            <w:r w:rsidRPr="00F36DF6">
              <w:rPr>
                <w:color w:val="404040"/>
              </w:rPr>
              <w:sym w:font="AIGDT" w:char="005B"/>
            </w:r>
            <w:r w:rsidRPr="00F36DF6">
              <w:rPr>
                <w:color w:val="404040"/>
              </w:rPr>
              <w:t>’а</w:t>
            </w:r>
            <w:r w:rsidRPr="00F36DF6">
              <w:rPr>
                <w:color w:val="404040"/>
              </w:rPr>
              <w:sym w:font="AIGDT" w:char="005D"/>
            </w:r>
            <w:r w:rsidRPr="00F36DF6">
              <w:rPr>
                <w:color w:val="404040"/>
              </w:rPr>
              <w:t xml:space="preserve">, то пишется буква </w:t>
            </w:r>
            <w:r w:rsidRPr="00F36DF6">
              <w:rPr>
                <w:i/>
                <w:color w:val="404040"/>
              </w:rPr>
              <w:t>я</w:t>
            </w:r>
            <w:r w:rsidRPr="00F36DF6">
              <w:rPr>
                <w:color w:val="404040"/>
              </w:rPr>
              <w:t>.</w:t>
            </w:r>
            <w:r w:rsidRPr="00F36DF6">
              <w:rPr>
                <w:b/>
                <w:color w:val="404040"/>
              </w:rPr>
              <w:t xml:space="preserve"> Обозначать</w:t>
            </w:r>
            <w:r w:rsidRPr="00F36DF6">
              <w:rPr>
                <w:color w:val="404040"/>
              </w:rPr>
              <w:t xml:space="preserve"> буквой </w:t>
            </w:r>
            <w:r w:rsidRPr="00F36DF6">
              <w:rPr>
                <w:i/>
                <w:color w:val="404040"/>
              </w:rPr>
              <w:t>я</w:t>
            </w:r>
            <w:r w:rsidRPr="00F36DF6">
              <w:rPr>
                <w:color w:val="404040"/>
              </w:rPr>
              <w:t xml:space="preserve"> гласный звук </w:t>
            </w:r>
            <w:r w:rsidRPr="00F36DF6">
              <w:rPr>
                <w:color w:val="404040"/>
              </w:rPr>
              <w:sym w:font="AIGDT" w:char="005B"/>
            </w:r>
            <w:r w:rsidRPr="00F36DF6">
              <w:rPr>
                <w:color w:val="404040"/>
              </w:rPr>
              <w:t>’а</w:t>
            </w:r>
            <w:r w:rsidRPr="00F36DF6">
              <w:rPr>
                <w:color w:val="404040"/>
              </w:rPr>
              <w:sym w:font="AIGDT" w:char="005D"/>
            </w:r>
            <w:r w:rsidRPr="00F36DF6">
              <w:rPr>
                <w:color w:val="404040"/>
              </w:rPr>
              <w:t xml:space="preserve"> после мягких согласных.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Находить</w:t>
            </w:r>
            <w:r w:rsidRPr="00F36DF6">
              <w:rPr>
                <w:color w:val="404040"/>
              </w:rPr>
              <w:t xml:space="preserve"> в текстах слова с буквой </w:t>
            </w:r>
            <w:r w:rsidRPr="00F36DF6">
              <w:rPr>
                <w:i/>
                <w:color w:val="404040"/>
              </w:rPr>
              <w:t>я</w:t>
            </w:r>
            <w:r w:rsidRPr="00F36DF6">
              <w:rPr>
                <w:color w:val="404040"/>
              </w:rPr>
              <w:t xml:space="preserve"> и </w:t>
            </w:r>
            <w:r w:rsidRPr="00F36DF6">
              <w:rPr>
                <w:b/>
                <w:color w:val="404040"/>
              </w:rPr>
              <w:t>объяснять,</w:t>
            </w:r>
            <w:r w:rsidRPr="00F36DF6">
              <w:rPr>
                <w:color w:val="404040"/>
              </w:rPr>
              <w:t xml:space="preserve"> в каких случаях она обозначает слияние двух звуков, а в каких — мягкость предшествующих согласных.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Читать</w:t>
            </w:r>
            <w:r w:rsidRPr="00F36DF6">
              <w:rPr>
                <w:color w:val="404040"/>
              </w:rPr>
              <w:t xml:space="preserve"> текст и </w:t>
            </w:r>
            <w:r w:rsidRPr="00F36DF6">
              <w:rPr>
                <w:b/>
                <w:color w:val="404040"/>
              </w:rPr>
              <w:t>задавать</w:t>
            </w:r>
            <w:r w:rsidRPr="00F36DF6">
              <w:rPr>
                <w:color w:val="404040"/>
              </w:rPr>
              <w:t xml:space="preserve"> вопросы по его содержанию.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Определять</w:t>
            </w:r>
            <w:r w:rsidRPr="00F36DF6">
              <w:rPr>
                <w:color w:val="404040"/>
              </w:rPr>
              <w:t xml:space="preserve"> место буквы </w:t>
            </w:r>
            <w:r w:rsidRPr="00F36DF6">
              <w:rPr>
                <w:i/>
                <w:color w:val="404040"/>
              </w:rPr>
              <w:t>я</w:t>
            </w:r>
            <w:r w:rsidRPr="00F36DF6">
              <w:rPr>
                <w:color w:val="404040"/>
              </w:rPr>
              <w:t xml:space="preserve"> на «ленте букв». </w:t>
            </w:r>
          </w:p>
        </w:tc>
        <w:tc>
          <w:tcPr>
            <w:tcW w:w="896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8274BF" w:rsidRPr="00F36DF6" w:rsidRDefault="008274BF">
            <w:pPr>
              <w:contextualSpacing/>
              <w:jc w:val="both"/>
              <w:rPr>
                <w:b/>
                <w:color w:val="404040"/>
              </w:rPr>
            </w:pPr>
          </w:p>
        </w:tc>
      </w:tr>
      <w:tr w:rsidR="008274BF" w:rsidRPr="00F36DF6">
        <w:trPr>
          <w:trHeight w:val="607"/>
        </w:trPr>
        <w:tc>
          <w:tcPr>
            <w:tcW w:w="15633" w:type="dxa"/>
            <w:gridSpan w:val="6"/>
            <w:tcBorders>
              <w:right w:val="single" w:sz="4" w:space="0" w:color="auto"/>
            </w:tcBorders>
            <w:shd w:val="clear" w:color="auto" w:fill="FFFFFF"/>
          </w:tcPr>
          <w:p w:rsidR="008274BF" w:rsidRPr="00F36DF6" w:rsidRDefault="00EF5FDA">
            <w:pPr>
              <w:contextualSpacing/>
              <w:jc w:val="center"/>
              <w:rPr>
                <w:b/>
                <w:color w:val="404040"/>
              </w:rPr>
            </w:pPr>
            <w:r w:rsidRPr="00F36DF6">
              <w:rPr>
                <w:b/>
                <w:color w:val="404040"/>
              </w:rPr>
              <w:lastRenderedPageBreak/>
              <w:t>2 четверть обучение чтению-14 часов</w:t>
            </w:r>
          </w:p>
        </w:tc>
        <w:tc>
          <w:tcPr>
            <w:tcW w:w="8969" w:type="dxa"/>
            <w:tcBorders>
              <w:right w:val="single" w:sz="4" w:space="0" w:color="auto"/>
            </w:tcBorders>
            <w:shd w:val="clear" w:color="auto" w:fill="FFFFFF"/>
          </w:tcPr>
          <w:p w:rsidR="008274BF" w:rsidRPr="00F36DF6" w:rsidRDefault="008274BF">
            <w:pPr>
              <w:contextualSpacing/>
              <w:jc w:val="center"/>
              <w:rPr>
                <w:b/>
                <w:color w:val="404040"/>
              </w:rPr>
            </w:pPr>
          </w:p>
        </w:tc>
      </w:tr>
      <w:tr w:rsidR="008274BF" w:rsidRPr="00F36DF6">
        <w:trPr>
          <w:trHeight w:val="985"/>
        </w:trPr>
        <w:tc>
          <w:tcPr>
            <w:tcW w:w="993" w:type="dxa"/>
            <w:gridSpan w:val="2"/>
            <w:shd w:val="clear" w:color="auto" w:fill="FFFFFF"/>
          </w:tcPr>
          <w:p w:rsidR="008274BF" w:rsidRPr="00F36DF6" w:rsidRDefault="00EF5FDA">
            <w:pPr>
              <w:shd w:val="clear" w:color="auto" w:fill="FFFFFF"/>
              <w:autoSpaceDE w:val="0"/>
              <w:autoSpaceDN w:val="0"/>
              <w:contextualSpacing/>
              <w:jc w:val="center"/>
              <w:rPr>
                <w:b/>
                <w:color w:val="404040"/>
              </w:rPr>
            </w:pPr>
            <w:r w:rsidRPr="00F36DF6">
              <w:rPr>
                <w:b/>
                <w:color w:val="404040"/>
              </w:rPr>
              <w:t>20</w:t>
            </w:r>
          </w:p>
          <w:p w:rsidR="008274BF" w:rsidRPr="00F36DF6" w:rsidRDefault="008274BF">
            <w:pPr>
              <w:shd w:val="clear" w:color="auto" w:fill="FFFFFF"/>
              <w:autoSpaceDE w:val="0"/>
              <w:autoSpaceDN w:val="0"/>
              <w:contextualSpacing/>
              <w:jc w:val="center"/>
              <w:rPr>
                <w:b/>
                <w:color w:val="404040"/>
              </w:rPr>
            </w:pPr>
          </w:p>
        </w:tc>
        <w:tc>
          <w:tcPr>
            <w:tcW w:w="2410" w:type="dxa"/>
            <w:gridSpan w:val="3"/>
            <w:shd w:val="clear" w:color="auto" w:fill="FFFFFF"/>
          </w:tcPr>
          <w:p w:rsidR="008274BF" w:rsidRPr="00F36DF6" w:rsidRDefault="00EF5FDA">
            <w:pPr>
              <w:tabs>
                <w:tab w:val="left" w:pos="1650"/>
              </w:tabs>
              <w:contextualSpacing/>
              <w:jc w:val="both"/>
              <w:rPr>
                <w:b/>
                <w:color w:val="404040"/>
              </w:rPr>
            </w:pPr>
            <w:r w:rsidRPr="00F36DF6">
              <w:rPr>
                <w:b/>
                <w:color w:val="404040"/>
              </w:rPr>
              <w:t xml:space="preserve">Согласные звуки </w:t>
            </w:r>
            <w:r w:rsidRPr="00F36DF6">
              <w:rPr>
                <w:b/>
                <w:color w:val="404040"/>
              </w:rPr>
              <w:sym w:font="AIGDT" w:char="005B"/>
            </w:r>
            <w:proofErr w:type="gramStart"/>
            <w:r w:rsidRPr="00F36DF6">
              <w:rPr>
                <w:b/>
                <w:color w:val="404040"/>
              </w:rPr>
              <w:t>г</w:t>
            </w:r>
            <w:proofErr w:type="gramEnd"/>
            <w:r w:rsidRPr="00F36DF6">
              <w:rPr>
                <w:b/>
                <w:color w:val="404040"/>
              </w:rPr>
              <w:sym w:font="AIGDT" w:char="005D"/>
            </w:r>
            <w:r w:rsidRPr="00F36DF6">
              <w:rPr>
                <w:b/>
                <w:color w:val="404040"/>
              </w:rPr>
              <w:t xml:space="preserve">, </w:t>
            </w:r>
            <w:r w:rsidRPr="00F36DF6">
              <w:rPr>
                <w:b/>
                <w:color w:val="404040"/>
              </w:rPr>
              <w:sym w:font="AIGDT" w:char="005B"/>
            </w:r>
            <w:r w:rsidRPr="00F36DF6">
              <w:rPr>
                <w:b/>
                <w:color w:val="404040"/>
              </w:rPr>
              <w:t>г’</w:t>
            </w:r>
            <w:r w:rsidRPr="00F36DF6">
              <w:rPr>
                <w:b/>
                <w:color w:val="404040"/>
              </w:rPr>
              <w:sym w:font="AIGDT" w:char="005D"/>
            </w:r>
            <w:r w:rsidRPr="00F36DF6">
              <w:rPr>
                <w:b/>
                <w:color w:val="404040"/>
              </w:rPr>
              <w:t xml:space="preserve">, буквы </w:t>
            </w:r>
            <w:r w:rsidRPr="00F36DF6">
              <w:rPr>
                <w:b/>
                <w:i/>
                <w:color w:val="404040"/>
              </w:rPr>
              <w:t>Г, г</w:t>
            </w:r>
            <w:r w:rsidRPr="00F36DF6">
              <w:rPr>
                <w:b/>
                <w:color w:val="404040"/>
              </w:rPr>
              <w:t xml:space="preserve">. </w:t>
            </w:r>
          </w:p>
          <w:p w:rsidR="008274BF" w:rsidRPr="00F36DF6" w:rsidRDefault="00EF5FDA">
            <w:pPr>
              <w:tabs>
                <w:tab w:val="left" w:pos="1650"/>
              </w:tabs>
              <w:contextualSpacing/>
              <w:jc w:val="both"/>
              <w:rPr>
                <w:b/>
                <w:color w:val="404040"/>
              </w:rPr>
            </w:pPr>
            <w:r w:rsidRPr="00F36DF6">
              <w:rPr>
                <w:b/>
                <w:color w:val="404040"/>
              </w:rPr>
              <w:t xml:space="preserve">Сопоставление слогов и слов с буквами </w:t>
            </w:r>
            <w:r w:rsidRPr="00F36DF6">
              <w:rPr>
                <w:b/>
                <w:i/>
                <w:color w:val="404040"/>
              </w:rPr>
              <w:t>г</w:t>
            </w:r>
            <w:r w:rsidRPr="00F36DF6">
              <w:rPr>
                <w:b/>
                <w:color w:val="404040"/>
              </w:rPr>
              <w:t xml:space="preserve"> и </w:t>
            </w:r>
            <w:proofErr w:type="gramStart"/>
            <w:r w:rsidRPr="00F36DF6">
              <w:rPr>
                <w:b/>
                <w:i/>
                <w:color w:val="404040"/>
              </w:rPr>
              <w:t>к</w:t>
            </w:r>
            <w:proofErr w:type="gramEnd"/>
            <w:r w:rsidRPr="00F36DF6">
              <w:rPr>
                <w:b/>
                <w:color w:val="404040"/>
              </w:rPr>
              <w:t>.</w:t>
            </w:r>
          </w:p>
          <w:p w:rsidR="008274BF" w:rsidRPr="00F36DF6" w:rsidRDefault="008274BF">
            <w:pPr>
              <w:tabs>
                <w:tab w:val="left" w:pos="1650"/>
              </w:tabs>
              <w:contextualSpacing/>
              <w:jc w:val="both"/>
              <w:rPr>
                <w:b/>
                <w:color w:val="404040"/>
              </w:rPr>
            </w:pPr>
          </w:p>
        </w:tc>
        <w:tc>
          <w:tcPr>
            <w:tcW w:w="12230" w:type="dxa"/>
            <w:tcBorders>
              <w:right w:val="single" w:sz="4" w:space="0" w:color="auto"/>
            </w:tcBorders>
            <w:shd w:val="clear" w:color="auto" w:fill="FFFFFF"/>
          </w:tcPr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Принимать</w:t>
            </w:r>
            <w:r w:rsidRPr="00F36DF6">
              <w:rPr>
                <w:color w:val="404040"/>
              </w:rPr>
              <w:t xml:space="preserve"> учебную задачу урока. </w:t>
            </w:r>
            <w:r w:rsidRPr="00F36DF6">
              <w:rPr>
                <w:b/>
                <w:color w:val="404040"/>
              </w:rPr>
              <w:t xml:space="preserve">Осуществлять </w:t>
            </w:r>
            <w:r w:rsidRPr="00F36DF6">
              <w:rPr>
                <w:color w:val="404040"/>
              </w:rPr>
              <w:t>решение учебной задачи под руководством учителя.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 xml:space="preserve">Выделять </w:t>
            </w:r>
            <w:r w:rsidRPr="00F36DF6">
              <w:rPr>
                <w:color w:val="404040"/>
              </w:rPr>
              <w:t xml:space="preserve">звуки </w:t>
            </w:r>
            <w:r w:rsidRPr="00F36DF6">
              <w:rPr>
                <w:color w:val="404040"/>
              </w:rPr>
              <w:sym w:font="AIGDT" w:char="005B"/>
            </w:r>
            <w:r w:rsidRPr="00F36DF6">
              <w:rPr>
                <w:color w:val="404040"/>
              </w:rPr>
              <w:t>г</w:t>
            </w:r>
            <w:r w:rsidRPr="00F36DF6">
              <w:rPr>
                <w:color w:val="404040"/>
              </w:rPr>
              <w:sym w:font="AIGDT" w:char="005D"/>
            </w:r>
            <w:r w:rsidRPr="00F36DF6">
              <w:rPr>
                <w:color w:val="404040"/>
              </w:rPr>
              <w:t xml:space="preserve"> и </w:t>
            </w:r>
            <w:r w:rsidRPr="00F36DF6">
              <w:rPr>
                <w:color w:val="404040"/>
              </w:rPr>
              <w:sym w:font="AIGDT" w:char="005B"/>
            </w:r>
            <w:proofErr w:type="gramStart"/>
            <w:r w:rsidRPr="00F36DF6">
              <w:rPr>
                <w:color w:val="404040"/>
              </w:rPr>
              <w:t>к</w:t>
            </w:r>
            <w:proofErr w:type="gramEnd"/>
            <w:r w:rsidRPr="00F36DF6">
              <w:rPr>
                <w:color w:val="404040"/>
              </w:rPr>
              <w:t>’</w:t>
            </w:r>
            <w:r w:rsidRPr="00F36DF6">
              <w:rPr>
                <w:color w:val="404040"/>
              </w:rPr>
              <w:sym w:font="AIGDT" w:char="005D"/>
            </w:r>
            <w:r w:rsidRPr="00F36DF6">
              <w:rPr>
                <w:color w:val="404040"/>
              </w:rPr>
              <w:t xml:space="preserve"> из слов, </w:t>
            </w:r>
            <w:r w:rsidRPr="00F36DF6">
              <w:rPr>
                <w:b/>
                <w:color w:val="404040"/>
              </w:rPr>
              <w:t>характеризовать</w:t>
            </w:r>
            <w:r w:rsidRPr="00F36DF6">
              <w:rPr>
                <w:color w:val="404040"/>
              </w:rPr>
              <w:t xml:space="preserve"> их, </w:t>
            </w:r>
            <w:r w:rsidRPr="00F36DF6">
              <w:rPr>
                <w:b/>
                <w:color w:val="404040"/>
              </w:rPr>
              <w:t>сравнивать, обозначать</w:t>
            </w:r>
            <w:r w:rsidRPr="00F36DF6">
              <w:rPr>
                <w:color w:val="404040"/>
              </w:rPr>
              <w:t xml:space="preserve"> буквой, </w:t>
            </w:r>
            <w:r w:rsidRPr="00F36DF6">
              <w:rPr>
                <w:b/>
                <w:color w:val="404040"/>
              </w:rPr>
              <w:t>распознавать</w:t>
            </w:r>
            <w:r w:rsidRPr="00F36DF6">
              <w:rPr>
                <w:color w:val="404040"/>
              </w:rPr>
              <w:t xml:space="preserve"> в словах новые звуки, </w:t>
            </w:r>
            <w:r w:rsidRPr="00F36DF6">
              <w:rPr>
                <w:b/>
                <w:color w:val="404040"/>
              </w:rPr>
              <w:t xml:space="preserve">читать </w:t>
            </w:r>
            <w:r w:rsidRPr="00F36DF6">
              <w:rPr>
                <w:color w:val="404040"/>
              </w:rPr>
              <w:t xml:space="preserve">слоги и слова с изученной буквой, </w:t>
            </w:r>
            <w:r w:rsidRPr="00F36DF6">
              <w:rPr>
                <w:b/>
                <w:color w:val="404040"/>
              </w:rPr>
              <w:t xml:space="preserve">выявлять </w:t>
            </w:r>
            <w:r w:rsidRPr="00F36DF6">
              <w:rPr>
                <w:color w:val="404040"/>
              </w:rPr>
              <w:t xml:space="preserve">отсутствие слияний с гласными буквами </w:t>
            </w:r>
            <w:r w:rsidRPr="00F36DF6">
              <w:rPr>
                <w:i/>
                <w:color w:val="404040"/>
              </w:rPr>
              <w:t>ы</w:t>
            </w:r>
            <w:r w:rsidRPr="00F36DF6">
              <w:rPr>
                <w:color w:val="404040"/>
              </w:rPr>
              <w:t xml:space="preserve"> и </w:t>
            </w:r>
            <w:r w:rsidRPr="00F36DF6">
              <w:rPr>
                <w:i/>
                <w:color w:val="404040"/>
              </w:rPr>
              <w:t>я</w:t>
            </w:r>
            <w:r w:rsidRPr="00F36DF6">
              <w:rPr>
                <w:color w:val="404040"/>
              </w:rPr>
              <w:t xml:space="preserve">. </w:t>
            </w:r>
          </w:p>
          <w:p w:rsidR="008274BF" w:rsidRPr="00F36DF6" w:rsidRDefault="00EF5FDA">
            <w:pPr>
              <w:tabs>
                <w:tab w:val="left" w:pos="1650"/>
              </w:tabs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Сопоставлять</w:t>
            </w:r>
            <w:r w:rsidRPr="00F36DF6">
              <w:rPr>
                <w:color w:val="404040"/>
              </w:rPr>
              <w:t xml:space="preserve"> попарно слоги с буквами </w:t>
            </w:r>
            <w:r w:rsidRPr="00F36DF6">
              <w:rPr>
                <w:i/>
                <w:color w:val="404040"/>
              </w:rPr>
              <w:t>г</w:t>
            </w:r>
            <w:r w:rsidRPr="00F36DF6">
              <w:rPr>
                <w:color w:val="404040"/>
              </w:rPr>
              <w:t xml:space="preserve"> и </w:t>
            </w:r>
            <w:proofErr w:type="gramStart"/>
            <w:r w:rsidRPr="00F36DF6">
              <w:rPr>
                <w:i/>
                <w:color w:val="404040"/>
              </w:rPr>
              <w:t>к</w:t>
            </w:r>
            <w:proofErr w:type="gramEnd"/>
            <w:r w:rsidRPr="00F36DF6">
              <w:rPr>
                <w:color w:val="404040"/>
              </w:rPr>
              <w:t xml:space="preserve">. </w:t>
            </w:r>
            <w:r w:rsidRPr="00F36DF6">
              <w:rPr>
                <w:b/>
                <w:color w:val="404040"/>
              </w:rPr>
              <w:t>Наблюдать</w:t>
            </w:r>
            <w:r w:rsidRPr="00F36DF6">
              <w:rPr>
                <w:color w:val="404040"/>
              </w:rPr>
              <w:t xml:space="preserve"> за артикуляцией звонких согласных </w:t>
            </w:r>
            <w:r w:rsidRPr="00F36DF6">
              <w:rPr>
                <w:color w:val="404040"/>
              </w:rPr>
              <w:sym w:font="AIGDT" w:char="005B"/>
            </w:r>
            <w:r w:rsidRPr="00F36DF6">
              <w:rPr>
                <w:color w:val="404040"/>
              </w:rPr>
              <w:t>г</w:t>
            </w:r>
            <w:r w:rsidRPr="00F36DF6">
              <w:rPr>
                <w:color w:val="404040"/>
              </w:rPr>
              <w:sym w:font="AIGDT" w:char="005D"/>
            </w:r>
            <w:r w:rsidRPr="00F36DF6">
              <w:rPr>
                <w:color w:val="404040"/>
              </w:rPr>
              <w:t xml:space="preserve">, </w:t>
            </w:r>
            <w:r w:rsidRPr="00F36DF6">
              <w:rPr>
                <w:color w:val="404040"/>
              </w:rPr>
              <w:sym w:font="AIGDT" w:char="005B"/>
            </w:r>
            <w:r w:rsidRPr="00F36DF6">
              <w:rPr>
                <w:color w:val="404040"/>
              </w:rPr>
              <w:t>г’</w:t>
            </w:r>
            <w:r w:rsidRPr="00F36DF6">
              <w:rPr>
                <w:color w:val="404040"/>
              </w:rPr>
              <w:sym w:font="AIGDT" w:char="005D"/>
            </w:r>
            <w:r w:rsidRPr="00F36DF6">
              <w:rPr>
                <w:color w:val="404040"/>
              </w:rPr>
              <w:t xml:space="preserve"> и глухих согласных </w:t>
            </w:r>
            <w:r w:rsidRPr="00F36DF6">
              <w:rPr>
                <w:color w:val="404040"/>
              </w:rPr>
              <w:sym w:font="AIGDT" w:char="005B"/>
            </w:r>
            <w:r w:rsidRPr="00F36DF6">
              <w:rPr>
                <w:color w:val="404040"/>
              </w:rPr>
              <w:t>к</w:t>
            </w:r>
            <w:r w:rsidRPr="00F36DF6">
              <w:rPr>
                <w:color w:val="404040"/>
              </w:rPr>
              <w:sym w:font="AIGDT" w:char="005D"/>
            </w:r>
            <w:r w:rsidRPr="00F36DF6">
              <w:rPr>
                <w:color w:val="404040"/>
              </w:rPr>
              <w:t xml:space="preserve">, </w:t>
            </w:r>
            <w:r w:rsidRPr="00F36DF6">
              <w:rPr>
                <w:color w:val="404040"/>
              </w:rPr>
              <w:sym w:font="AIGDT" w:char="005B"/>
            </w:r>
            <w:r w:rsidRPr="00F36DF6">
              <w:rPr>
                <w:color w:val="404040"/>
              </w:rPr>
              <w:t>к’</w:t>
            </w:r>
            <w:r w:rsidRPr="00F36DF6">
              <w:rPr>
                <w:color w:val="404040"/>
              </w:rPr>
              <w:sym w:font="AIGDT" w:char="005D"/>
            </w:r>
            <w:r w:rsidRPr="00F36DF6">
              <w:rPr>
                <w:color w:val="404040"/>
              </w:rPr>
              <w:t xml:space="preserve"> в парах. </w:t>
            </w:r>
            <w:r w:rsidRPr="00F36DF6">
              <w:rPr>
                <w:b/>
                <w:color w:val="404040"/>
              </w:rPr>
              <w:t xml:space="preserve">Устанавливать </w:t>
            </w:r>
            <w:r w:rsidRPr="00F36DF6">
              <w:rPr>
                <w:color w:val="404040"/>
              </w:rPr>
              <w:t xml:space="preserve">сходство и различие в произнесении </w:t>
            </w:r>
            <w:r w:rsidRPr="00F36DF6">
              <w:rPr>
                <w:color w:val="404040"/>
              </w:rPr>
              <w:sym w:font="AIGDT" w:char="005B"/>
            </w:r>
            <w:r w:rsidRPr="00F36DF6">
              <w:rPr>
                <w:color w:val="404040"/>
              </w:rPr>
              <w:t>г</w:t>
            </w:r>
            <w:r w:rsidRPr="00F36DF6">
              <w:rPr>
                <w:color w:val="404040"/>
              </w:rPr>
              <w:sym w:font="AIGDT" w:char="005D"/>
            </w:r>
            <w:r w:rsidRPr="00F36DF6">
              <w:rPr>
                <w:color w:val="404040"/>
              </w:rPr>
              <w:t xml:space="preserve"> и </w:t>
            </w:r>
            <w:r w:rsidRPr="00F36DF6">
              <w:rPr>
                <w:color w:val="404040"/>
              </w:rPr>
              <w:sym w:font="AIGDT" w:char="005B"/>
            </w:r>
            <w:r w:rsidRPr="00F36DF6">
              <w:rPr>
                <w:color w:val="404040"/>
              </w:rPr>
              <w:t>к</w:t>
            </w:r>
            <w:r w:rsidRPr="00F36DF6">
              <w:rPr>
                <w:color w:val="404040"/>
              </w:rPr>
              <w:sym w:font="AIGDT" w:char="005D"/>
            </w:r>
            <w:r w:rsidRPr="00F36DF6">
              <w:rPr>
                <w:color w:val="404040"/>
              </w:rPr>
              <w:t xml:space="preserve">, </w:t>
            </w:r>
            <w:r w:rsidRPr="00F36DF6">
              <w:rPr>
                <w:color w:val="404040"/>
              </w:rPr>
              <w:sym w:font="AIGDT" w:char="005B"/>
            </w:r>
            <w:r w:rsidRPr="00F36DF6">
              <w:rPr>
                <w:color w:val="404040"/>
              </w:rPr>
              <w:t>г’</w:t>
            </w:r>
            <w:r w:rsidRPr="00F36DF6">
              <w:rPr>
                <w:color w:val="404040"/>
              </w:rPr>
              <w:sym w:font="AIGDT" w:char="005D"/>
            </w:r>
            <w:r w:rsidRPr="00F36DF6">
              <w:rPr>
                <w:color w:val="404040"/>
              </w:rPr>
              <w:t xml:space="preserve"> и </w:t>
            </w:r>
            <w:r w:rsidRPr="00F36DF6">
              <w:rPr>
                <w:color w:val="404040"/>
              </w:rPr>
              <w:sym w:font="AIGDT" w:char="005B"/>
            </w:r>
            <w:proofErr w:type="gramStart"/>
            <w:r w:rsidRPr="00F36DF6">
              <w:rPr>
                <w:color w:val="404040"/>
              </w:rPr>
              <w:t>к</w:t>
            </w:r>
            <w:proofErr w:type="gramEnd"/>
            <w:r w:rsidRPr="00F36DF6">
              <w:rPr>
                <w:color w:val="404040"/>
              </w:rPr>
              <w:t>’</w:t>
            </w:r>
            <w:r w:rsidRPr="00F36DF6">
              <w:rPr>
                <w:color w:val="404040"/>
              </w:rPr>
              <w:sym w:font="AIGDT" w:char="005D"/>
            </w:r>
            <w:r w:rsidRPr="00F36DF6">
              <w:rPr>
                <w:color w:val="404040"/>
              </w:rPr>
              <w:t xml:space="preserve">. </w:t>
            </w:r>
            <w:r w:rsidRPr="00F36DF6">
              <w:rPr>
                <w:b/>
                <w:color w:val="404040"/>
              </w:rPr>
              <w:t>Различать</w:t>
            </w:r>
            <w:r w:rsidRPr="00F36DF6">
              <w:rPr>
                <w:color w:val="404040"/>
              </w:rPr>
              <w:t xml:space="preserve"> парные по глухости-звонкости согласные звуки </w:t>
            </w:r>
            <w:r w:rsidRPr="00F36DF6">
              <w:rPr>
                <w:color w:val="404040"/>
              </w:rPr>
              <w:sym w:font="AIGDT" w:char="005B"/>
            </w:r>
            <w:r w:rsidRPr="00F36DF6">
              <w:rPr>
                <w:color w:val="404040"/>
              </w:rPr>
              <w:t>г</w:t>
            </w:r>
            <w:r w:rsidRPr="00F36DF6">
              <w:rPr>
                <w:color w:val="404040"/>
              </w:rPr>
              <w:sym w:font="AIGDT" w:char="005D"/>
            </w:r>
            <w:r w:rsidRPr="00F36DF6">
              <w:rPr>
                <w:color w:val="404040"/>
              </w:rPr>
              <w:t> — </w:t>
            </w:r>
            <w:r w:rsidRPr="00F36DF6">
              <w:rPr>
                <w:color w:val="404040"/>
              </w:rPr>
              <w:sym w:font="AIGDT" w:char="005B"/>
            </w:r>
            <w:r w:rsidRPr="00F36DF6">
              <w:rPr>
                <w:color w:val="404040"/>
              </w:rPr>
              <w:t>к</w:t>
            </w:r>
            <w:r w:rsidRPr="00F36DF6">
              <w:rPr>
                <w:color w:val="404040"/>
              </w:rPr>
              <w:sym w:font="AIGDT" w:char="005D"/>
            </w:r>
            <w:r w:rsidRPr="00F36DF6">
              <w:rPr>
                <w:color w:val="404040"/>
              </w:rPr>
              <w:t xml:space="preserve"> и </w:t>
            </w:r>
            <w:r w:rsidRPr="00F36DF6">
              <w:rPr>
                <w:color w:val="404040"/>
              </w:rPr>
              <w:sym w:font="AIGDT" w:char="005B"/>
            </w:r>
            <w:r w:rsidRPr="00F36DF6">
              <w:rPr>
                <w:color w:val="404040"/>
              </w:rPr>
              <w:t>г’</w:t>
            </w:r>
            <w:r w:rsidRPr="00F36DF6">
              <w:rPr>
                <w:color w:val="404040"/>
              </w:rPr>
              <w:sym w:font="AIGDT" w:char="005D"/>
            </w:r>
            <w:r w:rsidRPr="00F36DF6">
              <w:rPr>
                <w:color w:val="404040"/>
              </w:rPr>
              <w:t> — </w:t>
            </w:r>
            <w:r w:rsidRPr="00F36DF6">
              <w:rPr>
                <w:color w:val="404040"/>
              </w:rPr>
              <w:sym w:font="AIGDT" w:char="005B"/>
            </w:r>
            <w:r w:rsidRPr="00F36DF6">
              <w:rPr>
                <w:color w:val="404040"/>
              </w:rPr>
              <w:t>к’</w:t>
            </w:r>
            <w:r w:rsidRPr="00F36DF6">
              <w:rPr>
                <w:color w:val="404040"/>
              </w:rPr>
              <w:sym w:font="AIGDT" w:char="005D"/>
            </w:r>
            <w:r w:rsidRPr="00F36DF6">
              <w:rPr>
                <w:color w:val="404040"/>
              </w:rPr>
              <w:t xml:space="preserve"> в словах. </w:t>
            </w:r>
          </w:p>
          <w:p w:rsidR="008274BF" w:rsidRPr="00F36DF6" w:rsidRDefault="00EF5FDA">
            <w:pPr>
              <w:contextualSpacing/>
              <w:jc w:val="both"/>
              <w:rPr>
                <w:b/>
                <w:color w:val="404040"/>
              </w:rPr>
            </w:pPr>
            <w:r w:rsidRPr="00F36DF6">
              <w:rPr>
                <w:b/>
                <w:color w:val="404040"/>
              </w:rPr>
              <w:t xml:space="preserve">Воспроизводить </w:t>
            </w:r>
            <w:r w:rsidRPr="00F36DF6">
              <w:rPr>
                <w:color w:val="404040"/>
              </w:rPr>
              <w:t xml:space="preserve">звуковую форму слов со звуком </w:t>
            </w:r>
            <w:r w:rsidRPr="00F36DF6">
              <w:rPr>
                <w:color w:val="404040"/>
              </w:rPr>
              <w:sym w:font="AIGDT" w:char="005B"/>
            </w:r>
            <w:proofErr w:type="gramStart"/>
            <w:r w:rsidRPr="00F36DF6">
              <w:rPr>
                <w:color w:val="404040"/>
              </w:rPr>
              <w:t>к</w:t>
            </w:r>
            <w:proofErr w:type="gramEnd"/>
            <w:r w:rsidRPr="00F36DF6">
              <w:rPr>
                <w:color w:val="404040"/>
              </w:rPr>
              <w:sym w:font="AIGDT" w:char="005D"/>
            </w:r>
            <w:r w:rsidRPr="00F36DF6">
              <w:rPr>
                <w:color w:val="404040"/>
              </w:rPr>
              <w:t xml:space="preserve"> на конце по их буквенной записи.</w:t>
            </w:r>
            <w:r w:rsidRPr="00F36DF6">
              <w:rPr>
                <w:b/>
                <w:color w:val="404040"/>
              </w:rPr>
              <w:t xml:space="preserve"> Анализировать </w:t>
            </w:r>
            <w:r w:rsidRPr="00F36DF6">
              <w:rPr>
                <w:color w:val="404040"/>
              </w:rPr>
              <w:t>звуковой состав слов</w:t>
            </w:r>
            <w:r w:rsidRPr="00F36DF6">
              <w:rPr>
                <w:b/>
                <w:color w:val="404040"/>
              </w:rPr>
              <w:t xml:space="preserve">, сопоставлять </w:t>
            </w:r>
            <w:r w:rsidRPr="00F36DF6">
              <w:rPr>
                <w:color w:val="404040"/>
              </w:rPr>
              <w:t>его с буквенной записью.</w:t>
            </w:r>
            <w:r w:rsidRPr="00F36DF6">
              <w:rPr>
                <w:b/>
                <w:color w:val="404040"/>
              </w:rPr>
              <w:t xml:space="preserve"> Устанавливать, </w:t>
            </w:r>
            <w:r w:rsidRPr="00F36DF6">
              <w:rPr>
                <w:color w:val="404040"/>
              </w:rPr>
              <w:t xml:space="preserve">что глухой </w:t>
            </w:r>
            <w:r w:rsidRPr="00F36DF6">
              <w:rPr>
                <w:color w:val="404040"/>
              </w:rPr>
              <w:sym w:font="AIGDT" w:char="005B"/>
            </w:r>
            <w:proofErr w:type="gramStart"/>
            <w:r w:rsidRPr="00F36DF6">
              <w:rPr>
                <w:color w:val="404040"/>
              </w:rPr>
              <w:t>к</w:t>
            </w:r>
            <w:proofErr w:type="gramEnd"/>
            <w:r w:rsidRPr="00F36DF6">
              <w:rPr>
                <w:color w:val="404040"/>
              </w:rPr>
              <w:sym w:font="AIGDT" w:char="005D"/>
            </w:r>
            <w:r w:rsidRPr="00F36DF6">
              <w:rPr>
                <w:color w:val="404040"/>
              </w:rPr>
              <w:t xml:space="preserve"> на конце слов может обозначаться разными буквами — </w:t>
            </w:r>
            <w:r w:rsidRPr="00F36DF6">
              <w:rPr>
                <w:i/>
                <w:color w:val="404040"/>
              </w:rPr>
              <w:t>г</w:t>
            </w:r>
            <w:r w:rsidRPr="00F36DF6">
              <w:rPr>
                <w:color w:val="404040"/>
              </w:rPr>
              <w:t xml:space="preserve"> и </w:t>
            </w:r>
            <w:r w:rsidRPr="00F36DF6">
              <w:rPr>
                <w:i/>
                <w:color w:val="404040"/>
              </w:rPr>
              <w:t>к</w:t>
            </w:r>
            <w:r w:rsidRPr="00F36DF6">
              <w:rPr>
                <w:color w:val="404040"/>
              </w:rPr>
              <w:t xml:space="preserve">. </w:t>
            </w:r>
            <w:r w:rsidRPr="00F36DF6">
              <w:rPr>
                <w:b/>
                <w:color w:val="404040"/>
              </w:rPr>
              <w:t>Наблюдать</w:t>
            </w:r>
            <w:r w:rsidRPr="00F36DF6">
              <w:rPr>
                <w:color w:val="404040"/>
              </w:rPr>
              <w:t xml:space="preserve"> за изменением слова (</w:t>
            </w:r>
            <w:r w:rsidRPr="00F36DF6">
              <w:rPr>
                <w:i/>
                <w:color w:val="404040"/>
              </w:rPr>
              <w:t>сапог — сапоги, боровик — боровики</w:t>
            </w:r>
            <w:r w:rsidRPr="00F36DF6">
              <w:rPr>
                <w:color w:val="404040"/>
              </w:rPr>
              <w:t xml:space="preserve">). </w:t>
            </w:r>
            <w:r w:rsidRPr="00F36DF6">
              <w:rPr>
                <w:b/>
                <w:color w:val="404040"/>
              </w:rPr>
              <w:t xml:space="preserve">Устанавливать </w:t>
            </w:r>
            <w:r w:rsidRPr="00F36DF6">
              <w:rPr>
                <w:color w:val="404040"/>
              </w:rPr>
              <w:t>способ определения буквы на месте глухого согласного звука (изменение слова).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Определять</w:t>
            </w:r>
            <w:r w:rsidRPr="00F36DF6">
              <w:rPr>
                <w:color w:val="404040"/>
              </w:rPr>
              <w:t xml:space="preserve"> место новой буквы на «ленте букв». 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Соотносить</w:t>
            </w:r>
            <w:r w:rsidRPr="00F36DF6">
              <w:rPr>
                <w:color w:val="404040"/>
              </w:rPr>
              <w:t xml:space="preserve"> все изученные буквы со звуками. </w:t>
            </w:r>
            <w:r w:rsidRPr="00F36DF6">
              <w:rPr>
                <w:b/>
                <w:color w:val="404040"/>
              </w:rPr>
              <w:t>Сравнивать</w:t>
            </w:r>
            <w:r w:rsidRPr="00F36DF6">
              <w:rPr>
                <w:color w:val="404040"/>
              </w:rPr>
              <w:t xml:space="preserve">, </w:t>
            </w:r>
            <w:r w:rsidRPr="00F36DF6">
              <w:rPr>
                <w:b/>
                <w:color w:val="404040"/>
              </w:rPr>
              <w:t>группировать</w:t>
            </w:r>
            <w:r w:rsidRPr="00F36DF6">
              <w:rPr>
                <w:color w:val="404040"/>
              </w:rPr>
              <w:t xml:space="preserve"> и </w:t>
            </w:r>
            <w:r w:rsidRPr="00F36DF6">
              <w:rPr>
                <w:b/>
                <w:color w:val="404040"/>
              </w:rPr>
              <w:t xml:space="preserve">классифицировать </w:t>
            </w:r>
            <w:r w:rsidRPr="00F36DF6">
              <w:rPr>
                <w:color w:val="404040"/>
              </w:rPr>
              <w:t>все изученные буквы.</w:t>
            </w:r>
          </w:p>
          <w:p w:rsidR="008274BF" w:rsidRPr="00F36DF6" w:rsidRDefault="00EF5FDA">
            <w:pPr>
              <w:contextualSpacing/>
              <w:jc w:val="both"/>
              <w:rPr>
                <w:b/>
                <w:color w:val="404040"/>
              </w:rPr>
            </w:pPr>
            <w:r w:rsidRPr="00F36DF6">
              <w:rPr>
                <w:b/>
                <w:bCs/>
                <w:color w:val="404040"/>
              </w:rPr>
              <w:t>Отвечать</w:t>
            </w:r>
            <w:r w:rsidRPr="00F36DF6">
              <w:rPr>
                <w:color w:val="404040"/>
              </w:rPr>
              <w:t xml:space="preserve"> на итоговые вопросы урока и </w:t>
            </w:r>
            <w:r w:rsidRPr="00F36DF6">
              <w:rPr>
                <w:b/>
                <w:color w:val="404040"/>
              </w:rPr>
              <w:t>оценивать</w:t>
            </w:r>
            <w:r w:rsidRPr="00F36DF6">
              <w:rPr>
                <w:color w:val="404040"/>
              </w:rPr>
              <w:t xml:space="preserve"> свои достижения </w:t>
            </w:r>
          </w:p>
        </w:tc>
        <w:tc>
          <w:tcPr>
            <w:tcW w:w="8969" w:type="dxa"/>
            <w:tcBorders>
              <w:right w:val="single" w:sz="4" w:space="0" w:color="auto"/>
            </w:tcBorders>
            <w:shd w:val="clear" w:color="auto" w:fill="FFFFFF"/>
          </w:tcPr>
          <w:p w:rsidR="008274BF" w:rsidRPr="00F36DF6" w:rsidRDefault="008274BF">
            <w:pPr>
              <w:contextualSpacing/>
              <w:jc w:val="both"/>
              <w:rPr>
                <w:b/>
                <w:color w:val="404040"/>
              </w:rPr>
            </w:pPr>
          </w:p>
        </w:tc>
      </w:tr>
      <w:tr w:rsidR="008274BF" w:rsidRPr="00F36DF6">
        <w:trPr>
          <w:trHeight w:val="5230"/>
        </w:trPr>
        <w:tc>
          <w:tcPr>
            <w:tcW w:w="993" w:type="dxa"/>
            <w:gridSpan w:val="2"/>
            <w:shd w:val="clear" w:color="auto" w:fill="FFFFFF"/>
          </w:tcPr>
          <w:p w:rsidR="008274BF" w:rsidRPr="00F36DF6" w:rsidRDefault="00EF5FDA">
            <w:pPr>
              <w:shd w:val="clear" w:color="auto" w:fill="FFFFFF"/>
              <w:autoSpaceDE w:val="0"/>
              <w:autoSpaceDN w:val="0"/>
              <w:contextualSpacing/>
              <w:jc w:val="center"/>
              <w:rPr>
                <w:b/>
                <w:color w:val="404040"/>
              </w:rPr>
            </w:pPr>
            <w:r w:rsidRPr="00F36DF6">
              <w:rPr>
                <w:b/>
                <w:color w:val="404040"/>
              </w:rPr>
              <w:lastRenderedPageBreak/>
              <w:t>21-22</w:t>
            </w:r>
          </w:p>
          <w:p w:rsidR="008274BF" w:rsidRPr="00F36DF6" w:rsidRDefault="008274BF">
            <w:pPr>
              <w:shd w:val="clear" w:color="auto" w:fill="FFFFFF"/>
              <w:autoSpaceDE w:val="0"/>
              <w:autoSpaceDN w:val="0"/>
              <w:contextualSpacing/>
              <w:jc w:val="center"/>
              <w:rPr>
                <w:b/>
                <w:color w:val="404040"/>
              </w:rPr>
            </w:pPr>
          </w:p>
        </w:tc>
        <w:tc>
          <w:tcPr>
            <w:tcW w:w="2410" w:type="dxa"/>
            <w:gridSpan w:val="3"/>
            <w:shd w:val="clear" w:color="auto" w:fill="FFFFFF"/>
          </w:tcPr>
          <w:p w:rsidR="008274BF" w:rsidRPr="00F36DF6" w:rsidRDefault="00EF5FDA">
            <w:pPr>
              <w:tabs>
                <w:tab w:val="left" w:pos="1650"/>
              </w:tabs>
              <w:contextualSpacing/>
              <w:jc w:val="both"/>
              <w:rPr>
                <w:b/>
                <w:color w:val="404040"/>
              </w:rPr>
            </w:pPr>
            <w:r w:rsidRPr="00F36DF6">
              <w:rPr>
                <w:b/>
                <w:color w:val="404040"/>
              </w:rPr>
              <w:t xml:space="preserve">Мягкий согласный звук </w:t>
            </w:r>
            <w:r w:rsidRPr="00F36DF6">
              <w:rPr>
                <w:b/>
                <w:color w:val="404040"/>
              </w:rPr>
              <w:sym w:font="AIGDT" w:char="005B"/>
            </w:r>
            <w:proofErr w:type="gramStart"/>
            <w:r w:rsidRPr="00F36DF6">
              <w:rPr>
                <w:b/>
                <w:color w:val="404040"/>
              </w:rPr>
              <w:t>ч</w:t>
            </w:r>
            <w:proofErr w:type="gramEnd"/>
            <w:r w:rsidRPr="00F36DF6">
              <w:rPr>
                <w:b/>
                <w:color w:val="404040"/>
              </w:rPr>
              <w:t>’</w:t>
            </w:r>
            <w:r w:rsidRPr="00F36DF6">
              <w:rPr>
                <w:b/>
                <w:color w:val="404040"/>
              </w:rPr>
              <w:sym w:font="AIGDT" w:char="005D"/>
            </w:r>
            <w:r w:rsidRPr="00F36DF6">
              <w:rPr>
                <w:b/>
                <w:color w:val="404040"/>
              </w:rPr>
              <w:t xml:space="preserve">, буквы </w:t>
            </w:r>
            <w:r w:rsidRPr="00F36DF6">
              <w:rPr>
                <w:b/>
                <w:i/>
                <w:color w:val="404040"/>
              </w:rPr>
              <w:t>Ч, ч</w:t>
            </w:r>
            <w:r w:rsidRPr="00F36DF6">
              <w:rPr>
                <w:b/>
                <w:color w:val="404040"/>
              </w:rPr>
              <w:t>.</w:t>
            </w:r>
          </w:p>
          <w:p w:rsidR="008274BF" w:rsidRPr="00F36DF6" w:rsidRDefault="00EF5FDA">
            <w:pPr>
              <w:tabs>
                <w:tab w:val="left" w:pos="1650"/>
              </w:tabs>
              <w:contextualSpacing/>
              <w:jc w:val="both"/>
              <w:rPr>
                <w:b/>
                <w:color w:val="404040"/>
              </w:rPr>
            </w:pPr>
            <w:r w:rsidRPr="00F36DF6">
              <w:rPr>
                <w:b/>
                <w:color w:val="404040"/>
              </w:rPr>
              <w:t xml:space="preserve">Буква </w:t>
            </w:r>
            <w:r w:rsidRPr="00F36DF6">
              <w:rPr>
                <w:b/>
                <w:i/>
                <w:color w:val="404040"/>
              </w:rPr>
              <w:t>ь</w:t>
            </w:r>
            <w:r w:rsidRPr="00F36DF6">
              <w:rPr>
                <w:b/>
                <w:color w:val="404040"/>
              </w:rPr>
              <w:t xml:space="preserve"> — показатель мягкости предшествующих согласных звуков. </w:t>
            </w:r>
          </w:p>
          <w:p w:rsidR="008274BF" w:rsidRPr="00F36DF6" w:rsidRDefault="008274BF">
            <w:pPr>
              <w:tabs>
                <w:tab w:val="left" w:pos="1650"/>
              </w:tabs>
              <w:contextualSpacing/>
              <w:jc w:val="both"/>
              <w:rPr>
                <w:b/>
                <w:color w:val="404040"/>
              </w:rPr>
            </w:pPr>
          </w:p>
        </w:tc>
        <w:tc>
          <w:tcPr>
            <w:tcW w:w="12230" w:type="dxa"/>
            <w:tcBorders>
              <w:right w:val="single" w:sz="4" w:space="0" w:color="auto"/>
            </w:tcBorders>
            <w:shd w:val="clear" w:color="auto" w:fill="FFFFFF"/>
          </w:tcPr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Принимать</w:t>
            </w:r>
            <w:r w:rsidRPr="00F36DF6">
              <w:rPr>
                <w:color w:val="404040"/>
              </w:rPr>
              <w:t xml:space="preserve"> учебную задачу урока. </w:t>
            </w:r>
            <w:r w:rsidRPr="00F36DF6">
              <w:rPr>
                <w:b/>
                <w:color w:val="404040"/>
              </w:rPr>
              <w:t xml:space="preserve">Осуществлять </w:t>
            </w:r>
            <w:r w:rsidRPr="00F36DF6">
              <w:rPr>
                <w:color w:val="404040"/>
              </w:rPr>
              <w:t>решение учебной задачи под руководством учителя.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 xml:space="preserve">Выделять </w:t>
            </w:r>
            <w:r w:rsidRPr="00F36DF6">
              <w:rPr>
                <w:color w:val="404040"/>
              </w:rPr>
              <w:t xml:space="preserve">звук </w:t>
            </w:r>
            <w:r w:rsidRPr="00F36DF6">
              <w:rPr>
                <w:color w:val="404040"/>
              </w:rPr>
              <w:sym w:font="AIGDT" w:char="005B"/>
            </w:r>
            <w:proofErr w:type="gramStart"/>
            <w:r w:rsidRPr="00F36DF6">
              <w:rPr>
                <w:color w:val="404040"/>
              </w:rPr>
              <w:t>ч</w:t>
            </w:r>
            <w:proofErr w:type="gramEnd"/>
            <w:r w:rsidRPr="00F36DF6">
              <w:rPr>
                <w:color w:val="404040"/>
              </w:rPr>
              <w:t>’</w:t>
            </w:r>
            <w:r w:rsidRPr="00F36DF6">
              <w:rPr>
                <w:color w:val="404040"/>
              </w:rPr>
              <w:sym w:font="AIGDT" w:char="005D"/>
            </w:r>
            <w:r w:rsidRPr="00F36DF6">
              <w:rPr>
                <w:color w:val="404040"/>
              </w:rPr>
              <w:t xml:space="preserve"> из слов, устанавливать с помощью учителя, что звук </w:t>
            </w:r>
            <w:r w:rsidRPr="00F36DF6">
              <w:rPr>
                <w:color w:val="404040"/>
              </w:rPr>
              <w:sym w:font="AIGDT" w:char="005B"/>
            </w:r>
            <w:r w:rsidRPr="00F36DF6">
              <w:rPr>
                <w:color w:val="404040"/>
              </w:rPr>
              <w:t>ч’</w:t>
            </w:r>
            <w:r w:rsidRPr="00F36DF6">
              <w:rPr>
                <w:color w:val="404040"/>
              </w:rPr>
              <w:sym w:font="AIGDT" w:char="005D"/>
            </w:r>
            <w:r w:rsidRPr="00F36DF6">
              <w:rPr>
                <w:color w:val="404040"/>
              </w:rPr>
              <w:t xml:space="preserve"> всегда мягкий, глухой. </w:t>
            </w:r>
            <w:r w:rsidRPr="00F36DF6">
              <w:rPr>
                <w:b/>
                <w:color w:val="404040"/>
              </w:rPr>
              <w:t>Распознавать</w:t>
            </w:r>
            <w:r w:rsidRPr="00F36DF6">
              <w:rPr>
                <w:color w:val="404040"/>
              </w:rPr>
              <w:t xml:space="preserve"> в словах новый звук.</w:t>
            </w:r>
            <w:r w:rsidRPr="00F36DF6">
              <w:rPr>
                <w:b/>
                <w:color w:val="404040"/>
              </w:rPr>
              <w:t xml:space="preserve"> Характеризовать</w:t>
            </w:r>
            <w:r w:rsidRPr="00F36DF6">
              <w:rPr>
                <w:color w:val="404040"/>
              </w:rPr>
              <w:t xml:space="preserve"> его, </w:t>
            </w:r>
            <w:r w:rsidRPr="00F36DF6">
              <w:rPr>
                <w:b/>
                <w:color w:val="404040"/>
              </w:rPr>
              <w:t>обозначать</w:t>
            </w:r>
            <w:r w:rsidRPr="00F36DF6">
              <w:rPr>
                <w:color w:val="404040"/>
              </w:rPr>
              <w:t xml:space="preserve"> буквой.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 xml:space="preserve">Читать </w:t>
            </w:r>
            <w:r w:rsidRPr="00F36DF6">
              <w:rPr>
                <w:color w:val="404040"/>
              </w:rPr>
              <w:t xml:space="preserve">слоги-слияния, </w:t>
            </w:r>
            <w:r w:rsidRPr="00F36DF6">
              <w:rPr>
                <w:b/>
                <w:color w:val="404040"/>
              </w:rPr>
              <w:t>устанавливать</w:t>
            </w:r>
            <w:r w:rsidRPr="00F36DF6">
              <w:rPr>
                <w:color w:val="404040"/>
              </w:rPr>
              <w:t xml:space="preserve"> на основе наблюдений и сообщения учителя, что в слоге </w:t>
            </w:r>
            <w:r w:rsidRPr="00F36DF6">
              <w:rPr>
                <w:i/>
                <w:color w:val="404040"/>
              </w:rPr>
              <w:t>ча</w:t>
            </w:r>
            <w:r w:rsidRPr="00F36DF6">
              <w:rPr>
                <w:color w:val="404040"/>
              </w:rPr>
              <w:t xml:space="preserve"> пишется всегда </w:t>
            </w:r>
            <w:r w:rsidRPr="00F36DF6">
              <w:rPr>
                <w:i/>
                <w:color w:val="404040"/>
              </w:rPr>
              <w:t>а</w:t>
            </w:r>
            <w:r w:rsidRPr="00F36DF6">
              <w:rPr>
                <w:color w:val="404040"/>
              </w:rPr>
              <w:t xml:space="preserve">, в </w:t>
            </w:r>
            <w:proofErr w:type="gramStart"/>
            <w:r w:rsidRPr="00F36DF6">
              <w:rPr>
                <w:color w:val="404040"/>
              </w:rPr>
              <w:t>слоге</w:t>
            </w:r>
            <w:proofErr w:type="gramEnd"/>
            <w:r w:rsidRPr="00F36DF6">
              <w:rPr>
                <w:color w:val="404040"/>
              </w:rPr>
              <w:t xml:space="preserve"> </w:t>
            </w:r>
            <w:r w:rsidRPr="00F36DF6">
              <w:rPr>
                <w:i/>
                <w:color w:val="404040"/>
              </w:rPr>
              <w:t>чу</w:t>
            </w:r>
            <w:r w:rsidRPr="00F36DF6">
              <w:rPr>
                <w:color w:val="404040"/>
              </w:rPr>
              <w:t xml:space="preserve"> всегда пишется </w:t>
            </w:r>
            <w:r w:rsidRPr="00F36DF6">
              <w:rPr>
                <w:i/>
                <w:color w:val="404040"/>
              </w:rPr>
              <w:t>у</w:t>
            </w:r>
            <w:r w:rsidRPr="00F36DF6">
              <w:rPr>
                <w:color w:val="404040"/>
              </w:rPr>
              <w:t xml:space="preserve">, поскольку звук </w:t>
            </w:r>
            <w:r w:rsidRPr="00F36DF6">
              <w:rPr>
                <w:color w:val="404040"/>
              </w:rPr>
              <w:sym w:font="AIGDT" w:char="005B"/>
            </w:r>
            <w:r w:rsidRPr="00F36DF6">
              <w:rPr>
                <w:color w:val="404040"/>
              </w:rPr>
              <w:t>ч’</w:t>
            </w:r>
            <w:r w:rsidRPr="00F36DF6">
              <w:rPr>
                <w:color w:val="404040"/>
              </w:rPr>
              <w:sym w:font="AIGDT" w:char="005D"/>
            </w:r>
            <w:r w:rsidRPr="00F36DF6">
              <w:rPr>
                <w:color w:val="404040"/>
              </w:rPr>
              <w:t xml:space="preserve"> всегда мягкий, его мягкость не надо показывать особой буквой. 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Читать</w:t>
            </w:r>
            <w:r w:rsidRPr="00F36DF6">
              <w:rPr>
                <w:color w:val="404040"/>
              </w:rPr>
              <w:t xml:space="preserve"> слова с изученной буквой. </w:t>
            </w:r>
            <w:r w:rsidRPr="00F36DF6">
              <w:rPr>
                <w:b/>
                <w:color w:val="404040"/>
              </w:rPr>
              <w:t>Отвечать</w:t>
            </w:r>
            <w:r w:rsidRPr="00F36DF6">
              <w:rPr>
                <w:color w:val="404040"/>
              </w:rPr>
              <w:t xml:space="preserve"> на вопрос: «Почему в сочетании </w:t>
            </w:r>
            <w:r w:rsidRPr="00F36DF6">
              <w:rPr>
                <w:i/>
                <w:color w:val="404040"/>
              </w:rPr>
              <w:t>ча</w:t>
            </w:r>
            <w:r w:rsidRPr="00F36DF6">
              <w:rPr>
                <w:color w:val="404040"/>
              </w:rPr>
              <w:t xml:space="preserve"> пишется буква </w:t>
            </w:r>
            <w:r w:rsidRPr="00F36DF6">
              <w:rPr>
                <w:i/>
                <w:color w:val="404040"/>
              </w:rPr>
              <w:t>а</w:t>
            </w:r>
            <w:r w:rsidRPr="00F36DF6">
              <w:rPr>
                <w:color w:val="404040"/>
              </w:rPr>
              <w:t>?»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Определять</w:t>
            </w:r>
            <w:r w:rsidRPr="00F36DF6">
              <w:rPr>
                <w:color w:val="404040"/>
              </w:rPr>
              <w:t xml:space="preserve"> место новой буквы на «ленте букв». </w:t>
            </w:r>
          </w:p>
          <w:p w:rsidR="008274BF" w:rsidRPr="00F36DF6" w:rsidRDefault="00EF5FDA">
            <w:pPr>
              <w:contextualSpacing/>
              <w:jc w:val="both"/>
              <w:rPr>
                <w:b/>
                <w:color w:val="404040"/>
                <w:shd w:val="clear" w:color="auto" w:fill="B3B3B3"/>
              </w:rPr>
            </w:pPr>
            <w:r w:rsidRPr="00F36DF6">
              <w:rPr>
                <w:b/>
                <w:color w:val="404040"/>
              </w:rPr>
              <w:t>Соотносить</w:t>
            </w:r>
            <w:r w:rsidRPr="00F36DF6">
              <w:rPr>
                <w:color w:val="404040"/>
              </w:rPr>
              <w:t xml:space="preserve"> все изученные буквы со звуками. </w:t>
            </w:r>
            <w:r w:rsidRPr="00F36DF6">
              <w:rPr>
                <w:b/>
                <w:color w:val="404040"/>
              </w:rPr>
              <w:t>Сравнивать</w:t>
            </w:r>
            <w:r w:rsidRPr="00F36DF6">
              <w:rPr>
                <w:color w:val="404040"/>
              </w:rPr>
              <w:t xml:space="preserve">, </w:t>
            </w:r>
            <w:r w:rsidRPr="00F36DF6">
              <w:rPr>
                <w:b/>
                <w:color w:val="404040"/>
              </w:rPr>
              <w:t>группировать</w:t>
            </w:r>
            <w:r w:rsidRPr="00F36DF6">
              <w:rPr>
                <w:color w:val="404040"/>
              </w:rPr>
              <w:t xml:space="preserve"> и </w:t>
            </w:r>
            <w:r w:rsidRPr="00F36DF6">
              <w:rPr>
                <w:b/>
                <w:color w:val="404040"/>
              </w:rPr>
              <w:t xml:space="preserve">классифицировать </w:t>
            </w:r>
            <w:r w:rsidRPr="00F36DF6">
              <w:rPr>
                <w:color w:val="404040"/>
              </w:rPr>
              <w:t>все изученные буквы.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bCs/>
                <w:color w:val="404040"/>
              </w:rPr>
              <w:t>Отвечать</w:t>
            </w:r>
            <w:r w:rsidRPr="00F36DF6">
              <w:rPr>
                <w:color w:val="404040"/>
              </w:rPr>
              <w:t xml:space="preserve"> на итоговые вопросы урока и </w:t>
            </w:r>
            <w:r w:rsidRPr="00F36DF6">
              <w:rPr>
                <w:b/>
                <w:color w:val="404040"/>
              </w:rPr>
              <w:t>оценивать</w:t>
            </w:r>
            <w:r w:rsidRPr="00F36DF6">
              <w:rPr>
                <w:color w:val="404040"/>
              </w:rPr>
              <w:t xml:space="preserve"> свои достижения 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Принимать</w:t>
            </w:r>
            <w:r w:rsidRPr="00F36DF6">
              <w:rPr>
                <w:color w:val="404040"/>
              </w:rPr>
              <w:t xml:space="preserve"> учебную задачу урока. </w:t>
            </w:r>
            <w:r w:rsidRPr="00F36DF6">
              <w:rPr>
                <w:b/>
                <w:color w:val="404040"/>
              </w:rPr>
              <w:t xml:space="preserve">Осуществлять </w:t>
            </w:r>
            <w:r w:rsidRPr="00F36DF6">
              <w:rPr>
                <w:color w:val="404040"/>
              </w:rPr>
              <w:t>решение учебной задачи под руководством учителя.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 xml:space="preserve">Производить </w:t>
            </w:r>
            <w:r w:rsidRPr="00F36DF6">
              <w:rPr>
                <w:color w:val="404040"/>
              </w:rPr>
              <w:t xml:space="preserve">слого-звуковой анализ слова </w:t>
            </w:r>
            <w:r w:rsidRPr="00F36DF6">
              <w:rPr>
                <w:i/>
                <w:color w:val="404040"/>
              </w:rPr>
              <w:t>гуси</w:t>
            </w:r>
            <w:r w:rsidRPr="00F36DF6">
              <w:rPr>
                <w:color w:val="404040"/>
              </w:rPr>
              <w:t xml:space="preserve"> (с опорой на схему). </w:t>
            </w:r>
            <w:r w:rsidRPr="00F36DF6">
              <w:rPr>
                <w:b/>
                <w:color w:val="404040"/>
              </w:rPr>
              <w:t>Составлять</w:t>
            </w:r>
            <w:r w:rsidRPr="00F36DF6">
              <w:rPr>
                <w:color w:val="404040"/>
              </w:rPr>
              <w:t xml:space="preserve"> слово </w:t>
            </w:r>
            <w:r w:rsidRPr="00F36DF6">
              <w:rPr>
                <w:i/>
                <w:color w:val="404040"/>
              </w:rPr>
              <w:t>гуси</w:t>
            </w:r>
            <w:r w:rsidRPr="00F36DF6">
              <w:rPr>
                <w:color w:val="404040"/>
              </w:rPr>
              <w:t xml:space="preserve"> из букв. </w:t>
            </w:r>
            <w:r w:rsidRPr="00F36DF6">
              <w:rPr>
                <w:b/>
                <w:color w:val="404040"/>
              </w:rPr>
              <w:t>Объяснять</w:t>
            </w:r>
            <w:r w:rsidRPr="00F36DF6">
              <w:rPr>
                <w:color w:val="404040"/>
              </w:rPr>
              <w:t xml:space="preserve">, как обозначена мягкость согласного звука </w:t>
            </w:r>
            <w:r w:rsidRPr="00F36DF6">
              <w:rPr>
                <w:color w:val="404040"/>
              </w:rPr>
              <w:sym w:font="AIGDT" w:char="005B"/>
            </w:r>
            <w:proofErr w:type="gramStart"/>
            <w:r w:rsidRPr="00F36DF6">
              <w:rPr>
                <w:color w:val="404040"/>
              </w:rPr>
              <w:t>с</w:t>
            </w:r>
            <w:proofErr w:type="gramEnd"/>
            <w:r w:rsidRPr="00F36DF6">
              <w:rPr>
                <w:color w:val="404040"/>
              </w:rPr>
              <w:t>’</w:t>
            </w:r>
            <w:r w:rsidRPr="00F36DF6">
              <w:rPr>
                <w:color w:val="404040"/>
              </w:rPr>
              <w:sym w:font="AIGDT" w:char="005D"/>
            </w:r>
            <w:r w:rsidRPr="00F36DF6">
              <w:rPr>
                <w:color w:val="404040"/>
              </w:rPr>
              <w:t>.</w:t>
            </w:r>
          </w:p>
          <w:p w:rsidR="008274BF" w:rsidRPr="00F36DF6" w:rsidRDefault="00EF5FDA">
            <w:pPr>
              <w:contextualSpacing/>
              <w:jc w:val="both"/>
              <w:rPr>
                <w:b/>
                <w:color w:val="404040"/>
              </w:rPr>
            </w:pPr>
            <w:r w:rsidRPr="00F36DF6">
              <w:rPr>
                <w:b/>
                <w:color w:val="404040"/>
              </w:rPr>
              <w:t>Соотносить</w:t>
            </w:r>
            <w:r w:rsidRPr="00F36DF6">
              <w:rPr>
                <w:color w:val="404040"/>
              </w:rPr>
              <w:t xml:space="preserve"> звуковую форму слова </w:t>
            </w:r>
            <w:r w:rsidRPr="00F36DF6">
              <w:rPr>
                <w:i/>
                <w:color w:val="404040"/>
              </w:rPr>
              <w:t>гусь</w:t>
            </w:r>
            <w:r w:rsidRPr="00F36DF6">
              <w:rPr>
                <w:color w:val="404040"/>
              </w:rPr>
              <w:t xml:space="preserve"> с его схемой. </w:t>
            </w:r>
            <w:r w:rsidRPr="00F36DF6">
              <w:rPr>
                <w:b/>
                <w:color w:val="404040"/>
              </w:rPr>
              <w:t>Устанавливать</w:t>
            </w:r>
            <w:r w:rsidRPr="00F36DF6">
              <w:rPr>
                <w:color w:val="404040"/>
              </w:rPr>
              <w:t xml:space="preserve"> количество звуков в слове. </w:t>
            </w:r>
            <w:r w:rsidRPr="00F36DF6">
              <w:rPr>
                <w:b/>
                <w:color w:val="404040"/>
              </w:rPr>
              <w:t>Участвовать</w:t>
            </w:r>
            <w:r w:rsidRPr="00F36DF6">
              <w:rPr>
                <w:color w:val="404040"/>
              </w:rPr>
              <w:t xml:space="preserve"> в обсуждении проблемы: «Как обозначить мягкость согласного на конце слова </w:t>
            </w:r>
            <w:r w:rsidRPr="00F36DF6">
              <w:rPr>
                <w:i/>
                <w:color w:val="404040"/>
              </w:rPr>
              <w:t>гусь</w:t>
            </w:r>
            <w:r w:rsidRPr="00F36DF6">
              <w:rPr>
                <w:color w:val="404040"/>
              </w:rPr>
              <w:t xml:space="preserve">?». 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 xml:space="preserve">Читать </w:t>
            </w:r>
            <w:r w:rsidRPr="00F36DF6">
              <w:rPr>
                <w:color w:val="404040"/>
              </w:rPr>
              <w:t xml:space="preserve">слова с </w:t>
            </w:r>
            <w:r w:rsidRPr="00F36DF6">
              <w:rPr>
                <w:i/>
                <w:color w:val="404040"/>
              </w:rPr>
              <w:t>ь</w:t>
            </w:r>
            <w:r w:rsidRPr="00F36DF6">
              <w:rPr>
                <w:color w:val="404040"/>
              </w:rPr>
              <w:t xml:space="preserve"> в середине и конце,</w:t>
            </w:r>
            <w:r w:rsidRPr="00F36DF6">
              <w:rPr>
                <w:b/>
                <w:color w:val="404040"/>
              </w:rPr>
              <w:t xml:space="preserve"> производить </w:t>
            </w:r>
            <w:r w:rsidRPr="00F36DF6">
              <w:rPr>
                <w:color w:val="404040"/>
              </w:rPr>
              <w:t>их слого-звуковой анализ,</w:t>
            </w:r>
            <w:r w:rsidRPr="00F36DF6">
              <w:rPr>
                <w:b/>
                <w:color w:val="404040"/>
              </w:rPr>
              <w:t xml:space="preserve"> обнаруживать </w:t>
            </w:r>
            <w:r w:rsidRPr="00F36DF6">
              <w:rPr>
                <w:color w:val="404040"/>
              </w:rPr>
              <w:t>несоответствие количества букв количеству звуков.</w:t>
            </w:r>
            <w:r w:rsidRPr="00F36DF6">
              <w:rPr>
                <w:b/>
                <w:color w:val="404040"/>
              </w:rPr>
              <w:t xml:space="preserve"> Делать </w:t>
            </w:r>
            <w:r w:rsidRPr="00F36DF6">
              <w:rPr>
                <w:color w:val="404040"/>
              </w:rPr>
              <w:t xml:space="preserve">вывод: буква </w:t>
            </w:r>
            <w:r w:rsidRPr="00F36DF6">
              <w:rPr>
                <w:i/>
                <w:color w:val="404040"/>
              </w:rPr>
              <w:t>ь</w:t>
            </w:r>
            <w:r w:rsidRPr="00F36DF6">
              <w:rPr>
                <w:color w:val="404040"/>
              </w:rPr>
              <w:t xml:space="preserve"> звука не обозначает, она нужна для обозначения мягкости предшествующего согласного звука.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 xml:space="preserve">Обозначать </w:t>
            </w:r>
            <w:r w:rsidRPr="00F36DF6">
              <w:rPr>
                <w:color w:val="404040"/>
              </w:rPr>
              <w:t xml:space="preserve">буквой </w:t>
            </w:r>
            <w:r w:rsidRPr="00F36DF6">
              <w:rPr>
                <w:i/>
                <w:color w:val="404040"/>
              </w:rPr>
              <w:t xml:space="preserve">ь </w:t>
            </w:r>
            <w:r w:rsidRPr="00F36DF6">
              <w:rPr>
                <w:color w:val="404040"/>
              </w:rPr>
              <w:t>мягкость согласных на конце и в середине слов.</w:t>
            </w:r>
          </w:p>
          <w:p w:rsidR="008274BF" w:rsidRPr="00F36DF6" w:rsidRDefault="00EF5FDA">
            <w:pPr>
              <w:contextualSpacing/>
              <w:jc w:val="both"/>
              <w:rPr>
                <w:b/>
                <w:color w:val="404040"/>
              </w:rPr>
            </w:pPr>
            <w:r w:rsidRPr="00F36DF6">
              <w:rPr>
                <w:b/>
                <w:color w:val="404040"/>
              </w:rPr>
              <w:t>Читать</w:t>
            </w:r>
            <w:r w:rsidRPr="00F36DF6">
              <w:rPr>
                <w:color w:val="404040"/>
              </w:rPr>
              <w:t xml:space="preserve"> текст. </w:t>
            </w:r>
            <w:r w:rsidRPr="00F36DF6">
              <w:rPr>
                <w:b/>
                <w:color w:val="404040"/>
              </w:rPr>
              <w:t>Отвечать</w:t>
            </w:r>
            <w:r w:rsidRPr="00F36DF6">
              <w:rPr>
                <w:color w:val="404040"/>
              </w:rPr>
              <w:t xml:space="preserve"> на вопросы по содержанию текста. </w:t>
            </w:r>
            <w:r w:rsidRPr="00F36DF6">
              <w:rPr>
                <w:b/>
                <w:color w:val="404040"/>
              </w:rPr>
              <w:t>Задавать</w:t>
            </w:r>
            <w:r w:rsidRPr="00F36DF6">
              <w:rPr>
                <w:color w:val="404040"/>
              </w:rPr>
              <w:t xml:space="preserve"> вопросы по содержанию текста. </w:t>
            </w:r>
            <w:r w:rsidRPr="00F36DF6">
              <w:rPr>
                <w:b/>
                <w:color w:val="404040"/>
              </w:rPr>
              <w:t>Озаглавливать</w:t>
            </w:r>
            <w:r w:rsidRPr="00F36DF6">
              <w:rPr>
                <w:color w:val="404040"/>
              </w:rPr>
              <w:t xml:space="preserve"> текст. </w:t>
            </w:r>
            <w:r w:rsidRPr="00F36DF6">
              <w:rPr>
                <w:b/>
                <w:color w:val="404040"/>
              </w:rPr>
              <w:t>Находить</w:t>
            </w:r>
            <w:r w:rsidRPr="00F36DF6">
              <w:rPr>
                <w:color w:val="404040"/>
              </w:rPr>
              <w:t xml:space="preserve"> в тексте слова с новой буквой. </w:t>
            </w:r>
            <w:r w:rsidRPr="00F36DF6">
              <w:rPr>
                <w:b/>
                <w:color w:val="404040"/>
              </w:rPr>
              <w:t>Определять</w:t>
            </w:r>
            <w:r w:rsidRPr="00F36DF6">
              <w:rPr>
                <w:color w:val="404040"/>
              </w:rPr>
              <w:t xml:space="preserve">, </w:t>
            </w:r>
            <w:proofErr w:type="gramStart"/>
            <w:r w:rsidRPr="00F36DF6">
              <w:rPr>
                <w:color w:val="404040"/>
              </w:rPr>
              <w:t>мягкость</w:t>
            </w:r>
            <w:proofErr w:type="gramEnd"/>
            <w:r w:rsidRPr="00F36DF6">
              <w:rPr>
                <w:color w:val="404040"/>
              </w:rPr>
              <w:t xml:space="preserve"> каких звуков обозначена буквой </w:t>
            </w:r>
            <w:r w:rsidRPr="00F36DF6">
              <w:rPr>
                <w:i/>
                <w:color w:val="404040"/>
              </w:rPr>
              <w:t>ь</w:t>
            </w:r>
            <w:r w:rsidRPr="00F36DF6">
              <w:rPr>
                <w:color w:val="404040"/>
              </w:rPr>
              <w:t>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 xml:space="preserve">Определять </w:t>
            </w:r>
            <w:r w:rsidRPr="00F36DF6">
              <w:rPr>
                <w:color w:val="404040"/>
              </w:rPr>
              <w:t>место новой буквы на «ленте букв».</w:t>
            </w:r>
            <w:r w:rsidRPr="00F36DF6">
              <w:rPr>
                <w:b/>
                <w:color w:val="404040"/>
              </w:rPr>
              <w:t xml:space="preserve"> Объяснять </w:t>
            </w:r>
            <w:r w:rsidRPr="00F36DF6">
              <w:rPr>
                <w:color w:val="404040"/>
              </w:rPr>
              <w:t>роль буквы</w:t>
            </w:r>
            <w:r w:rsidRPr="00F36DF6">
              <w:rPr>
                <w:b/>
                <w:color w:val="404040"/>
              </w:rPr>
              <w:t xml:space="preserve"> </w:t>
            </w:r>
            <w:r w:rsidRPr="00F36DF6">
              <w:rPr>
                <w:i/>
                <w:color w:val="404040"/>
              </w:rPr>
              <w:t>ь</w:t>
            </w:r>
            <w:r w:rsidRPr="00F36DF6">
              <w:rPr>
                <w:b/>
                <w:i/>
                <w:color w:val="404040"/>
              </w:rPr>
              <w:t>.</w:t>
            </w:r>
          </w:p>
        </w:tc>
        <w:tc>
          <w:tcPr>
            <w:tcW w:w="8969" w:type="dxa"/>
            <w:tcBorders>
              <w:right w:val="single" w:sz="4" w:space="0" w:color="auto"/>
            </w:tcBorders>
            <w:shd w:val="clear" w:color="auto" w:fill="FFFFFF"/>
          </w:tcPr>
          <w:p w:rsidR="008274BF" w:rsidRPr="00F36DF6" w:rsidRDefault="008274BF">
            <w:pPr>
              <w:contextualSpacing/>
              <w:jc w:val="both"/>
              <w:rPr>
                <w:b/>
                <w:color w:val="404040"/>
              </w:rPr>
            </w:pPr>
          </w:p>
        </w:tc>
      </w:tr>
      <w:tr w:rsidR="008274BF" w:rsidRPr="00F36DF6">
        <w:trPr>
          <w:trHeight w:val="985"/>
        </w:trPr>
        <w:tc>
          <w:tcPr>
            <w:tcW w:w="993" w:type="dxa"/>
            <w:gridSpan w:val="2"/>
            <w:shd w:val="clear" w:color="auto" w:fill="FFFFFF"/>
          </w:tcPr>
          <w:p w:rsidR="008274BF" w:rsidRPr="00F36DF6" w:rsidRDefault="00EF5FDA">
            <w:pPr>
              <w:shd w:val="clear" w:color="auto" w:fill="FFFFFF"/>
              <w:autoSpaceDE w:val="0"/>
              <w:autoSpaceDN w:val="0"/>
              <w:contextualSpacing/>
              <w:jc w:val="center"/>
              <w:rPr>
                <w:b/>
                <w:color w:val="404040"/>
              </w:rPr>
            </w:pPr>
            <w:r w:rsidRPr="00F36DF6">
              <w:rPr>
                <w:b/>
                <w:color w:val="404040"/>
              </w:rPr>
              <w:t>23</w:t>
            </w:r>
          </w:p>
          <w:p w:rsidR="008274BF" w:rsidRPr="00F36DF6" w:rsidRDefault="008274BF">
            <w:pPr>
              <w:shd w:val="clear" w:color="auto" w:fill="FFFFFF"/>
              <w:autoSpaceDE w:val="0"/>
              <w:autoSpaceDN w:val="0"/>
              <w:contextualSpacing/>
              <w:jc w:val="center"/>
              <w:rPr>
                <w:b/>
                <w:color w:val="404040"/>
              </w:rPr>
            </w:pPr>
          </w:p>
        </w:tc>
        <w:tc>
          <w:tcPr>
            <w:tcW w:w="2410" w:type="dxa"/>
            <w:gridSpan w:val="3"/>
            <w:shd w:val="clear" w:color="auto" w:fill="FFFFFF"/>
          </w:tcPr>
          <w:p w:rsidR="008274BF" w:rsidRPr="00F36DF6" w:rsidRDefault="00EF5FDA">
            <w:pPr>
              <w:tabs>
                <w:tab w:val="left" w:pos="1650"/>
              </w:tabs>
              <w:contextualSpacing/>
              <w:jc w:val="both"/>
              <w:rPr>
                <w:b/>
                <w:color w:val="404040"/>
              </w:rPr>
            </w:pPr>
            <w:r w:rsidRPr="00F36DF6">
              <w:rPr>
                <w:b/>
                <w:color w:val="404040"/>
              </w:rPr>
              <w:t xml:space="preserve">Твёрдый согласный звук </w:t>
            </w:r>
            <w:r w:rsidRPr="00F36DF6">
              <w:rPr>
                <w:b/>
                <w:color w:val="404040"/>
              </w:rPr>
              <w:sym w:font="AIGDT" w:char="005B"/>
            </w:r>
            <w:r w:rsidRPr="00F36DF6">
              <w:rPr>
                <w:b/>
                <w:color w:val="404040"/>
              </w:rPr>
              <w:t>ш</w:t>
            </w:r>
            <w:r w:rsidRPr="00F36DF6">
              <w:rPr>
                <w:b/>
                <w:color w:val="404040"/>
              </w:rPr>
              <w:sym w:font="AIGDT" w:char="005D"/>
            </w:r>
            <w:r w:rsidRPr="00F36DF6">
              <w:rPr>
                <w:b/>
                <w:color w:val="404040"/>
              </w:rPr>
              <w:t xml:space="preserve">, буквы </w:t>
            </w:r>
            <w:proofErr w:type="gramStart"/>
            <w:r w:rsidRPr="00F36DF6">
              <w:rPr>
                <w:b/>
                <w:i/>
                <w:color w:val="404040"/>
              </w:rPr>
              <w:t>Ш</w:t>
            </w:r>
            <w:proofErr w:type="gramEnd"/>
            <w:r w:rsidRPr="00F36DF6">
              <w:rPr>
                <w:b/>
                <w:i/>
                <w:color w:val="404040"/>
              </w:rPr>
              <w:t xml:space="preserve">, ш. </w:t>
            </w:r>
          </w:p>
          <w:p w:rsidR="008274BF" w:rsidRPr="00F36DF6" w:rsidRDefault="00EF5FDA">
            <w:pPr>
              <w:tabs>
                <w:tab w:val="left" w:pos="1650"/>
              </w:tabs>
              <w:contextualSpacing/>
              <w:jc w:val="both"/>
              <w:rPr>
                <w:b/>
                <w:color w:val="404040"/>
              </w:rPr>
            </w:pPr>
            <w:r w:rsidRPr="00F36DF6">
              <w:rPr>
                <w:b/>
                <w:color w:val="404040"/>
              </w:rPr>
              <w:t xml:space="preserve">Сочетание </w:t>
            </w:r>
            <w:r w:rsidRPr="00F36DF6">
              <w:rPr>
                <w:b/>
                <w:i/>
                <w:color w:val="404040"/>
              </w:rPr>
              <w:t>ши</w:t>
            </w:r>
            <w:r w:rsidRPr="00F36DF6">
              <w:rPr>
                <w:b/>
                <w:color w:val="404040"/>
              </w:rPr>
              <w:t xml:space="preserve">. </w:t>
            </w:r>
          </w:p>
          <w:p w:rsidR="008274BF" w:rsidRPr="00F36DF6" w:rsidRDefault="008274BF">
            <w:pPr>
              <w:tabs>
                <w:tab w:val="left" w:pos="1650"/>
              </w:tabs>
              <w:contextualSpacing/>
              <w:jc w:val="both"/>
              <w:rPr>
                <w:b/>
                <w:color w:val="404040"/>
              </w:rPr>
            </w:pPr>
          </w:p>
        </w:tc>
        <w:tc>
          <w:tcPr>
            <w:tcW w:w="1223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Принимать</w:t>
            </w:r>
            <w:r w:rsidRPr="00F36DF6">
              <w:rPr>
                <w:color w:val="404040"/>
              </w:rPr>
              <w:t xml:space="preserve"> учебную задачу урока. </w:t>
            </w:r>
            <w:r w:rsidRPr="00F36DF6">
              <w:rPr>
                <w:b/>
                <w:color w:val="404040"/>
              </w:rPr>
              <w:t xml:space="preserve">Осуществлять </w:t>
            </w:r>
            <w:r w:rsidRPr="00F36DF6">
              <w:rPr>
                <w:color w:val="404040"/>
              </w:rPr>
              <w:t>решение учебной задачи под руководством учителя.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 xml:space="preserve">Выделять </w:t>
            </w:r>
            <w:r w:rsidRPr="00F36DF6">
              <w:rPr>
                <w:color w:val="404040"/>
              </w:rPr>
              <w:t xml:space="preserve">звук </w:t>
            </w:r>
            <w:r w:rsidRPr="00F36DF6">
              <w:rPr>
                <w:color w:val="404040"/>
              </w:rPr>
              <w:sym w:font="AIGDT" w:char="005B"/>
            </w:r>
            <w:r w:rsidRPr="00F36DF6">
              <w:rPr>
                <w:color w:val="404040"/>
              </w:rPr>
              <w:t>ш</w:t>
            </w:r>
            <w:r w:rsidRPr="00F36DF6">
              <w:rPr>
                <w:color w:val="404040"/>
              </w:rPr>
              <w:sym w:font="AIGDT" w:char="005D"/>
            </w:r>
            <w:r w:rsidRPr="00F36DF6">
              <w:rPr>
                <w:color w:val="404040"/>
              </w:rPr>
              <w:t xml:space="preserve"> из слов, </w:t>
            </w:r>
            <w:r w:rsidRPr="00F36DF6">
              <w:rPr>
                <w:b/>
                <w:color w:val="404040"/>
              </w:rPr>
              <w:t>наблюдать</w:t>
            </w:r>
            <w:r w:rsidRPr="00F36DF6">
              <w:rPr>
                <w:color w:val="404040"/>
              </w:rPr>
              <w:t xml:space="preserve"> за произношением нового звука в словах, </w:t>
            </w:r>
            <w:r w:rsidRPr="00F36DF6">
              <w:rPr>
                <w:b/>
                <w:color w:val="404040"/>
              </w:rPr>
              <w:t>устанавливать</w:t>
            </w:r>
            <w:r w:rsidRPr="00F36DF6">
              <w:rPr>
                <w:color w:val="404040"/>
              </w:rPr>
              <w:t xml:space="preserve"> на основе наблюдений, что звук </w:t>
            </w:r>
            <w:r w:rsidRPr="00F36DF6">
              <w:rPr>
                <w:color w:val="404040"/>
              </w:rPr>
              <w:sym w:font="AIGDT" w:char="005B"/>
            </w:r>
            <w:r w:rsidRPr="00F36DF6">
              <w:rPr>
                <w:color w:val="404040"/>
              </w:rPr>
              <w:t>ш</w:t>
            </w:r>
            <w:r w:rsidRPr="00F36DF6">
              <w:rPr>
                <w:color w:val="404040"/>
              </w:rPr>
              <w:sym w:font="AIGDT" w:char="005D"/>
            </w:r>
            <w:r w:rsidRPr="00F36DF6">
              <w:rPr>
                <w:color w:val="404040"/>
              </w:rPr>
              <w:t xml:space="preserve"> глухой и всегда твёрдый. </w:t>
            </w:r>
            <w:r w:rsidRPr="00F36DF6">
              <w:rPr>
                <w:b/>
                <w:color w:val="404040"/>
              </w:rPr>
              <w:t>Распознавать</w:t>
            </w:r>
            <w:r w:rsidRPr="00F36DF6">
              <w:rPr>
                <w:color w:val="404040"/>
              </w:rPr>
              <w:t xml:space="preserve"> в словах новый звук.</w:t>
            </w:r>
            <w:r w:rsidRPr="00F36DF6">
              <w:rPr>
                <w:b/>
                <w:color w:val="404040"/>
              </w:rPr>
              <w:t xml:space="preserve"> Характеризовать</w:t>
            </w:r>
            <w:r w:rsidRPr="00F36DF6">
              <w:rPr>
                <w:color w:val="404040"/>
              </w:rPr>
              <w:t xml:space="preserve"> его, </w:t>
            </w:r>
            <w:r w:rsidRPr="00F36DF6">
              <w:rPr>
                <w:b/>
                <w:color w:val="404040"/>
              </w:rPr>
              <w:t>обозначать</w:t>
            </w:r>
            <w:r w:rsidRPr="00F36DF6">
              <w:rPr>
                <w:color w:val="404040"/>
              </w:rPr>
              <w:t xml:space="preserve"> буквой.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 xml:space="preserve">Читать </w:t>
            </w:r>
            <w:r w:rsidRPr="00F36DF6">
              <w:rPr>
                <w:color w:val="404040"/>
              </w:rPr>
              <w:t xml:space="preserve">слоги-слияния, </w:t>
            </w:r>
            <w:r w:rsidRPr="00F36DF6">
              <w:rPr>
                <w:b/>
                <w:color w:val="404040"/>
              </w:rPr>
              <w:t>устанавливать</w:t>
            </w:r>
            <w:r w:rsidRPr="00F36DF6">
              <w:rPr>
                <w:color w:val="404040"/>
              </w:rPr>
              <w:t xml:space="preserve"> на основе наблюдений, что в слоге </w:t>
            </w:r>
            <w:r w:rsidRPr="00F36DF6">
              <w:rPr>
                <w:i/>
                <w:color w:val="404040"/>
              </w:rPr>
              <w:t>ши</w:t>
            </w:r>
            <w:r w:rsidRPr="00F36DF6">
              <w:rPr>
                <w:color w:val="404040"/>
              </w:rPr>
              <w:t xml:space="preserve"> пишется всегда </w:t>
            </w:r>
            <w:r w:rsidRPr="00F36DF6">
              <w:rPr>
                <w:i/>
                <w:color w:val="404040"/>
              </w:rPr>
              <w:t>и</w:t>
            </w:r>
            <w:r w:rsidRPr="00F36DF6">
              <w:rPr>
                <w:color w:val="404040"/>
              </w:rPr>
              <w:t xml:space="preserve">, в слоге </w:t>
            </w:r>
            <w:proofErr w:type="gramStart"/>
            <w:r w:rsidRPr="00F36DF6">
              <w:rPr>
                <w:i/>
                <w:color w:val="404040"/>
              </w:rPr>
              <w:t xml:space="preserve">ше </w:t>
            </w:r>
            <w:r w:rsidRPr="00F36DF6">
              <w:rPr>
                <w:color w:val="404040"/>
              </w:rPr>
              <w:t xml:space="preserve">— </w:t>
            </w:r>
            <w:r w:rsidRPr="00F36DF6">
              <w:rPr>
                <w:i/>
                <w:color w:val="404040"/>
              </w:rPr>
              <w:t>е</w:t>
            </w:r>
            <w:proofErr w:type="gramEnd"/>
            <w:r w:rsidRPr="00F36DF6">
              <w:rPr>
                <w:color w:val="404040"/>
              </w:rPr>
              <w:t xml:space="preserve">. </w:t>
            </w:r>
            <w:r w:rsidRPr="00F36DF6">
              <w:rPr>
                <w:b/>
                <w:color w:val="404040"/>
              </w:rPr>
              <w:t>Делать</w:t>
            </w:r>
            <w:r w:rsidRPr="00F36DF6">
              <w:rPr>
                <w:color w:val="404040"/>
              </w:rPr>
              <w:t xml:space="preserve"> вывод (под руководством учителя): эти буквы не указывают на то, как надо произносить звук </w:t>
            </w:r>
            <w:r w:rsidRPr="00F36DF6">
              <w:rPr>
                <w:color w:val="404040"/>
              </w:rPr>
              <w:sym w:font="AIGDT" w:char="005B"/>
            </w:r>
            <w:r w:rsidRPr="00F36DF6">
              <w:rPr>
                <w:color w:val="404040"/>
              </w:rPr>
              <w:t>ш</w:t>
            </w:r>
            <w:r w:rsidRPr="00F36DF6">
              <w:rPr>
                <w:color w:val="404040"/>
              </w:rPr>
              <w:sym w:font="AIGDT" w:char="005D"/>
            </w:r>
            <w:r w:rsidRPr="00F36DF6">
              <w:rPr>
                <w:color w:val="404040"/>
              </w:rPr>
              <w:t xml:space="preserve">; звук </w:t>
            </w:r>
            <w:r w:rsidRPr="00F36DF6">
              <w:rPr>
                <w:color w:val="404040"/>
              </w:rPr>
              <w:sym w:font="AIGDT" w:char="005B"/>
            </w:r>
            <w:r w:rsidRPr="00F36DF6">
              <w:rPr>
                <w:color w:val="404040"/>
              </w:rPr>
              <w:t>ш</w:t>
            </w:r>
            <w:r w:rsidRPr="00F36DF6">
              <w:rPr>
                <w:color w:val="404040"/>
              </w:rPr>
              <w:sym w:font="AIGDT" w:char="005D"/>
            </w:r>
            <w:r w:rsidRPr="00F36DF6">
              <w:rPr>
                <w:color w:val="404040"/>
              </w:rPr>
              <w:t xml:space="preserve"> всегда остается твёрдым. 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Читать</w:t>
            </w:r>
            <w:r w:rsidRPr="00F36DF6">
              <w:rPr>
                <w:color w:val="404040"/>
              </w:rPr>
              <w:t xml:space="preserve"> слова с изученной буквой. </w:t>
            </w:r>
            <w:r w:rsidRPr="00F36DF6">
              <w:rPr>
                <w:b/>
                <w:color w:val="404040"/>
              </w:rPr>
              <w:t>Отвечать</w:t>
            </w:r>
            <w:r w:rsidRPr="00F36DF6">
              <w:rPr>
                <w:color w:val="404040"/>
              </w:rPr>
              <w:t xml:space="preserve"> на вопросы: «Какая буква пишется в сочетании </w:t>
            </w:r>
            <w:r w:rsidRPr="00F36DF6">
              <w:rPr>
                <w:i/>
                <w:color w:val="404040"/>
              </w:rPr>
              <w:t>ши</w:t>
            </w:r>
            <w:r w:rsidRPr="00F36DF6">
              <w:rPr>
                <w:color w:val="404040"/>
              </w:rPr>
              <w:t xml:space="preserve">?», «Какая буква пишется в сочетании </w:t>
            </w:r>
            <w:r w:rsidRPr="00F36DF6">
              <w:rPr>
                <w:i/>
                <w:color w:val="404040"/>
              </w:rPr>
              <w:t>ши</w:t>
            </w:r>
            <w:r w:rsidRPr="00F36DF6">
              <w:rPr>
                <w:color w:val="404040"/>
              </w:rPr>
              <w:t>?».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Классифицировать</w:t>
            </w:r>
            <w:r w:rsidRPr="00F36DF6">
              <w:rPr>
                <w:color w:val="404040"/>
              </w:rPr>
              <w:t xml:space="preserve"> слова в соответствии с их значением (слова, называющие предметы; слова, называющие действия.)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Определять</w:t>
            </w:r>
            <w:r w:rsidRPr="00F36DF6">
              <w:rPr>
                <w:color w:val="404040"/>
              </w:rPr>
              <w:t xml:space="preserve"> место новой буквы на «ленте букв». </w:t>
            </w:r>
          </w:p>
        </w:tc>
        <w:tc>
          <w:tcPr>
            <w:tcW w:w="896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8274BF" w:rsidRPr="00F36DF6" w:rsidRDefault="008274BF">
            <w:pPr>
              <w:contextualSpacing/>
              <w:jc w:val="both"/>
              <w:rPr>
                <w:b/>
                <w:color w:val="404040"/>
              </w:rPr>
            </w:pPr>
          </w:p>
        </w:tc>
      </w:tr>
      <w:tr w:rsidR="008274BF" w:rsidRPr="00F36DF6">
        <w:trPr>
          <w:trHeight w:val="985"/>
        </w:trPr>
        <w:tc>
          <w:tcPr>
            <w:tcW w:w="993" w:type="dxa"/>
            <w:gridSpan w:val="2"/>
            <w:shd w:val="clear" w:color="auto" w:fill="FFFFFF"/>
          </w:tcPr>
          <w:p w:rsidR="008274BF" w:rsidRPr="00F36DF6" w:rsidRDefault="00EF5FDA">
            <w:pPr>
              <w:shd w:val="clear" w:color="auto" w:fill="FFFFFF"/>
              <w:autoSpaceDE w:val="0"/>
              <w:autoSpaceDN w:val="0"/>
              <w:contextualSpacing/>
              <w:jc w:val="center"/>
              <w:rPr>
                <w:b/>
                <w:color w:val="404040"/>
              </w:rPr>
            </w:pPr>
            <w:r w:rsidRPr="00F36DF6">
              <w:rPr>
                <w:b/>
                <w:color w:val="404040"/>
              </w:rPr>
              <w:t>24</w:t>
            </w:r>
          </w:p>
          <w:p w:rsidR="008274BF" w:rsidRPr="00F36DF6" w:rsidRDefault="008274BF">
            <w:pPr>
              <w:shd w:val="clear" w:color="auto" w:fill="FFFFFF"/>
              <w:autoSpaceDE w:val="0"/>
              <w:autoSpaceDN w:val="0"/>
              <w:contextualSpacing/>
              <w:jc w:val="center"/>
              <w:rPr>
                <w:b/>
                <w:color w:val="404040"/>
              </w:rPr>
            </w:pPr>
          </w:p>
        </w:tc>
        <w:tc>
          <w:tcPr>
            <w:tcW w:w="2410" w:type="dxa"/>
            <w:gridSpan w:val="3"/>
            <w:shd w:val="clear" w:color="auto" w:fill="FFFFFF"/>
          </w:tcPr>
          <w:p w:rsidR="008274BF" w:rsidRPr="00F36DF6" w:rsidRDefault="00EF5FDA">
            <w:pPr>
              <w:tabs>
                <w:tab w:val="left" w:pos="1650"/>
              </w:tabs>
              <w:contextualSpacing/>
              <w:jc w:val="both"/>
              <w:rPr>
                <w:b/>
                <w:color w:val="404040"/>
              </w:rPr>
            </w:pPr>
            <w:r w:rsidRPr="00F36DF6">
              <w:rPr>
                <w:b/>
                <w:color w:val="404040"/>
              </w:rPr>
              <w:t xml:space="preserve">Твёрдый согласный звук </w:t>
            </w:r>
            <w:r w:rsidRPr="00F36DF6">
              <w:rPr>
                <w:b/>
                <w:color w:val="404040"/>
              </w:rPr>
              <w:sym w:font="AIGDT" w:char="005B"/>
            </w:r>
            <w:r w:rsidRPr="00F36DF6">
              <w:rPr>
                <w:b/>
                <w:color w:val="404040"/>
              </w:rPr>
              <w:t>ж</w:t>
            </w:r>
            <w:r w:rsidRPr="00F36DF6">
              <w:rPr>
                <w:b/>
                <w:color w:val="404040"/>
              </w:rPr>
              <w:sym w:font="AIGDT" w:char="005D"/>
            </w:r>
            <w:r w:rsidRPr="00F36DF6">
              <w:rPr>
                <w:b/>
                <w:color w:val="404040"/>
              </w:rPr>
              <w:t>, буквы</w:t>
            </w:r>
            <w:proofErr w:type="gramStart"/>
            <w:r w:rsidRPr="00F36DF6">
              <w:rPr>
                <w:b/>
                <w:color w:val="404040"/>
              </w:rPr>
              <w:t xml:space="preserve"> </w:t>
            </w:r>
            <w:r w:rsidRPr="00F36DF6">
              <w:rPr>
                <w:b/>
                <w:i/>
                <w:color w:val="404040"/>
              </w:rPr>
              <w:t>Ж</w:t>
            </w:r>
            <w:proofErr w:type="gramEnd"/>
            <w:r w:rsidRPr="00F36DF6">
              <w:rPr>
                <w:b/>
                <w:i/>
                <w:color w:val="404040"/>
              </w:rPr>
              <w:t>, ж</w:t>
            </w:r>
            <w:r w:rsidRPr="00F36DF6">
              <w:rPr>
                <w:b/>
                <w:color w:val="404040"/>
              </w:rPr>
              <w:t xml:space="preserve">. Сопоставление </w:t>
            </w:r>
            <w:r w:rsidRPr="00F36DF6">
              <w:rPr>
                <w:b/>
                <w:color w:val="404040"/>
              </w:rPr>
              <w:lastRenderedPageBreak/>
              <w:t xml:space="preserve">звуков </w:t>
            </w:r>
            <w:r w:rsidRPr="00F36DF6">
              <w:rPr>
                <w:b/>
                <w:color w:val="404040"/>
              </w:rPr>
              <w:sym w:font="AIGDT" w:char="005B"/>
            </w:r>
            <w:r w:rsidRPr="00F36DF6">
              <w:rPr>
                <w:b/>
                <w:color w:val="404040"/>
              </w:rPr>
              <w:t>ж</w:t>
            </w:r>
            <w:r w:rsidRPr="00F36DF6">
              <w:rPr>
                <w:b/>
                <w:color w:val="404040"/>
              </w:rPr>
              <w:sym w:font="AIGDT" w:char="005D"/>
            </w:r>
            <w:r w:rsidRPr="00F36DF6">
              <w:rPr>
                <w:b/>
                <w:color w:val="404040"/>
              </w:rPr>
              <w:t xml:space="preserve"> и </w:t>
            </w:r>
            <w:r w:rsidRPr="00F36DF6">
              <w:rPr>
                <w:b/>
                <w:color w:val="404040"/>
              </w:rPr>
              <w:sym w:font="AIGDT" w:char="005B"/>
            </w:r>
            <w:r w:rsidRPr="00F36DF6">
              <w:rPr>
                <w:b/>
                <w:color w:val="404040"/>
              </w:rPr>
              <w:t>ш</w:t>
            </w:r>
            <w:r w:rsidRPr="00F36DF6">
              <w:rPr>
                <w:b/>
                <w:color w:val="404040"/>
              </w:rPr>
              <w:sym w:font="AIGDT" w:char="005D"/>
            </w:r>
            <w:r w:rsidRPr="00F36DF6">
              <w:rPr>
                <w:b/>
                <w:color w:val="404040"/>
              </w:rPr>
              <w:t>.</w:t>
            </w:r>
          </w:p>
          <w:p w:rsidR="008274BF" w:rsidRPr="00F36DF6" w:rsidRDefault="008274BF">
            <w:pPr>
              <w:tabs>
                <w:tab w:val="left" w:pos="1650"/>
              </w:tabs>
              <w:contextualSpacing/>
              <w:jc w:val="both"/>
              <w:rPr>
                <w:b/>
                <w:color w:val="404040"/>
              </w:rPr>
            </w:pPr>
          </w:p>
        </w:tc>
        <w:tc>
          <w:tcPr>
            <w:tcW w:w="12230" w:type="dxa"/>
            <w:tcBorders>
              <w:right w:val="single" w:sz="4" w:space="0" w:color="auto"/>
            </w:tcBorders>
            <w:shd w:val="clear" w:color="auto" w:fill="FFFFFF"/>
          </w:tcPr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lastRenderedPageBreak/>
              <w:t>Принимать</w:t>
            </w:r>
            <w:r w:rsidRPr="00F36DF6">
              <w:rPr>
                <w:color w:val="404040"/>
              </w:rPr>
              <w:t xml:space="preserve"> учебную задачу урока. </w:t>
            </w:r>
            <w:r w:rsidRPr="00F36DF6">
              <w:rPr>
                <w:b/>
                <w:color w:val="404040"/>
              </w:rPr>
              <w:t xml:space="preserve">Осуществлять </w:t>
            </w:r>
            <w:r w:rsidRPr="00F36DF6">
              <w:rPr>
                <w:color w:val="404040"/>
              </w:rPr>
              <w:t>решение учебной задачи под руководством учителя.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 xml:space="preserve">Выделять </w:t>
            </w:r>
            <w:proofErr w:type="gramStart"/>
            <w:r w:rsidRPr="00F36DF6">
              <w:rPr>
                <w:color w:val="404040"/>
              </w:rPr>
              <w:t xml:space="preserve">звук </w:t>
            </w:r>
            <w:r w:rsidRPr="00F36DF6">
              <w:rPr>
                <w:color w:val="404040"/>
              </w:rPr>
              <w:sym w:font="AIGDT" w:char="005B"/>
            </w:r>
            <w:r w:rsidRPr="00F36DF6">
              <w:rPr>
                <w:color w:val="404040"/>
              </w:rPr>
              <w:t>ж</w:t>
            </w:r>
            <w:proofErr w:type="gramEnd"/>
            <w:r w:rsidRPr="00F36DF6">
              <w:rPr>
                <w:color w:val="404040"/>
              </w:rPr>
              <w:sym w:font="AIGDT" w:char="005D"/>
            </w:r>
            <w:r w:rsidRPr="00F36DF6">
              <w:rPr>
                <w:color w:val="404040"/>
              </w:rPr>
              <w:t xml:space="preserve"> из слов, </w:t>
            </w:r>
            <w:r w:rsidRPr="00F36DF6">
              <w:rPr>
                <w:b/>
                <w:color w:val="404040"/>
              </w:rPr>
              <w:t>наблюдать</w:t>
            </w:r>
            <w:r w:rsidRPr="00F36DF6">
              <w:rPr>
                <w:color w:val="404040"/>
              </w:rPr>
              <w:t xml:space="preserve"> за произношением нового звука в словах, </w:t>
            </w:r>
            <w:r w:rsidRPr="00F36DF6">
              <w:rPr>
                <w:b/>
                <w:color w:val="404040"/>
              </w:rPr>
              <w:t>устанавливать</w:t>
            </w:r>
            <w:r w:rsidRPr="00F36DF6">
              <w:rPr>
                <w:color w:val="404040"/>
              </w:rPr>
              <w:t xml:space="preserve"> на основе наблюдений, что звук </w:t>
            </w:r>
            <w:r w:rsidRPr="00F36DF6">
              <w:rPr>
                <w:color w:val="404040"/>
              </w:rPr>
              <w:sym w:font="AIGDT" w:char="005B"/>
            </w:r>
            <w:r w:rsidRPr="00F36DF6">
              <w:rPr>
                <w:color w:val="404040"/>
              </w:rPr>
              <w:t>ж</w:t>
            </w:r>
            <w:r w:rsidRPr="00F36DF6">
              <w:rPr>
                <w:color w:val="404040"/>
              </w:rPr>
              <w:sym w:font="AIGDT" w:char="005D"/>
            </w:r>
            <w:r w:rsidRPr="00F36DF6">
              <w:rPr>
                <w:color w:val="404040"/>
              </w:rPr>
              <w:t xml:space="preserve"> звонкий и всегда твёрдый. </w:t>
            </w:r>
            <w:r w:rsidRPr="00F36DF6">
              <w:rPr>
                <w:b/>
                <w:color w:val="404040"/>
              </w:rPr>
              <w:t>Распознавать</w:t>
            </w:r>
            <w:r w:rsidRPr="00F36DF6">
              <w:rPr>
                <w:color w:val="404040"/>
              </w:rPr>
              <w:t xml:space="preserve"> в словах новый звук.</w:t>
            </w:r>
            <w:r w:rsidRPr="00F36DF6">
              <w:rPr>
                <w:b/>
                <w:color w:val="404040"/>
              </w:rPr>
              <w:t xml:space="preserve"> Характеризовать</w:t>
            </w:r>
            <w:r w:rsidRPr="00F36DF6">
              <w:rPr>
                <w:color w:val="404040"/>
              </w:rPr>
              <w:t xml:space="preserve"> его, </w:t>
            </w:r>
            <w:r w:rsidRPr="00F36DF6">
              <w:rPr>
                <w:b/>
                <w:color w:val="404040"/>
              </w:rPr>
              <w:lastRenderedPageBreak/>
              <w:t>обозначать</w:t>
            </w:r>
            <w:r w:rsidRPr="00F36DF6">
              <w:rPr>
                <w:color w:val="404040"/>
              </w:rPr>
              <w:t xml:space="preserve"> буквой.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 xml:space="preserve">Читать </w:t>
            </w:r>
            <w:r w:rsidRPr="00F36DF6">
              <w:rPr>
                <w:color w:val="404040"/>
              </w:rPr>
              <w:t xml:space="preserve">слоги-слияния, </w:t>
            </w:r>
            <w:r w:rsidRPr="00F36DF6">
              <w:rPr>
                <w:b/>
                <w:color w:val="404040"/>
              </w:rPr>
              <w:t>устанавливать</w:t>
            </w:r>
            <w:r w:rsidRPr="00F36DF6">
              <w:rPr>
                <w:color w:val="404040"/>
              </w:rPr>
              <w:t xml:space="preserve"> на основе наблюдений, что в слоге </w:t>
            </w:r>
            <w:r w:rsidRPr="00F36DF6">
              <w:rPr>
                <w:i/>
                <w:color w:val="404040"/>
              </w:rPr>
              <w:t>жи</w:t>
            </w:r>
            <w:r w:rsidRPr="00F36DF6">
              <w:rPr>
                <w:color w:val="404040"/>
              </w:rPr>
              <w:t xml:space="preserve"> пишется всегда </w:t>
            </w:r>
            <w:r w:rsidRPr="00F36DF6">
              <w:rPr>
                <w:i/>
                <w:color w:val="404040"/>
              </w:rPr>
              <w:t>и</w:t>
            </w:r>
            <w:r w:rsidRPr="00F36DF6">
              <w:rPr>
                <w:color w:val="404040"/>
              </w:rPr>
              <w:t xml:space="preserve">, в слоге </w:t>
            </w:r>
            <w:r w:rsidRPr="00F36DF6">
              <w:rPr>
                <w:i/>
                <w:color w:val="404040"/>
              </w:rPr>
              <w:t>же</w:t>
            </w:r>
            <w:r w:rsidRPr="00F36DF6">
              <w:rPr>
                <w:color w:val="404040"/>
              </w:rPr>
              <w:t xml:space="preserve"> — </w:t>
            </w:r>
            <w:r w:rsidRPr="00F36DF6">
              <w:rPr>
                <w:i/>
                <w:color w:val="404040"/>
              </w:rPr>
              <w:t>е</w:t>
            </w:r>
            <w:r w:rsidRPr="00F36DF6">
              <w:rPr>
                <w:color w:val="404040"/>
              </w:rPr>
              <w:t xml:space="preserve">. </w:t>
            </w:r>
            <w:r w:rsidRPr="00F36DF6">
              <w:rPr>
                <w:b/>
                <w:color w:val="404040"/>
              </w:rPr>
              <w:t>Читать</w:t>
            </w:r>
            <w:r w:rsidRPr="00F36DF6">
              <w:rPr>
                <w:color w:val="404040"/>
              </w:rPr>
              <w:t xml:space="preserve"> слова с изученной буквой. </w:t>
            </w:r>
            <w:r w:rsidRPr="00F36DF6">
              <w:rPr>
                <w:b/>
                <w:color w:val="404040"/>
              </w:rPr>
              <w:t>Отвечать</w:t>
            </w:r>
            <w:r w:rsidRPr="00F36DF6">
              <w:rPr>
                <w:color w:val="404040"/>
              </w:rPr>
              <w:t xml:space="preserve"> на вопросы: «Какая буква пишется в сочетании </w:t>
            </w:r>
            <w:r w:rsidRPr="00F36DF6">
              <w:rPr>
                <w:i/>
                <w:color w:val="404040"/>
              </w:rPr>
              <w:t>жи</w:t>
            </w:r>
            <w:r w:rsidRPr="00F36DF6">
              <w:rPr>
                <w:color w:val="404040"/>
              </w:rPr>
              <w:t xml:space="preserve">?», «Какая буква пишется в сочетании </w:t>
            </w:r>
            <w:r w:rsidRPr="00F36DF6">
              <w:rPr>
                <w:i/>
                <w:color w:val="404040"/>
              </w:rPr>
              <w:t>же</w:t>
            </w:r>
            <w:r w:rsidRPr="00F36DF6">
              <w:rPr>
                <w:color w:val="404040"/>
              </w:rPr>
              <w:t>?».</w:t>
            </w:r>
          </w:p>
          <w:p w:rsidR="008274BF" w:rsidRPr="00F36DF6" w:rsidRDefault="00EF5FDA">
            <w:pPr>
              <w:tabs>
                <w:tab w:val="left" w:pos="1650"/>
              </w:tabs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Сопоставлять</w:t>
            </w:r>
            <w:r w:rsidRPr="00F36DF6">
              <w:rPr>
                <w:color w:val="404040"/>
              </w:rPr>
              <w:t xml:space="preserve"> попарно слоги с буквами </w:t>
            </w:r>
            <w:r w:rsidRPr="00F36DF6">
              <w:rPr>
                <w:i/>
                <w:color w:val="404040"/>
              </w:rPr>
              <w:t>ж</w:t>
            </w:r>
            <w:r w:rsidRPr="00F36DF6">
              <w:rPr>
                <w:color w:val="404040"/>
              </w:rPr>
              <w:t xml:space="preserve"> и </w:t>
            </w:r>
            <w:r w:rsidRPr="00F36DF6">
              <w:rPr>
                <w:i/>
                <w:color w:val="404040"/>
              </w:rPr>
              <w:t>ш</w:t>
            </w:r>
            <w:r w:rsidRPr="00F36DF6">
              <w:rPr>
                <w:color w:val="404040"/>
              </w:rPr>
              <w:t xml:space="preserve">. </w:t>
            </w:r>
            <w:r w:rsidRPr="00F36DF6">
              <w:rPr>
                <w:b/>
                <w:color w:val="404040"/>
              </w:rPr>
              <w:t>Наблюдать</w:t>
            </w:r>
            <w:r w:rsidRPr="00F36DF6">
              <w:rPr>
                <w:color w:val="404040"/>
              </w:rPr>
              <w:t xml:space="preserve"> за артикуляцией звонкого согласного </w:t>
            </w:r>
            <w:r w:rsidRPr="00F36DF6">
              <w:rPr>
                <w:color w:val="404040"/>
              </w:rPr>
              <w:sym w:font="AIGDT" w:char="005B"/>
            </w:r>
            <w:r w:rsidRPr="00F36DF6">
              <w:rPr>
                <w:color w:val="404040"/>
              </w:rPr>
              <w:t>ж</w:t>
            </w:r>
            <w:r w:rsidRPr="00F36DF6">
              <w:rPr>
                <w:color w:val="404040"/>
              </w:rPr>
              <w:sym w:font="AIGDT" w:char="005D"/>
            </w:r>
            <w:r w:rsidRPr="00F36DF6">
              <w:rPr>
                <w:color w:val="404040"/>
              </w:rPr>
              <w:t xml:space="preserve"> и глухого согласного </w:t>
            </w:r>
            <w:r w:rsidRPr="00F36DF6">
              <w:rPr>
                <w:color w:val="404040"/>
              </w:rPr>
              <w:sym w:font="AIGDT" w:char="005B"/>
            </w:r>
            <w:r w:rsidRPr="00F36DF6">
              <w:rPr>
                <w:color w:val="404040"/>
              </w:rPr>
              <w:t>ш</w:t>
            </w:r>
            <w:proofErr w:type="gramStart"/>
            <w:r w:rsidRPr="00F36DF6">
              <w:rPr>
                <w:color w:val="404040"/>
              </w:rPr>
              <w:sym w:font="AIGDT" w:char="005D"/>
            </w:r>
            <w:r w:rsidRPr="00F36DF6">
              <w:rPr>
                <w:color w:val="404040"/>
              </w:rPr>
              <w:t>,</w:t>
            </w:r>
            <w:proofErr w:type="gramEnd"/>
            <w:r w:rsidRPr="00F36DF6">
              <w:rPr>
                <w:color w:val="404040"/>
              </w:rPr>
              <w:t xml:space="preserve">в парах. </w:t>
            </w:r>
            <w:r w:rsidRPr="00F36DF6">
              <w:rPr>
                <w:b/>
                <w:color w:val="404040"/>
              </w:rPr>
              <w:t xml:space="preserve">Устанавливать </w:t>
            </w:r>
            <w:r w:rsidRPr="00F36DF6">
              <w:rPr>
                <w:color w:val="404040"/>
              </w:rPr>
              <w:t xml:space="preserve">сходство и различие в произнесении </w:t>
            </w:r>
            <w:r w:rsidRPr="00F36DF6">
              <w:rPr>
                <w:color w:val="404040"/>
              </w:rPr>
              <w:sym w:font="AIGDT" w:char="005B"/>
            </w:r>
            <w:r w:rsidRPr="00F36DF6">
              <w:rPr>
                <w:color w:val="404040"/>
              </w:rPr>
              <w:t>ж</w:t>
            </w:r>
            <w:r w:rsidRPr="00F36DF6">
              <w:rPr>
                <w:color w:val="404040"/>
              </w:rPr>
              <w:sym w:font="AIGDT" w:char="005D"/>
            </w:r>
            <w:r w:rsidRPr="00F36DF6">
              <w:rPr>
                <w:color w:val="404040"/>
              </w:rPr>
              <w:t xml:space="preserve"> и </w:t>
            </w:r>
            <w:r w:rsidRPr="00F36DF6">
              <w:rPr>
                <w:color w:val="404040"/>
              </w:rPr>
              <w:sym w:font="AIGDT" w:char="005B"/>
            </w:r>
            <w:r w:rsidRPr="00F36DF6">
              <w:rPr>
                <w:color w:val="404040"/>
              </w:rPr>
              <w:t>ш</w:t>
            </w:r>
            <w:r w:rsidRPr="00F36DF6">
              <w:rPr>
                <w:color w:val="404040"/>
              </w:rPr>
              <w:sym w:font="AIGDT" w:char="005D"/>
            </w:r>
            <w:r w:rsidRPr="00F36DF6">
              <w:rPr>
                <w:color w:val="404040"/>
              </w:rPr>
              <w:t xml:space="preserve">. </w:t>
            </w:r>
            <w:r w:rsidRPr="00F36DF6">
              <w:rPr>
                <w:b/>
                <w:color w:val="404040"/>
              </w:rPr>
              <w:t>Различать</w:t>
            </w:r>
            <w:r w:rsidRPr="00F36DF6">
              <w:rPr>
                <w:color w:val="404040"/>
              </w:rPr>
              <w:t xml:space="preserve"> парные по глухости-звонкости согласные звуки </w:t>
            </w:r>
            <w:r w:rsidRPr="00F36DF6">
              <w:rPr>
                <w:color w:val="404040"/>
              </w:rPr>
              <w:sym w:font="AIGDT" w:char="005B"/>
            </w:r>
            <w:r w:rsidRPr="00F36DF6">
              <w:rPr>
                <w:color w:val="404040"/>
              </w:rPr>
              <w:t>ш</w:t>
            </w:r>
            <w:r w:rsidRPr="00F36DF6">
              <w:rPr>
                <w:color w:val="404040"/>
              </w:rPr>
              <w:sym w:font="AIGDT" w:char="005D"/>
            </w:r>
            <w:r w:rsidRPr="00F36DF6">
              <w:rPr>
                <w:color w:val="404040"/>
              </w:rPr>
              <w:t> — </w:t>
            </w:r>
            <w:r w:rsidRPr="00F36DF6">
              <w:rPr>
                <w:color w:val="404040"/>
              </w:rPr>
              <w:sym w:font="AIGDT" w:char="005B"/>
            </w:r>
            <w:r w:rsidRPr="00F36DF6">
              <w:rPr>
                <w:color w:val="404040"/>
              </w:rPr>
              <w:t>ж</w:t>
            </w:r>
            <w:r w:rsidRPr="00F36DF6">
              <w:rPr>
                <w:color w:val="404040"/>
              </w:rPr>
              <w:sym w:font="AIGDT" w:char="005D"/>
            </w:r>
            <w:r w:rsidRPr="00F36DF6">
              <w:rPr>
                <w:color w:val="404040"/>
              </w:rPr>
              <w:t xml:space="preserve"> в словах. 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 xml:space="preserve">Воспроизводить </w:t>
            </w:r>
            <w:r w:rsidRPr="00F36DF6">
              <w:rPr>
                <w:color w:val="404040"/>
              </w:rPr>
              <w:t xml:space="preserve">звуковую форму слов со </w:t>
            </w:r>
            <w:proofErr w:type="gramStart"/>
            <w:r w:rsidRPr="00F36DF6">
              <w:rPr>
                <w:color w:val="404040"/>
              </w:rPr>
              <w:t xml:space="preserve">звуком </w:t>
            </w:r>
            <w:r w:rsidRPr="00F36DF6">
              <w:rPr>
                <w:color w:val="404040"/>
              </w:rPr>
              <w:sym w:font="AIGDT" w:char="005B"/>
            </w:r>
            <w:r w:rsidRPr="00F36DF6">
              <w:rPr>
                <w:color w:val="404040"/>
              </w:rPr>
              <w:t>ж</w:t>
            </w:r>
            <w:proofErr w:type="gramEnd"/>
            <w:r w:rsidRPr="00F36DF6">
              <w:rPr>
                <w:color w:val="404040"/>
              </w:rPr>
              <w:sym w:font="AIGDT" w:char="005D"/>
            </w:r>
            <w:r w:rsidRPr="00F36DF6">
              <w:rPr>
                <w:color w:val="404040"/>
              </w:rPr>
              <w:t xml:space="preserve"> на конце по их буквенной записи.</w:t>
            </w:r>
            <w:r w:rsidRPr="00F36DF6">
              <w:rPr>
                <w:b/>
                <w:color w:val="404040"/>
              </w:rPr>
              <w:t xml:space="preserve"> Анализировать </w:t>
            </w:r>
            <w:r w:rsidRPr="00F36DF6">
              <w:rPr>
                <w:color w:val="404040"/>
              </w:rPr>
              <w:t>звуковой состав слов</w:t>
            </w:r>
            <w:r w:rsidRPr="00F36DF6">
              <w:rPr>
                <w:b/>
                <w:color w:val="404040"/>
              </w:rPr>
              <w:t xml:space="preserve">, сопоставлять </w:t>
            </w:r>
            <w:r w:rsidRPr="00F36DF6">
              <w:rPr>
                <w:color w:val="404040"/>
              </w:rPr>
              <w:t>его с буквенной записью.</w:t>
            </w:r>
            <w:r w:rsidRPr="00F36DF6">
              <w:rPr>
                <w:b/>
                <w:color w:val="404040"/>
              </w:rPr>
              <w:t xml:space="preserve"> Устанавливать, </w:t>
            </w:r>
            <w:r w:rsidRPr="00F36DF6">
              <w:rPr>
                <w:color w:val="404040"/>
              </w:rPr>
              <w:t xml:space="preserve">что глухой </w:t>
            </w:r>
            <w:r w:rsidRPr="00F36DF6">
              <w:rPr>
                <w:color w:val="404040"/>
              </w:rPr>
              <w:sym w:font="AIGDT" w:char="005B"/>
            </w:r>
            <w:r w:rsidRPr="00F36DF6">
              <w:rPr>
                <w:color w:val="404040"/>
              </w:rPr>
              <w:t>ж</w:t>
            </w:r>
            <w:r w:rsidRPr="00F36DF6">
              <w:rPr>
                <w:color w:val="404040"/>
              </w:rPr>
              <w:sym w:font="AIGDT" w:char="005D"/>
            </w:r>
            <w:r w:rsidRPr="00F36DF6">
              <w:rPr>
                <w:color w:val="404040"/>
              </w:rPr>
              <w:t xml:space="preserve"> на конце слов может обозначаться разными буквами — </w:t>
            </w:r>
            <w:r w:rsidRPr="00F36DF6">
              <w:rPr>
                <w:i/>
                <w:color w:val="404040"/>
              </w:rPr>
              <w:t>ж</w:t>
            </w:r>
            <w:r w:rsidRPr="00F36DF6">
              <w:rPr>
                <w:color w:val="404040"/>
              </w:rPr>
              <w:t xml:space="preserve"> и </w:t>
            </w:r>
            <w:r w:rsidRPr="00F36DF6">
              <w:rPr>
                <w:i/>
                <w:color w:val="404040"/>
              </w:rPr>
              <w:t>ш</w:t>
            </w:r>
            <w:r w:rsidRPr="00F36DF6">
              <w:rPr>
                <w:color w:val="404040"/>
              </w:rPr>
              <w:t xml:space="preserve">. </w:t>
            </w:r>
            <w:r w:rsidRPr="00F36DF6">
              <w:rPr>
                <w:b/>
                <w:color w:val="404040"/>
              </w:rPr>
              <w:t>Наблюдать</w:t>
            </w:r>
            <w:r w:rsidRPr="00F36DF6">
              <w:rPr>
                <w:color w:val="404040"/>
              </w:rPr>
              <w:t xml:space="preserve"> за изменением слова (</w:t>
            </w:r>
            <w:r w:rsidRPr="00F36DF6">
              <w:rPr>
                <w:i/>
                <w:color w:val="404040"/>
              </w:rPr>
              <w:t>малыш — малыши</w:t>
            </w:r>
            <w:r w:rsidRPr="00F36DF6">
              <w:rPr>
                <w:color w:val="404040"/>
              </w:rPr>
              <w:t xml:space="preserve">, </w:t>
            </w:r>
            <w:r w:rsidRPr="00F36DF6">
              <w:rPr>
                <w:i/>
                <w:color w:val="404040"/>
              </w:rPr>
              <w:t>чиж — чижи</w:t>
            </w:r>
            <w:r w:rsidRPr="00F36DF6">
              <w:rPr>
                <w:color w:val="404040"/>
              </w:rPr>
              <w:t xml:space="preserve">). 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Определять</w:t>
            </w:r>
            <w:r w:rsidRPr="00F36DF6">
              <w:rPr>
                <w:color w:val="404040"/>
              </w:rPr>
              <w:t xml:space="preserve"> место новой буквы на «ленте букв».</w:t>
            </w:r>
            <w:proofErr w:type="gramStart"/>
            <w:r w:rsidRPr="00F36DF6">
              <w:rPr>
                <w:color w:val="404040"/>
              </w:rPr>
              <w:t xml:space="preserve"> .</w:t>
            </w:r>
            <w:proofErr w:type="gramEnd"/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bCs/>
                <w:color w:val="404040"/>
              </w:rPr>
              <w:t>Отвечать</w:t>
            </w:r>
            <w:r w:rsidRPr="00F36DF6">
              <w:rPr>
                <w:color w:val="404040"/>
              </w:rPr>
              <w:t xml:space="preserve"> на итоговые вопросы урока и </w:t>
            </w:r>
            <w:r w:rsidRPr="00F36DF6">
              <w:rPr>
                <w:b/>
                <w:color w:val="404040"/>
              </w:rPr>
              <w:t>оценивать</w:t>
            </w:r>
            <w:r w:rsidRPr="00F36DF6">
              <w:rPr>
                <w:color w:val="404040"/>
              </w:rPr>
              <w:t xml:space="preserve"> свои достижения </w:t>
            </w:r>
          </w:p>
        </w:tc>
        <w:tc>
          <w:tcPr>
            <w:tcW w:w="8969" w:type="dxa"/>
            <w:tcBorders>
              <w:right w:val="single" w:sz="4" w:space="0" w:color="auto"/>
            </w:tcBorders>
            <w:shd w:val="clear" w:color="auto" w:fill="FFFFFF"/>
          </w:tcPr>
          <w:p w:rsidR="008274BF" w:rsidRPr="00F36DF6" w:rsidRDefault="008274BF">
            <w:pPr>
              <w:contextualSpacing/>
              <w:jc w:val="both"/>
              <w:rPr>
                <w:b/>
                <w:color w:val="404040"/>
              </w:rPr>
            </w:pPr>
          </w:p>
        </w:tc>
      </w:tr>
      <w:tr w:rsidR="008274BF" w:rsidRPr="00F36DF6">
        <w:trPr>
          <w:trHeight w:val="985"/>
        </w:trPr>
        <w:tc>
          <w:tcPr>
            <w:tcW w:w="993" w:type="dxa"/>
            <w:gridSpan w:val="2"/>
            <w:shd w:val="clear" w:color="auto" w:fill="FFFFFF"/>
          </w:tcPr>
          <w:p w:rsidR="008274BF" w:rsidRPr="00F36DF6" w:rsidRDefault="00EF5FDA">
            <w:pPr>
              <w:shd w:val="clear" w:color="auto" w:fill="FFFFFF"/>
              <w:autoSpaceDE w:val="0"/>
              <w:autoSpaceDN w:val="0"/>
              <w:contextualSpacing/>
              <w:jc w:val="center"/>
              <w:rPr>
                <w:b/>
                <w:color w:val="404040"/>
              </w:rPr>
            </w:pPr>
            <w:r w:rsidRPr="00F36DF6">
              <w:rPr>
                <w:b/>
                <w:color w:val="404040"/>
              </w:rPr>
              <w:lastRenderedPageBreak/>
              <w:t>25</w:t>
            </w:r>
          </w:p>
          <w:p w:rsidR="008274BF" w:rsidRPr="00F36DF6" w:rsidRDefault="008274BF">
            <w:pPr>
              <w:shd w:val="clear" w:color="auto" w:fill="FFFFFF"/>
              <w:autoSpaceDE w:val="0"/>
              <w:autoSpaceDN w:val="0"/>
              <w:contextualSpacing/>
              <w:jc w:val="center"/>
              <w:rPr>
                <w:b/>
                <w:color w:val="404040"/>
              </w:rPr>
            </w:pPr>
          </w:p>
        </w:tc>
        <w:tc>
          <w:tcPr>
            <w:tcW w:w="2410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8274BF" w:rsidRPr="00F36DF6" w:rsidRDefault="00EF5FDA">
            <w:pPr>
              <w:tabs>
                <w:tab w:val="left" w:pos="1650"/>
              </w:tabs>
              <w:contextualSpacing/>
              <w:jc w:val="both"/>
              <w:rPr>
                <w:b/>
                <w:i/>
                <w:color w:val="404040"/>
              </w:rPr>
            </w:pPr>
            <w:r w:rsidRPr="00F36DF6">
              <w:rPr>
                <w:b/>
                <w:color w:val="404040"/>
              </w:rPr>
              <w:t>Гласные буквы</w:t>
            </w:r>
            <w:proofErr w:type="gramStart"/>
            <w:r w:rsidRPr="00F36DF6">
              <w:rPr>
                <w:b/>
                <w:color w:val="404040"/>
              </w:rPr>
              <w:t xml:space="preserve"> </w:t>
            </w:r>
            <w:r w:rsidRPr="00F36DF6">
              <w:rPr>
                <w:b/>
                <w:i/>
                <w:color w:val="404040"/>
              </w:rPr>
              <w:t>Ё</w:t>
            </w:r>
            <w:proofErr w:type="gramEnd"/>
            <w:r w:rsidRPr="00F36DF6">
              <w:rPr>
                <w:b/>
                <w:i/>
                <w:color w:val="404040"/>
              </w:rPr>
              <w:t>, ё.</w:t>
            </w:r>
          </w:p>
          <w:p w:rsidR="008274BF" w:rsidRPr="00F36DF6" w:rsidRDefault="008274BF">
            <w:pPr>
              <w:tabs>
                <w:tab w:val="left" w:pos="1650"/>
              </w:tabs>
              <w:contextualSpacing/>
              <w:jc w:val="both"/>
              <w:rPr>
                <w:b/>
                <w:color w:val="404040"/>
              </w:rPr>
            </w:pPr>
          </w:p>
        </w:tc>
        <w:tc>
          <w:tcPr>
            <w:tcW w:w="12230" w:type="dxa"/>
            <w:tcBorders>
              <w:right w:val="single" w:sz="4" w:space="0" w:color="auto"/>
            </w:tcBorders>
            <w:shd w:val="clear" w:color="auto" w:fill="FFFFFF"/>
          </w:tcPr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Принимать</w:t>
            </w:r>
            <w:r w:rsidRPr="00F36DF6">
              <w:rPr>
                <w:color w:val="404040"/>
              </w:rPr>
              <w:t xml:space="preserve"> учебную задачу урока. </w:t>
            </w:r>
            <w:r w:rsidRPr="00F36DF6">
              <w:rPr>
                <w:b/>
                <w:color w:val="404040"/>
              </w:rPr>
              <w:t xml:space="preserve">Осуществлять </w:t>
            </w:r>
            <w:r w:rsidRPr="00F36DF6">
              <w:rPr>
                <w:color w:val="404040"/>
              </w:rPr>
              <w:t>решение учебной задачи под руководством учителя.</w:t>
            </w:r>
          </w:p>
          <w:p w:rsidR="008274BF" w:rsidRPr="00F36DF6" w:rsidRDefault="00EF5FDA">
            <w:pPr>
              <w:contextualSpacing/>
              <w:jc w:val="both"/>
              <w:rPr>
                <w:b/>
                <w:color w:val="404040"/>
              </w:rPr>
            </w:pPr>
            <w:r w:rsidRPr="00F36DF6">
              <w:rPr>
                <w:b/>
                <w:color w:val="404040"/>
              </w:rPr>
              <w:t xml:space="preserve">Производить </w:t>
            </w:r>
            <w:r w:rsidRPr="00F36DF6">
              <w:rPr>
                <w:color w:val="404040"/>
              </w:rPr>
              <w:t xml:space="preserve">слого-звуковой анализ слова </w:t>
            </w:r>
            <w:r w:rsidRPr="00F36DF6">
              <w:rPr>
                <w:i/>
                <w:color w:val="404040"/>
              </w:rPr>
              <w:t>ёжик</w:t>
            </w:r>
            <w:r w:rsidRPr="00F36DF6">
              <w:rPr>
                <w:color w:val="404040"/>
              </w:rPr>
              <w:t xml:space="preserve">. </w:t>
            </w:r>
            <w:r w:rsidRPr="00F36DF6">
              <w:rPr>
                <w:b/>
                <w:color w:val="404040"/>
              </w:rPr>
              <w:t>Обозначать</w:t>
            </w:r>
            <w:r w:rsidRPr="00F36DF6">
              <w:rPr>
                <w:color w:val="404040"/>
              </w:rPr>
              <w:t xml:space="preserve"> слияние </w:t>
            </w:r>
            <w:r w:rsidRPr="00F36DF6">
              <w:rPr>
                <w:color w:val="404040"/>
              </w:rPr>
              <w:sym w:font="AIGDT" w:char="005B"/>
            </w:r>
            <w:r w:rsidRPr="00F36DF6">
              <w:rPr>
                <w:color w:val="404040"/>
                <w:lang w:val="en-US"/>
              </w:rPr>
              <w:t>j</w:t>
            </w:r>
            <w:r w:rsidRPr="00F36DF6">
              <w:rPr>
                <w:color w:val="404040"/>
              </w:rPr>
              <w:t>’</w:t>
            </w:r>
            <w:proofErr w:type="gramStart"/>
            <w:r w:rsidRPr="00F36DF6">
              <w:rPr>
                <w:color w:val="404040"/>
              </w:rPr>
              <w:t>о</w:t>
            </w:r>
            <w:proofErr w:type="gramEnd"/>
            <w:r w:rsidRPr="00F36DF6">
              <w:rPr>
                <w:color w:val="404040"/>
              </w:rPr>
              <w:sym w:font="AIGDT" w:char="005D"/>
            </w:r>
            <w:r w:rsidRPr="00F36DF6">
              <w:rPr>
                <w:color w:val="404040"/>
              </w:rPr>
              <w:t xml:space="preserve"> </w:t>
            </w:r>
            <w:proofErr w:type="gramStart"/>
            <w:r w:rsidRPr="00F36DF6">
              <w:rPr>
                <w:color w:val="404040"/>
              </w:rPr>
              <w:t>буквой</w:t>
            </w:r>
            <w:proofErr w:type="gramEnd"/>
            <w:r w:rsidRPr="00F36DF6">
              <w:rPr>
                <w:i/>
                <w:color w:val="404040"/>
              </w:rPr>
              <w:t xml:space="preserve"> ё</w:t>
            </w:r>
            <w:r w:rsidRPr="00F36DF6">
              <w:rPr>
                <w:b/>
                <w:color w:val="404040"/>
              </w:rPr>
              <w:t>.</w:t>
            </w:r>
            <w:r w:rsidRPr="00F36DF6">
              <w:rPr>
                <w:color w:val="404040"/>
              </w:rPr>
              <w:t xml:space="preserve"> </w:t>
            </w:r>
            <w:r w:rsidRPr="00F36DF6">
              <w:rPr>
                <w:b/>
                <w:color w:val="404040"/>
              </w:rPr>
              <w:t>Объяснять</w:t>
            </w:r>
            <w:r w:rsidRPr="00F36DF6">
              <w:rPr>
                <w:color w:val="404040"/>
              </w:rPr>
              <w:t xml:space="preserve"> разницу между количеством букв и звуков в словах. </w:t>
            </w:r>
            <w:r w:rsidRPr="00F36DF6">
              <w:rPr>
                <w:b/>
                <w:color w:val="404040"/>
              </w:rPr>
              <w:t>Называть</w:t>
            </w:r>
            <w:r w:rsidRPr="00F36DF6">
              <w:rPr>
                <w:color w:val="404040"/>
              </w:rPr>
              <w:t xml:space="preserve"> особенность буквы </w:t>
            </w:r>
            <w:r w:rsidRPr="00F36DF6">
              <w:rPr>
                <w:i/>
                <w:color w:val="404040"/>
              </w:rPr>
              <w:t>ё</w:t>
            </w:r>
            <w:r w:rsidRPr="00F36DF6">
              <w:rPr>
                <w:b/>
                <w:i/>
                <w:color w:val="404040"/>
              </w:rPr>
              <w:t xml:space="preserve"> </w:t>
            </w:r>
            <w:r w:rsidRPr="00F36DF6">
              <w:rPr>
                <w:color w:val="404040"/>
              </w:rPr>
              <w:t>(обозначать целый слог-слияние — два звука).</w:t>
            </w:r>
            <w:r w:rsidRPr="00F36DF6">
              <w:rPr>
                <w:b/>
                <w:color w:val="404040"/>
              </w:rPr>
              <w:t xml:space="preserve"> Приводить</w:t>
            </w:r>
            <w:r w:rsidRPr="00F36DF6">
              <w:rPr>
                <w:color w:val="404040"/>
              </w:rPr>
              <w:t xml:space="preserve"> примеры ранее изученных букв, имеющих ту же особенность. </w:t>
            </w:r>
            <w:r w:rsidRPr="00F36DF6">
              <w:rPr>
                <w:b/>
                <w:color w:val="404040"/>
              </w:rPr>
              <w:t xml:space="preserve">Узнавать, сравнивать </w:t>
            </w:r>
            <w:r w:rsidRPr="00F36DF6">
              <w:rPr>
                <w:color w:val="404040"/>
              </w:rPr>
              <w:t>и</w:t>
            </w:r>
            <w:r w:rsidRPr="00F36DF6">
              <w:rPr>
                <w:b/>
                <w:color w:val="404040"/>
              </w:rPr>
              <w:t xml:space="preserve"> различать </w:t>
            </w:r>
            <w:r w:rsidRPr="00F36DF6">
              <w:rPr>
                <w:color w:val="404040"/>
              </w:rPr>
              <w:t xml:space="preserve">заглавные и маленькие, печатные и письменные буквы </w:t>
            </w:r>
            <w:r w:rsidRPr="00F36DF6">
              <w:rPr>
                <w:i/>
                <w:color w:val="404040"/>
              </w:rPr>
              <w:t>Ё, ё</w:t>
            </w:r>
            <w:proofErr w:type="gramStart"/>
            <w:r w:rsidRPr="00F36DF6">
              <w:rPr>
                <w:i/>
                <w:color w:val="404040"/>
              </w:rPr>
              <w:t xml:space="preserve"> </w:t>
            </w:r>
            <w:r w:rsidRPr="00F36DF6">
              <w:rPr>
                <w:b/>
                <w:i/>
                <w:color w:val="404040"/>
              </w:rPr>
              <w:t>.</w:t>
            </w:r>
            <w:proofErr w:type="gramEnd"/>
            <w:r w:rsidRPr="00F36DF6">
              <w:rPr>
                <w:b/>
                <w:color w:val="404040"/>
              </w:rPr>
              <w:t xml:space="preserve"> 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 xml:space="preserve">Сравнивать </w:t>
            </w:r>
            <w:r w:rsidRPr="00F36DF6">
              <w:rPr>
                <w:color w:val="404040"/>
              </w:rPr>
              <w:t>звуковой состав слов</w:t>
            </w:r>
            <w:r w:rsidRPr="00F36DF6">
              <w:rPr>
                <w:b/>
                <w:color w:val="404040"/>
              </w:rPr>
              <w:t xml:space="preserve"> </w:t>
            </w:r>
            <w:r w:rsidRPr="00F36DF6">
              <w:rPr>
                <w:color w:val="404040"/>
              </w:rPr>
              <w:t xml:space="preserve">и их буквенную запись. </w:t>
            </w:r>
            <w:r w:rsidRPr="00F36DF6">
              <w:rPr>
                <w:b/>
                <w:color w:val="404040"/>
              </w:rPr>
              <w:t xml:space="preserve">Формулировать </w:t>
            </w:r>
            <w:r w:rsidRPr="00F36DF6">
              <w:rPr>
                <w:color w:val="404040"/>
              </w:rPr>
              <w:t>способ чтения буквы</w:t>
            </w:r>
            <w:r w:rsidRPr="00F36DF6">
              <w:rPr>
                <w:b/>
                <w:i/>
                <w:color w:val="404040"/>
              </w:rPr>
              <w:t xml:space="preserve"> </w:t>
            </w:r>
            <w:r w:rsidRPr="00F36DF6">
              <w:rPr>
                <w:i/>
                <w:color w:val="404040"/>
              </w:rPr>
              <w:t>ё</w:t>
            </w:r>
            <w:r w:rsidRPr="00F36DF6">
              <w:rPr>
                <w:b/>
                <w:i/>
                <w:color w:val="404040"/>
              </w:rPr>
              <w:t xml:space="preserve"> </w:t>
            </w:r>
            <w:r w:rsidRPr="00F36DF6">
              <w:rPr>
                <w:color w:val="404040"/>
              </w:rPr>
              <w:t xml:space="preserve">в начале слов и после гласных в середине и на конце слов: буква </w:t>
            </w:r>
            <w:r w:rsidRPr="00F36DF6">
              <w:rPr>
                <w:i/>
                <w:color w:val="404040"/>
              </w:rPr>
              <w:t>ё</w:t>
            </w:r>
            <w:r w:rsidRPr="00F36DF6">
              <w:rPr>
                <w:b/>
                <w:i/>
                <w:color w:val="404040"/>
              </w:rPr>
              <w:t xml:space="preserve"> </w:t>
            </w:r>
            <w:r w:rsidRPr="00F36DF6">
              <w:rPr>
                <w:color w:val="404040"/>
              </w:rPr>
              <w:t xml:space="preserve">в начале слов и после гласных в середине и на конце слов читается одним и тем же способом — просто называется. 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 xml:space="preserve">Читать </w:t>
            </w:r>
            <w:r w:rsidRPr="00F36DF6">
              <w:rPr>
                <w:color w:val="404040"/>
              </w:rPr>
              <w:t xml:space="preserve">слова с буквой </w:t>
            </w:r>
            <w:r w:rsidRPr="00F36DF6">
              <w:rPr>
                <w:i/>
                <w:color w:val="404040"/>
              </w:rPr>
              <w:t>ё</w:t>
            </w:r>
            <w:r w:rsidRPr="00F36DF6">
              <w:rPr>
                <w:b/>
                <w:i/>
                <w:color w:val="404040"/>
              </w:rPr>
              <w:t xml:space="preserve"> </w:t>
            </w:r>
            <w:r w:rsidRPr="00F36DF6">
              <w:rPr>
                <w:color w:val="404040"/>
              </w:rPr>
              <w:t>в начале слова и после гласных.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 xml:space="preserve">Производить </w:t>
            </w:r>
            <w:r w:rsidRPr="00F36DF6">
              <w:rPr>
                <w:color w:val="404040"/>
              </w:rPr>
              <w:t xml:space="preserve">слого-звуковой анализ слова с гласным звуком </w:t>
            </w:r>
            <w:r w:rsidRPr="00F36DF6">
              <w:rPr>
                <w:color w:val="404040"/>
              </w:rPr>
              <w:sym w:font="AIGDT" w:char="005B"/>
            </w:r>
            <w:proofErr w:type="gramStart"/>
            <w:r w:rsidRPr="00F36DF6">
              <w:rPr>
                <w:color w:val="404040"/>
              </w:rPr>
              <w:t>о</w:t>
            </w:r>
            <w:proofErr w:type="gramEnd"/>
            <w:r w:rsidRPr="00F36DF6">
              <w:rPr>
                <w:color w:val="404040"/>
              </w:rPr>
              <w:sym w:font="AIGDT" w:char="005D"/>
            </w:r>
            <w:r w:rsidRPr="00F36DF6">
              <w:rPr>
                <w:color w:val="404040"/>
              </w:rPr>
              <w:t xml:space="preserve"> после мягкого согласного с опорой на схему-модель. </w:t>
            </w:r>
            <w:r w:rsidRPr="00F36DF6">
              <w:rPr>
                <w:b/>
                <w:color w:val="404040"/>
              </w:rPr>
              <w:t>Читать</w:t>
            </w:r>
            <w:r w:rsidRPr="00F36DF6">
              <w:rPr>
                <w:color w:val="404040"/>
              </w:rPr>
              <w:t xml:space="preserve"> слоги-слияния с буквой </w:t>
            </w:r>
            <w:r w:rsidRPr="00F36DF6">
              <w:rPr>
                <w:i/>
                <w:color w:val="404040"/>
              </w:rPr>
              <w:t>ё</w:t>
            </w:r>
            <w:r w:rsidRPr="00F36DF6">
              <w:rPr>
                <w:b/>
                <w:i/>
                <w:color w:val="404040"/>
              </w:rPr>
              <w:t xml:space="preserve">. </w:t>
            </w:r>
            <w:r w:rsidRPr="00F36DF6">
              <w:rPr>
                <w:b/>
                <w:color w:val="404040"/>
              </w:rPr>
              <w:t>Сопоставлять</w:t>
            </w:r>
            <w:r w:rsidRPr="00F36DF6">
              <w:rPr>
                <w:b/>
                <w:i/>
                <w:color w:val="404040"/>
              </w:rPr>
              <w:t xml:space="preserve"> </w:t>
            </w:r>
            <w:r w:rsidRPr="00F36DF6">
              <w:rPr>
                <w:color w:val="404040"/>
              </w:rPr>
              <w:t>слоги с гласными</w:t>
            </w:r>
            <w:r w:rsidRPr="00F36DF6">
              <w:rPr>
                <w:b/>
                <w:i/>
                <w:color w:val="404040"/>
              </w:rPr>
              <w:t xml:space="preserve"> </w:t>
            </w:r>
            <w:proofErr w:type="gramStart"/>
            <w:r w:rsidRPr="00F36DF6">
              <w:rPr>
                <w:i/>
                <w:color w:val="404040"/>
              </w:rPr>
              <w:t>о</w:t>
            </w:r>
            <w:proofErr w:type="gramEnd"/>
            <w:r w:rsidRPr="00F36DF6">
              <w:rPr>
                <w:b/>
                <w:i/>
                <w:color w:val="404040"/>
              </w:rPr>
              <w:t xml:space="preserve"> </w:t>
            </w:r>
            <w:r w:rsidRPr="00F36DF6">
              <w:rPr>
                <w:color w:val="404040"/>
              </w:rPr>
              <w:t>и</w:t>
            </w:r>
            <w:r w:rsidRPr="00F36DF6">
              <w:rPr>
                <w:b/>
                <w:i/>
                <w:color w:val="404040"/>
              </w:rPr>
              <w:t xml:space="preserve"> </w:t>
            </w:r>
            <w:r w:rsidRPr="00F36DF6">
              <w:rPr>
                <w:i/>
                <w:color w:val="404040"/>
              </w:rPr>
              <w:t>ё</w:t>
            </w:r>
            <w:r w:rsidRPr="00F36DF6">
              <w:rPr>
                <w:b/>
                <w:i/>
                <w:color w:val="404040"/>
              </w:rPr>
              <w:t xml:space="preserve">. </w:t>
            </w:r>
            <w:r w:rsidRPr="00F36DF6">
              <w:rPr>
                <w:b/>
                <w:color w:val="404040"/>
              </w:rPr>
              <w:t xml:space="preserve">Наблюдать </w:t>
            </w:r>
            <w:proofErr w:type="gramStart"/>
            <w:r w:rsidRPr="00F36DF6">
              <w:rPr>
                <w:color w:val="404040"/>
              </w:rPr>
              <w:t>над</w:t>
            </w:r>
            <w:proofErr w:type="gramEnd"/>
            <w:r w:rsidRPr="00F36DF6">
              <w:rPr>
                <w:color w:val="404040"/>
              </w:rPr>
              <w:t xml:space="preserve"> произнесением согласных в слогах-слияниях с </w:t>
            </w:r>
            <w:r w:rsidRPr="00F36DF6">
              <w:rPr>
                <w:i/>
                <w:color w:val="404040"/>
              </w:rPr>
              <w:t>ё</w:t>
            </w:r>
            <w:r w:rsidRPr="00F36DF6">
              <w:rPr>
                <w:b/>
                <w:i/>
                <w:color w:val="404040"/>
              </w:rPr>
              <w:t xml:space="preserve">. </w:t>
            </w:r>
            <w:r w:rsidRPr="00F36DF6">
              <w:rPr>
                <w:b/>
                <w:color w:val="404040"/>
              </w:rPr>
              <w:t>Делать</w:t>
            </w:r>
            <w:r w:rsidRPr="00F36DF6">
              <w:rPr>
                <w:b/>
                <w:i/>
                <w:color w:val="404040"/>
              </w:rPr>
              <w:t xml:space="preserve"> </w:t>
            </w:r>
            <w:r w:rsidRPr="00F36DF6">
              <w:rPr>
                <w:color w:val="404040"/>
              </w:rPr>
              <w:t xml:space="preserve">вывод: если в слиянии после мягкого согласного слышится звук </w:t>
            </w:r>
            <w:r w:rsidRPr="00F36DF6">
              <w:rPr>
                <w:color w:val="404040"/>
              </w:rPr>
              <w:sym w:font="AIGDT" w:char="005B"/>
            </w:r>
            <w:r w:rsidRPr="00F36DF6">
              <w:rPr>
                <w:color w:val="404040"/>
              </w:rPr>
              <w:t>о</w:t>
            </w:r>
            <w:r w:rsidRPr="00F36DF6">
              <w:rPr>
                <w:color w:val="404040"/>
              </w:rPr>
              <w:sym w:font="AIGDT" w:char="005D"/>
            </w:r>
            <w:r w:rsidRPr="00F36DF6">
              <w:rPr>
                <w:color w:val="404040"/>
              </w:rPr>
              <w:t xml:space="preserve">, то пишется буква </w:t>
            </w:r>
            <w:r w:rsidRPr="00F36DF6">
              <w:rPr>
                <w:i/>
                <w:color w:val="404040"/>
              </w:rPr>
              <w:t>ё</w:t>
            </w:r>
            <w:r w:rsidRPr="00F36DF6">
              <w:rPr>
                <w:color w:val="404040"/>
              </w:rPr>
              <w:t>.</w:t>
            </w:r>
            <w:r w:rsidRPr="00F36DF6">
              <w:rPr>
                <w:b/>
                <w:color w:val="404040"/>
              </w:rPr>
              <w:t xml:space="preserve"> Обозначать</w:t>
            </w:r>
            <w:r w:rsidRPr="00F36DF6">
              <w:rPr>
                <w:color w:val="404040"/>
              </w:rPr>
              <w:t xml:space="preserve"> буквой </w:t>
            </w:r>
            <w:r w:rsidRPr="00F36DF6">
              <w:rPr>
                <w:i/>
                <w:color w:val="404040"/>
              </w:rPr>
              <w:t>ё</w:t>
            </w:r>
            <w:r w:rsidRPr="00F36DF6">
              <w:rPr>
                <w:color w:val="404040"/>
              </w:rPr>
              <w:t xml:space="preserve"> гласный звук </w:t>
            </w:r>
            <w:r w:rsidRPr="00F36DF6">
              <w:rPr>
                <w:color w:val="404040"/>
              </w:rPr>
              <w:sym w:font="AIGDT" w:char="005B"/>
            </w:r>
            <w:r w:rsidRPr="00F36DF6">
              <w:rPr>
                <w:color w:val="404040"/>
              </w:rPr>
              <w:t>о</w:t>
            </w:r>
            <w:r w:rsidRPr="00F36DF6">
              <w:rPr>
                <w:color w:val="404040"/>
              </w:rPr>
              <w:sym w:font="AIGDT" w:char="005D"/>
            </w:r>
            <w:r w:rsidRPr="00F36DF6">
              <w:rPr>
                <w:color w:val="404040"/>
              </w:rPr>
              <w:t xml:space="preserve"> после мягких согласных.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Находить</w:t>
            </w:r>
            <w:r w:rsidRPr="00F36DF6">
              <w:rPr>
                <w:color w:val="404040"/>
              </w:rPr>
              <w:t xml:space="preserve"> в текстах слова с буквой </w:t>
            </w:r>
            <w:r w:rsidRPr="00F36DF6">
              <w:rPr>
                <w:i/>
                <w:color w:val="404040"/>
              </w:rPr>
              <w:t>ё</w:t>
            </w:r>
            <w:r w:rsidRPr="00F36DF6">
              <w:rPr>
                <w:color w:val="404040"/>
              </w:rPr>
              <w:t xml:space="preserve"> и </w:t>
            </w:r>
            <w:r w:rsidRPr="00F36DF6">
              <w:rPr>
                <w:b/>
                <w:color w:val="404040"/>
              </w:rPr>
              <w:t>объяснять,</w:t>
            </w:r>
            <w:r w:rsidRPr="00F36DF6">
              <w:rPr>
                <w:color w:val="404040"/>
              </w:rPr>
              <w:t xml:space="preserve"> в каких случаях она обозначает слияние двух звуков, а в каких — мягкость предшествующих согласных.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Определять</w:t>
            </w:r>
            <w:r w:rsidRPr="00F36DF6">
              <w:rPr>
                <w:color w:val="404040"/>
              </w:rPr>
              <w:t xml:space="preserve"> место буквы </w:t>
            </w:r>
            <w:r w:rsidRPr="00F36DF6">
              <w:rPr>
                <w:i/>
                <w:color w:val="404040"/>
              </w:rPr>
              <w:t xml:space="preserve">ё </w:t>
            </w:r>
            <w:r w:rsidRPr="00F36DF6">
              <w:rPr>
                <w:color w:val="404040"/>
              </w:rPr>
              <w:t xml:space="preserve">на «ленте букв». 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Соотносить</w:t>
            </w:r>
            <w:r w:rsidRPr="00F36DF6">
              <w:rPr>
                <w:color w:val="404040"/>
              </w:rPr>
              <w:t xml:space="preserve"> все изученные буквы со звуками. </w:t>
            </w:r>
            <w:r w:rsidRPr="00F36DF6">
              <w:rPr>
                <w:b/>
                <w:color w:val="404040"/>
              </w:rPr>
              <w:t>Сравнивать</w:t>
            </w:r>
            <w:r w:rsidRPr="00F36DF6">
              <w:rPr>
                <w:color w:val="404040"/>
              </w:rPr>
              <w:t xml:space="preserve">, </w:t>
            </w:r>
            <w:r w:rsidRPr="00F36DF6">
              <w:rPr>
                <w:b/>
                <w:color w:val="404040"/>
              </w:rPr>
              <w:t>группировать</w:t>
            </w:r>
            <w:r w:rsidRPr="00F36DF6">
              <w:rPr>
                <w:color w:val="404040"/>
              </w:rPr>
              <w:t xml:space="preserve"> и </w:t>
            </w:r>
            <w:r w:rsidRPr="00F36DF6">
              <w:rPr>
                <w:b/>
                <w:color w:val="404040"/>
              </w:rPr>
              <w:t xml:space="preserve">классифицировать </w:t>
            </w:r>
            <w:r w:rsidRPr="00F36DF6">
              <w:rPr>
                <w:color w:val="404040"/>
              </w:rPr>
              <w:t>все изученные буквы.</w:t>
            </w:r>
          </w:p>
          <w:p w:rsidR="008274BF" w:rsidRPr="00F36DF6" w:rsidRDefault="00EF5FDA">
            <w:pPr>
              <w:tabs>
                <w:tab w:val="left" w:pos="1650"/>
              </w:tabs>
              <w:contextualSpacing/>
              <w:jc w:val="both"/>
              <w:rPr>
                <w:iCs/>
                <w:color w:val="404040"/>
              </w:rPr>
            </w:pPr>
            <w:r w:rsidRPr="00F36DF6">
              <w:rPr>
                <w:b/>
                <w:bCs/>
                <w:color w:val="404040"/>
              </w:rPr>
              <w:t>Отвечать</w:t>
            </w:r>
            <w:r w:rsidRPr="00F36DF6">
              <w:rPr>
                <w:color w:val="404040"/>
              </w:rPr>
              <w:t xml:space="preserve"> на итоговые вопросы урока и </w:t>
            </w:r>
            <w:r w:rsidRPr="00F36DF6">
              <w:rPr>
                <w:b/>
                <w:color w:val="404040"/>
              </w:rPr>
              <w:t>оценивать</w:t>
            </w:r>
            <w:r w:rsidRPr="00F36DF6">
              <w:rPr>
                <w:color w:val="404040"/>
              </w:rPr>
              <w:t xml:space="preserve"> свои достижения </w:t>
            </w:r>
          </w:p>
        </w:tc>
        <w:tc>
          <w:tcPr>
            <w:tcW w:w="8969" w:type="dxa"/>
            <w:tcBorders>
              <w:right w:val="single" w:sz="4" w:space="0" w:color="auto"/>
            </w:tcBorders>
            <w:shd w:val="clear" w:color="auto" w:fill="FFFFFF"/>
          </w:tcPr>
          <w:p w:rsidR="008274BF" w:rsidRPr="00F36DF6" w:rsidRDefault="008274BF">
            <w:pPr>
              <w:contextualSpacing/>
              <w:jc w:val="both"/>
              <w:rPr>
                <w:b/>
                <w:color w:val="404040"/>
              </w:rPr>
            </w:pPr>
          </w:p>
        </w:tc>
      </w:tr>
      <w:tr w:rsidR="008274BF" w:rsidRPr="00F36DF6">
        <w:trPr>
          <w:trHeight w:val="985"/>
        </w:trPr>
        <w:tc>
          <w:tcPr>
            <w:tcW w:w="993" w:type="dxa"/>
            <w:gridSpan w:val="2"/>
            <w:shd w:val="clear" w:color="auto" w:fill="FFFFFF"/>
          </w:tcPr>
          <w:p w:rsidR="008274BF" w:rsidRPr="00F36DF6" w:rsidRDefault="00EF5FDA">
            <w:pPr>
              <w:shd w:val="clear" w:color="auto" w:fill="FFFFFF"/>
              <w:autoSpaceDE w:val="0"/>
              <w:autoSpaceDN w:val="0"/>
              <w:contextualSpacing/>
              <w:jc w:val="center"/>
              <w:rPr>
                <w:b/>
                <w:color w:val="404040"/>
              </w:rPr>
            </w:pPr>
            <w:r w:rsidRPr="00F36DF6">
              <w:rPr>
                <w:b/>
                <w:color w:val="404040"/>
              </w:rPr>
              <w:t>26</w:t>
            </w:r>
          </w:p>
          <w:p w:rsidR="008274BF" w:rsidRPr="00F36DF6" w:rsidRDefault="008274BF">
            <w:pPr>
              <w:shd w:val="clear" w:color="auto" w:fill="FFFFFF"/>
              <w:autoSpaceDE w:val="0"/>
              <w:autoSpaceDN w:val="0"/>
              <w:contextualSpacing/>
              <w:jc w:val="center"/>
              <w:rPr>
                <w:b/>
                <w:color w:val="404040"/>
              </w:rPr>
            </w:pPr>
          </w:p>
          <w:p w:rsidR="008274BF" w:rsidRPr="00F36DF6" w:rsidRDefault="008274BF">
            <w:pPr>
              <w:shd w:val="clear" w:color="auto" w:fill="FFFFFF"/>
              <w:autoSpaceDE w:val="0"/>
              <w:autoSpaceDN w:val="0"/>
              <w:contextualSpacing/>
              <w:jc w:val="center"/>
              <w:rPr>
                <w:b/>
                <w:color w:val="404040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8274BF" w:rsidRPr="00F36DF6" w:rsidRDefault="00EF5FDA">
            <w:pPr>
              <w:tabs>
                <w:tab w:val="left" w:pos="1650"/>
              </w:tabs>
              <w:contextualSpacing/>
              <w:jc w:val="both"/>
              <w:rPr>
                <w:i/>
                <w:color w:val="404040"/>
              </w:rPr>
            </w:pPr>
            <w:r w:rsidRPr="00F36DF6">
              <w:rPr>
                <w:b/>
                <w:color w:val="404040"/>
              </w:rPr>
              <w:t xml:space="preserve">Звук </w:t>
            </w:r>
            <w:r w:rsidRPr="00F36DF6">
              <w:rPr>
                <w:b/>
                <w:color w:val="404040"/>
              </w:rPr>
              <w:sym w:font="AIGDT" w:char="005B"/>
            </w:r>
            <w:r w:rsidRPr="00F36DF6">
              <w:rPr>
                <w:b/>
                <w:color w:val="404040"/>
                <w:lang w:val="en-US"/>
              </w:rPr>
              <w:t>j</w:t>
            </w:r>
            <w:r w:rsidRPr="00F36DF6">
              <w:rPr>
                <w:b/>
                <w:color w:val="404040"/>
              </w:rPr>
              <w:t>’</w:t>
            </w:r>
            <w:r w:rsidRPr="00F36DF6">
              <w:rPr>
                <w:b/>
                <w:color w:val="404040"/>
              </w:rPr>
              <w:sym w:font="AIGDT" w:char="005D"/>
            </w:r>
            <w:r w:rsidRPr="00F36DF6">
              <w:rPr>
                <w:b/>
                <w:color w:val="404040"/>
              </w:rPr>
              <w:t>, буквы</w:t>
            </w:r>
            <w:r w:rsidRPr="00F36DF6">
              <w:rPr>
                <w:color w:val="404040"/>
              </w:rPr>
              <w:t xml:space="preserve"> </w:t>
            </w:r>
            <w:r w:rsidRPr="00F36DF6">
              <w:rPr>
                <w:b/>
                <w:i/>
                <w:color w:val="404040"/>
              </w:rPr>
              <w:t>Й, й</w:t>
            </w:r>
            <w:r w:rsidRPr="00F36DF6">
              <w:rPr>
                <w:i/>
                <w:color w:val="404040"/>
              </w:rPr>
              <w:t>.</w:t>
            </w:r>
          </w:p>
          <w:p w:rsidR="008274BF" w:rsidRPr="00F36DF6" w:rsidRDefault="008274BF">
            <w:pPr>
              <w:tabs>
                <w:tab w:val="left" w:pos="1650"/>
              </w:tabs>
              <w:contextualSpacing/>
              <w:jc w:val="both"/>
              <w:rPr>
                <w:b/>
                <w:color w:val="404040"/>
              </w:rPr>
            </w:pPr>
          </w:p>
        </w:tc>
        <w:tc>
          <w:tcPr>
            <w:tcW w:w="12230" w:type="dxa"/>
            <w:tcBorders>
              <w:right w:val="single" w:sz="4" w:space="0" w:color="auto"/>
            </w:tcBorders>
            <w:shd w:val="clear" w:color="auto" w:fill="FFFFFF"/>
          </w:tcPr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Принимать</w:t>
            </w:r>
            <w:r w:rsidRPr="00F36DF6">
              <w:rPr>
                <w:color w:val="404040"/>
              </w:rPr>
              <w:t xml:space="preserve"> учебную задачу урока. </w:t>
            </w:r>
            <w:r w:rsidRPr="00F36DF6">
              <w:rPr>
                <w:b/>
                <w:color w:val="404040"/>
              </w:rPr>
              <w:t xml:space="preserve">Осуществлять </w:t>
            </w:r>
            <w:r w:rsidRPr="00F36DF6">
              <w:rPr>
                <w:color w:val="404040"/>
              </w:rPr>
              <w:t>решение учебной задачи под руководством учителя.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 xml:space="preserve">Выделять звук </w:t>
            </w:r>
            <w:r w:rsidRPr="00F36DF6">
              <w:rPr>
                <w:color w:val="404040"/>
              </w:rPr>
              <w:sym w:font="AIGDT" w:char="005B"/>
            </w:r>
            <w:r w:rsidRPr="00F36DF6">
              <w:rPr>
                <w:color w:val="404040"/>
                <w:lang w:val="en-US"/>
              </w:rPr>
              <w:t>j</w:t>
            </w:r>
            <w:r w:rsidRPr="00F36DF6">
              <w:rPr>
                <w:color w:val="404040"/>
              </w:rPr>
              <w:t>’</w:t>
            </w:r>
            <w:r w:rsidRPr="00F36DF6">
              <w:rPr>
                <w:color w:val="404040"/>
              </w:rPr>
              <w:sym w:font="AIGDT" w:char="005D"/>
            </w:r>
            <w:r w:rsidRPr="00F36DF6">
              <w:rPr>
                <w:color w:val="404040"/>
              </w:rPr>
              <w:t xml:space="preserve"> в процессе слого-зву-кового анализа слова </w:t>
            </w:r>
            <w:r w:rsidRPr="00F36DF6">
              <w:rPr>
                <w:i/>
                <w:color w:val="404040"/>
              </w:rPr>
              <w:t>трамвай</w:t>
            </w:r>
            <w:r w:rsidRPr="00F36DF6">
              <w:rPr>
                <w:color w:val="404040"/>
              </w:rPr>
              <w:t>.</w:t>
            </w:r>
            <w:r w:rsidRPr="00F36DF6">
              <w:rPr>
                <w:b/>
                <w:color w:val="404040"/>
              </w:rPr>
              <w:t xml:space="preserve"> Распознавать </w:t>
            </w:r>
            <w:r w:rsidRPr="00F36DF6">
              <w:rPr>
                <w:color w:val="404040"/>
              </w:rPr>
              <w:t xml:space="preserve">новый звук в словах вне слияния (в конце слогов и слов), </w:t>
            </w:r>
            <w:r w:rsidRPr="00F36DF6">
              <w:rPr>
                <w:b/>
                <w:color w:val="404040"/>
              </w:rPr>
              <w:t xml:space="preserve">определять </w:t>
            </w:r>
            <w:r w:rsidRPr="00F36DF6">
              <w:rPr>
                <w:color w:val="404040"/>
              </w:rPr>
              <w:t xml:space="preserve">место звука </w:t>
            </w:r>
            <w:r w:rsidRPr="00F36DF6">
              <w:rPr>
                <w:color w:val="404040"/>
              </w:rPr>
              <w:sym w:font="AIGDT" w:char="005B"/>
            </w:r>
            <w:r w:rsidRPr="00F36DF6">
              <w:rPr>
                <w:color w:val="404040"/>
                <w:lang w:val="en-US"/>
              </w:rPr>
              <w:t>j</w:t>
            </w:r>
            <w:r w:rsidRPr="00F36DF6">
              <w:rPr>
                <w:color w:val="404040"/>
              </w:rPr>
              <w:t>’</w:t>
            </w:r>
            <w:r w:rsidRPr="00F36DF6">
              <w:rPr>
                <w:color w:val="404040"/>
              </w:rPr>
              <w:sym w:font="AIGDT" w:char="005D"/>
            </w:r>
            <w:r w:rsidRPr="00F36DF6">
              <w:rPr>
                <w:color w:val="404040"/>
              </w:rPr>
              <w:t xml:space="preserve"> в словах. </w:t>
            </w:r>
            <w:proofErr w:type="gramStart"/>
            <w:r w:rsidRPr="00F36DF6">
              <w:rPr>
                <w:b/>
                <w:color w:val="404040"/>
              </w:rPr>
              <w:t xml:space="preserve">Преобразовывать </w:t>
            </w:r>
            <w:r w:rsidRPr="00F36DF6">
              <w:rPr>
                <w:color w:val="404040"/>
              </w:rPr>
              <w:t>слова (</w:t>
            </w:r>
            <w:r w:rsidRPr="00F36DF6">
              <w:rPr>
                <w:i/>
                <w:color w:val="404040"/>
              </w:rPr>
              <w:t>мой — моё — моя, твой — твоё — твоя</w:t>
            </w:r>
            <w:r w:rsidRPr="00F36DF6">
              <w:rPr>
                <w:color w:val="404040"/>
              </w:rPr>
              <w:t xml:space="preserve">); </w:t>
            </w:r>
            <w:r w:rsidRPr="00F36DF6">
              <w:rPr>
                <w:b/>
                <w:color w:val="404040"/>
              </w:rPr>
              <w:t>моделировать</w:t>
            </w:r>
            <w:r w:rsidRPr="00F36DF6">
              <w:rPr>
                <w:color w:val="404040"/>
              </w:rPr>
              <w:t xml:space="preserve"> слого-звуковой состав слов, </w:t>
            </w:r>
            <w:r w:rsidRPr="00F36DF6">
              <w:rPr>
                <w:b/>
                <w:color w:val="404040"/>
              </w:rPr>
              <w:t>сопоставлять</w:t>
            </w:r>
            <w:r w:rsidRPr="00F36DF6">
              <w:rPr>
                <w:color w:val="404040"/>
              </w:rPr>
              <w:t xml:space="preserve"> каждое слово с его схемой-моделью.</w:t>
            </w:r>
            <w:proofErr w:type="gramEnd"/>
            <w:r w:rsidRPr="00F36DF6">
              <w:rPr>
                <w:color w:val="404040"/>
              </w:rPr>
              <w:t xml:space="preserve"> </w:t>
            </w:r>
            <w:r w:rsidRPr="00F36DF6">
              <w:rPr>
                <w:b/>
                <w:color w:val="404040"/>
              </w:rPr>
              <w:t>Делать</w:t>
            </w:r>
            <w:r w:rsidRPr="00F36DF6">
              <w:rPr>
                <w:color w:val="404040"/>
              </w:rPr>
              <w:t xml:space="preserve"> вывод: буква </w:t>
            </w:r>
            <w:r w:rsidRPr="00F36DF6">
              <w:rPr>
                <w:i/>
                <w:color w:val="404040"/>
              </w:rPr>
              <w:t>й</w:t>
            </w:r>
            <w:r w:rsidRPr="00F36DF6">
              <w:rPr>
                <w:color w:val="404040"/>
              </w:rPr>
              <w:t xml:space="preserve"> обозначает согласный звук, не входящий в слияние; звук </w:t>
            </w:r>
            <w:r w:rsidRPr="00F36DF6">
              <w:rPr>
                <w:color w:val="404040"/>
              </w:rPr>
              <w:sym w:font="AIGDT" w:char="005B"/>
            </w:r>
            <w:r w:rsidRPr="00F36DF6">
              <w:rPr>
                <w:color w:val="404040"/>
                <w:lang w:val="en-US"/>
              </w:rPr>
              <w:t>j</w:t>
            </w:r>
            <w:r w:rsidRPr="00F36DF6">
              <w:rPr>
                <w:color w:val="404040"/>
              </w:rPr>
              <w:t>’</w:t>
            </w:r>
            <w:r w:rsidRPr="00F36DF6">
              <w:rPr>
                <w:color w:val="404040"/>
              </w:rPr>
              <w:sym w:font="AIGDT" w:char="005D"/>
            </w:r>
            <w:r w:rsidRPr="00F36DF6">
              <w:rPr>
                <w:color w:val="404040"/>
              </w:rPr>
              <w:t xml:space="preserve"> слога не образует.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 xml:space="preserve">Характеризовать </w:t>
            </w:r>
            <w:r w:rsidRPr="00F36DF6">
              <w:rPr>
                <w:color w:val="404040"/>
              </w:rPr>
              <w:t xml:space="preserve">новый звук, </w:t>
            </w:r>
            <w:r w:rsidRPr="00F36DF6">
              <w:rPr>
                <w:b/>
                <w:color w:val="404040"/>
              </w:rPr>
              <w:t>обозначать</w:t>
            </w:r>
            <w:r w:rsidRPr="00F36DF6">
              <w:rPr>
                <w:color w:val="404040"/>
              </w:rPr>
              <w:t xml:space="preserve"> буквой. </w:t>
            </w:r>
            <w:r w:rsidRPr="00F36DF6">
              <w:rPr>
                <w:b/>
                <w:color w:val="404040"/>
              </w:rPr>
              <w:t xml:space="preserve">Читать </w:t>
            </w:r>
            <w:r w:rsidRPr="00F36DF6">
              <w:rPr>
                <w:color w:val="404040"/>
              </w:rPr>
              <w:t>слова с изученной буквой.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Определять</w:t>
            </w:r>
            <w:r w:rsidRPr="00F36DF6">
              <w:rPr>
                <w:color w:val="404040"/>
              </w:rPr>
              <w:t xml:space="preserve"> цель учебного задания, </w:t>
            </w:r>
            <w:r w:rsidRPr="00F36DF6">
              <w:rPr>
                <w:b/>
                <w:color w:val="404040"/>
              </w:rPr>
              <w:t xml:space="preserve">контролировать </w:t>
            </w:r>
            <w:r w:rsidRPr="00F36DF6">
              <w:rPr>
                <w:color w:val="404040"/>
              </w:rPr>
              <w:t>свои действия в процессе его выполнения</w:t>
            </w:r>
            <w:r w:rsidRPr="00F36DF6">
              <w:rPr>
                <w:b/>
                <w:color w:val="404040"/>
              </w:rPr>
              <w:t xml:space="preserve">, оценивать </w:t>
            </w:r>
            <w:r w:rsidRPr="00F36DF6">
              <w:rPr>
                <w:color w:val="404040"/>
              </w:rPr>
              <w:lastRenderedPageBreak/>
              <w:t xml:space="preserve">правильность выполнения, </w:t>
            </w:r>
            <w:r w:rsidRPr="00F36DF6">
              <w:rPr>
                <w:b/>
                <w:color w:val="404040"/>
              </w:rPr>
              <w:t>обнаруживать</w:t>
            </w:r>
            <w:r w:rsidRPr="00F36DF6">
              <w:rPr>
                <w:color w:val="404040"/>
              </w:rPr>
              <w:t xml:space="preserve"> и </w:t>
            </w:r>
            <w:r w:rsidRPr="00F36DF6">
              <w:rPr>
                <w:b/>
                <w:color w:val="404040"/>
              </w:rPr>
              <w:t>исправлять</w:t>
            </w:r>
            <w:r w:rsidRPr="00F36DF6">
              <w:rPr>
                <w:color w:val="404040"/>
              </w:rPr>
              <w:t xml:space="preserve"> ошибки.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Определять</w:t>
            </w:r>
            <w:r w:rsidRPr="00F36DF6">
              <w:rPr>
                <w:color w:val="404040"/>
              </w:rPr>
              <w:t xml:space="preserve"> и </w:t>
            </w:r>
            <w:r w:rsidRPr="00F36DF6">
              <w:rPr>
                <w:b/>
                <w:color w:val="404040"/>
              </w:rPr>
              <w:t>обосновывать</w:t>
            </w:r>
            <w:r w:rsidRPr="00F36DF6">
              <w:rPr>
                <w:color w:val="404040"/>
              </w:rPr>
              <w:t xml:space="preserve"> место буквы на «ленте букв». </w:t>
            </w:r>
          </w:p>
          <w:p w:rsidR="008274BF" w:rsidRPr="00F36DF6" w:rsidRDefault="00EF5FDA">
            <w:pPr>
              <w:contextualSpacing/>
              <w:jc w:val="both"/>
              <w:rPr>
                <w:b/>
                <w:color w:val="404040"/>
              </w:rPr>
            </w:pPr>
            <w:r w:rsidRPr="00F36DF6">
              <w:rPr>
                <w:b/>
                <w:bCs/>
                <w:color w:val="404040"/>
              </w:rPr>
              <w:t>Отвечать</w:t>
            </w:r>
            <w:r w:rsidRPr="00F36DF6">
              <w:rPr>
                <w:color w:val="404040"/>
              </w:rPr>
              <w:t xml:space="preserve"> на итоговые вопросы урока и </w:t>
            </w:r>
            <w:r w:rsidRPr="00F36DF6">
              <w:rPr>
                <w:b/>
                <w:color w:val="404040"/>
              </w:rPr>
              <w:t>оценивать</w:t>
            </w:r>
            <w:r w:rsidRPr="00F36DF6">
              <w:rPr>
                <w:color w:val="404040"/>
              </w:rPr>
              <w:t xml:space="preserve"> свои достижения </w:t>
            </w:r>
          </w:p>
        </w:tc>
        <w:tc>
          <w:tcPr>
            <w:tcW w:w="8969" w:type="dxa"/>
            <w:tcBorders>
              <w:right w:val="single" w:sz="4" w:space="0" w:color="auto"/>
            </w:tcBorders>
            <w:shd w:val="clear" w:color="auto" w:fill="FFFFFF"/>
          </w:tcPr>
          <w:p w:rsidR="008274BF" w:rsidRPr="00F36DF6" w:rsidRDefault="008274BF">
            <w:pPr>
              <w:contextualSpacing/>
              <w:jc w:val="both"/>
              <w:rPr>
                <w:b/>
                <w:color w:val="404040"/>
              </w:rPr>
            </w:pPr>
          </w:p>
        </w:tc>
      </w:tr>
      <w:tr w:rsidR="008274BF" w:rsidRPr="00F36DF6">
        <w:trPr>
          <w:trHeight w:val="985"/>
        </w:trPr>
        <w:tc>
          <w:tcPr>
            <w:tcW w:w="993" w:type="dxa"/>
            <w:gridSpan w:val="2"/>
            <w:shd w:val="clear" w:color="auto" w:fill="FFFFFF"/>
          </w:tcPr>
          <w:p w:rsidR="008274BF" w:rsidRPr="00F36DF6" w:rsidRDefault="008274BF">
            <w:pPr>
              <w:shd w:val="clear" w:color="auto" w:fill="FFFFFF"/>
              <w:autoSpaceDE w:val="0"/>
              <w:autoSpaceDN w:val="0"/>
              <w:contextualSpacing/>
              <w:jc w:val="center"/>
              <w:rPr>
                <w:b/>
                <w:color w:val="404040"/>
              </w:rPr>
            </w:pPr>
          </w:p>
          <w:p w:rsidR="008274BF" w:rsidRPr="00F36DF6" w:rsidRDefault="00EF5FDA">
            <w:pPr>
              <w:shd w:val="clear" w:color="auto" w:fill="FFFFFF"/>
              <w:autoSpaceDE w:val="0"/>
              <w:autoSpaceDN w:val="0"/>
              <w:contextualSpacing/>
              <w:jc w:val="center"/>
              <w:rPr>
                <w:b/>
                <w:color w:val="404040"/>
              </w:rPr>
            </w:pPr>
            <w:r w:rsidRPr="00F36DF6">
              <w:rPr>
                <w:b/>
                <w:color w:val="404040"/>
              </w:rPr>
              <w:t>27-28</w:t>
            </w:r>
          </w:p>
          <w:p w:rsidR="008274BF" w:rsidRPr="00F36DF6" w:rsidRDefault="008274BF">
            <w:pPr>
              <w:shd w:val="clear" w:color="auto" w:fill="FFFFFF"/>
              <w:autoSpaceDE w:val="0"/>
              <w:autoSpaceDN w:val="0"/>
              <w:contextualSpacing/>
              <w:jc w:val="center"/>
              <w:rPr>
                <w:b/>
                <w:color w:val="404040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8274BF" w:rsidRPr="00F36DF6" w:rsidRDefault="00EF5FDA">
            <w:pPr>
              <w:tabs>
                <w:tab w:val="left" w:pos="1650"/>
              </w:tabs>
              <w:contextualSpacing/>
              <w:jc w:val="both"/>
              <w:rPr>
                <w:b/>
                <w:color w:val="404040"/>
              </w:rPr>
            </w:pPr>
            <w:r w:rsidRPr="00F36DF6">
              <w:rPr>
                <w:b/>
                <w:color w:val="404040"/>
              </w:rPr>
              <w:t>Согласные звуки</w:t>
            </w:r>
          </w:p>
          <w:p w:rsidR="008274BF" w:rsidRPr="00F36DF6" w:rsidRDefault="00EF5FDA">
            <w:pPr>
              <w:tabs>
                <w:tab w:val="left" w:pos="1650"/>
              </w:tabs>
              <w:contextualSpacing/>
              <w:jc w:val="both"/>
              <w:rPr>
                <w:b/>
                <w:i/>
                <w:color w:val="404040"/>
              </w:rPr>
            </w:pPr>
            <w:r w:rsidRPr="00F36DF6">
              <w:rPr>
                <w:b/>
                <w:color w:val="404040"/>
              </w:rPr>
              <w:sym w:font="AIGDT" w:char="005B"/>
            </w:r>
            <w:r w:rsidRPr="00F36DF6">
              <w:rPr>
                <w:b/>
                <w:color w:val="404040"/>
              </w:rPr>
              <w:t>х</w:t>
            </w:r>
            <w:r w:rsidRPr="00F36DF6">
              <w:rPr>
                <w:b/>
                <w:color w:val="404040"/>
              </w:rPr>
              <w:sym w:font="AIGDT" w:char="005D"/>
            </w:r>
            <w:r w:rsidRPr="00F36DF6">
              <w:rPr>
                <w:b/>
                <w:color w:val="404040"/>
              </w:rPr>
              <w:t xml:space="preserve">, </w:t>
            </w:r>
            <w:r w:rsidRPr="00F36DF6">
              <w:rPr>
                <w:b/>
                <w:color w:val="404040"/>
              </w:rPr>
              <w:sym w:font="AIGDT" w:char="005B"/>
            </w:r>
            <w:r w:rsidRPr="00F36DF6">
              <w:rPr>
                <w:b/>
                <w:color w:val="404040"/>
              </w:rPr>
              <w:t>х’</w:t>
            </w:r>
            <w:r w:rsidRPr="00F36DF6">
              <w:rPr>
                <w:b/>
                <w:color w:val="404040"/>
              </w:rPr>
              <w:sym w:font="AIGDT" w:char="005D"/>
            </w:r>
            <w:r w:rsidRPr="00F36DF6">
              <w:rPr>
                <w:b/>
                <w:color w:val="404040"/>
              </w:rPr>
              <w:t xml:space="preserve">, буквы </w:t>
            </w:r>
            <w:r w:rsidRPr="00F36DF6">
              <w:rPr>
                <w:b/>
                <w:i/>
                <w:color w:val="404040"/>
              </w:rPr>
              <w:t>Х, х.</w:t>
            </w:r>
          </w:p>
          <w:p w:rsidR="008274BF" w:rsidRPr="00F36DF6" w:rsidRDefault="00EF5FDA">
            <w:pPr>
              <w:tabs>
                <w:tab w:val="left" w:pos="1650"/>
              </w:tabs>
              <w:contextualSpacing/>
              <w:jc w:val="both"/>
              <w:rPr>
                <w:b/>
                <w:color w:val="404040"/>
              </w:rPr>
            </w:pPr>
            <w:r w:rsidRPr="00F36DF6">
              <w:rPr>
                <w:b/>
                <w:color w:val="404040"/>
              </w:rPr>
              <w:t>Стр.38-45</w:t>
            </w:r>
          </w:p>
        </w:tc>
        <w:tc>
          <w:tcPr>
            <w:tcW w:w="12230" w:type="dxa"/>
            <w:tcBorders>
              <w:right w:val="single" w:sz="4" w:space="0" w:color="auto"/>
            </w:tcBorders>
            <w:shd w:val="clear" w:color="auto" w:fill="FFFFFF"/>
          </w:tcPr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Принимать</w:t>
            </w:r>
            <w:r w:rsidRPr="00F36DF6">
              <w:rPr>
                <w:color w:val="404040"/>
              </w:rPr>
              <w:t xml:space="preserve"> учебную задачу урока. </w:t>
            </w:r>
            <w:r w:rsidRPr="00F36DF6">
              <w:rPr>
                <w:b/>
                <w:color w:val="404040"/>
              </w:rPr>
              <w:t xml:space="preserve">Осуществлять </w:t>
            </w:r>
            <w:r w:rsidRPr="00F36DF6">
              <w:rPr>
                <w:color w:val="404040"/>
              </w:rPr>
              <w:t>решение учебной задачи под руководством учителя.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 xml:space="preserve">Выделять </w:t>
            </w:r>
            <w:r w:rsidRPr="00F36DF6">
              <w:rPr>
                <w:color w:val="404040"/>
              </w:rPr>
              <w:t xml:space="preserve">звуки </w:t>
            </w:r>
            <w:r w:rsidRPr="00F36DF6">
              <w:rPr>
                <w:color w:val="404040"/>
              </w:rPr>
              <w:sym w:font="AIGDT" w:char="005B"/>
            </w:r>
            <w:r w:rsidRPr="00F36DF6">
              <w:rPr>
                <w:color w:val="404040"/>
              </w:rPr>
              <w:t>х</w:t>
            </w:r>
            <w:r w:rsidRPr="00F36DF6">
              <w:rPr>
                <w:color w:val="404040"/>
              </w:rPr>
              <w:sym w:font="AIGDT" w:char="005D"/>
            </w:r>
            <w:r w:rsidRPr="00F36DF6">
              <w:rPr>
                <w:color w:val="404040"/>
              </w:rPr>
              <w:t xml:space="preserve"> и </w:t>
            </w:r>
            <w:r w:rsidRPr="00F36DF6">
              <w:rPr>
                <w:color w:val="404040"/>
              </w:rPr>
              <w:sym w:font="AIGDT" w:char="005B"/>
            </w:r>
            <w:proofErr w:type="gramStart"/>
            <w:r w:rsidRPr="00F36DF6">
              <w:rPr>
                <w:color w:val="404040"/>
              </w:rPr>
              <w:t>х</w:t>
            </w:r>
            <w:proofErr w:type="gramEnd"/>
            <w:r w:rsidRPr="00F36DF6">
              <w:rPr>
                <w:color w:val="404040"/>
              </w:rPr>
              <w:t>’</w:t>
            </w:r>
            <w:r w:rsidRPr="00F36DF6">
              <w:rPr>
                <w:color w:val="404040"/>
              </w:rPr>
              <w:sym w:font="AIGDT" w:char="005D"/>
            </w:r>
            <w:r w:rsidRPr="00F36DF6">
              <w:rPr>
                <w:color w:val="404040"/>
              </w:rPr>
              <w:t xml:space="preserve"> из слов </w:t>
            </w:r>
            <w:r w:rsidRPr="00F36DF6">
              <w:rPr>
                <w:i/>
                <w:color w:val="404040"/>
              </w:rPr>
              <w:t>пастух, пастухи</w:t>
            </w:r>
            <w:r w:rsidRPr="00F36DF6">
              <w:rPr>
                <w:color w:val="404040"/>
              </w:rPr>
              <w:t xml:space="preserve">, </w:t>
            </w:r>
            <w:r w:rsidRPr="00F36DF6">
              <w:rPr>
                <w:b/>
                <w:color w:val="404040"/>
              </w:rPr>
              <w:t>характеризовать</w:t>
            </w:r>
            <w:r w:rsidRPr="00F36DF6">
              <w:rPr>
                <w:color w:val="404040"/>
              </w:rPr>
              <w:t xml:space="preserve"> их, </w:t>
            </w:r>
            <w:r w:rsidRPr="00F36DF6">
              <w:rPr>
                <w:b/>
                <w:color w:val="404040"/>
              </w:rPr>
              <w:t>сравнивать, обозначать</w:t>
            </w:r>
            <w:r w:rsidRPr="00F36DF6">
              <w:rPr>
                <w:color w:val="404040"/>
              </w:rPr>
              <w:t xml:space="preserve"> буквой. 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Распознавать</w:t>
            </w:r>
            <w:r w:rsidRPr="00F36DF6">
              <w:rPr>
                <w:color w:val="404040"/>
              </w:rPr>
              <w:t xml:space="preserve"> в словах новые звуки, </w:t>
            </w:r>
            <w:r w:rsidRPr="00F36DF6">
              <w:rPr>
                <w:b/>
                <w:color w:val="404040"/>
              </w:rPr>
              <w:t xml:space="preserve">читать </w:t>
            </w:r>
            <w:r w:rsidRPr="00F36DF6">
              <w:rPr>
                <w:color w:val="404040"/>
              </w:rPr>
              <w:t>слоги и слова с изученной буквой.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Сопоставлять</w:t>
            </w:r>
            <w:r w:rsidRPr="00F36DF6">
              <w:rPr>
                <w:color w:val="404040"/>
              </w:rPr>
              <w:t xml:space="preserve"> звуки </w:t>
            </w:r>
            <w:r w:rsidRPr="00F36DF6">
              <w:rPr>
                <w:color w:val="404040"/>
              </w:rPr>
              <w:sym w:font="AIGDT" w:char="005B"/>
            </w:r>
            <w:r w:rsidRPr="00F36DF6">
              <w:rPr>
                <w:color w:val="404040"/>
              </w:rPr>
              <w:t>г] — [г’</w:t>
            </w:r>
            <w:r w:rsidRPr="00F36DF6">
              <w:rPr>
                <w:color w:val="404040"/>
              </w:rPr>
              <w:sym w:font="AIGDT" w:char="005D"/>
            </w:r>
            <w:r w:rsidRPr="00F36DF6">
              <w:rPr>
                <w:color w:val="404040"/>
              </w:rPr>
              <w:t xml:space="preserve">, </w:t>
            </w:r>
            <w:r w:rsidRPr="00F36DF6">
              <w:rPr>
                <w:color w:val="404040"/>
              </w:rPr>
              <w:sym w:font="AIGDT" w:char="005B"/>
            </w:r>
            <w:proofErr w:type="gramStart"/>
            <w:r w:rsidRPr="00F36DF6">
              <w:rPr>
                <w:color w:val="404040"/>
              </w:rPr>
              <w:t>к</w:t>
            </w:r>
            <w:proofErr w:type="gramEnd"/>
            <w:r w:rsidRPr="00F36DF6">
              <w:rPr>
                <w:color w:val="404040"/>
              </w:rPr>
              <w:t>] — [к’</w:t>
            </w:r>
            <w:r w:rsidRPr="00F36DF6">
              <w:rPr>
                <w:color w:val="404040"/>
              </w:rPr>
              <w:sym w:font="AIGDT" w:char="005D"/>
            </w:r>
            <w:r w:rsidRPr="00F36DF6">
              <w:rPr>
                <w:color w:val="404040"/>
              </w:rPr>
              <w:t xml:space="preserve">, </w:t>
            </w:r>
            <w:r w:rsidRPr="00F36DF6">
              <w:rPr>
                <w:color w:val="404040"/>
              </w:rPr>
              <w:sym w:font="AIGDT" w:char="005B"/>
            </w:r>
            <w:r w:rsidRPr="00F36DF6">
              <w:rPr>
                <w:color w:val="404040"/>
              </w:rPr>
              <w:t>х] — [х’</w:t>
            </w:r>
            <w:r w:rsidRPr="00F36DF6">
              <w:rPr>
                <w:color w:val="404040"/>
              </w:rPr>
              <w:sym w:font="AIGDT" w:char="005D"/>
            </w:r>
            <w:r w:rsidRPr="00F36DF6">
              <w:rPr>
                <w:color w:val="404040"/>
              </w:rPr>
              <w:t>, выявлять сходство и различие в их произнесении.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Читать</w:t>
            </w:r>
            <w:r w:rsidRPr="00F36DF6">
              <w:rPr>
                <w:color w:val="404040"/>
              </w:rPr>
              <w:t xml:space="preserve"> текст. </w:t>
            </w:r>
            <w:r w:rsidRPr="00F36DF6">
              <w:rPr>
                <w:b/>
                <w:color w:val="404040"/>
              </w:rPr>
              <w:t>Отвечать</w:t>
            </w:r>
            <w:r w:rsidRPr="00F36DF6">
              <w:rPr>
                <w:color w:val="404040"/>
              </w:rPr>
              <w:t xml:space="preserve"> на вопросы по содержанию текста. </w:t>
            </w:r>
            <w:r w:rsidRPr="00F36DF6">
              <w:rPr>
                <w:b/>
                <w:color w:val="404040"/>
              </w:rPr>
              <w:t>Задавать</w:t>
            </w:r>
            <w:r w:rsidRPr="00F36DF6">
              <w:rPr>
                <w:color w:val="404040"/>
              </w:rPr>
              <w:t xml:space="preserve"> вопросы по содержанию текста. </w:t>
            </w:r>
            <w:r w:rsidRPr="00F36DF6">
              <w:rPr>
                <w:b/>
                <w:color w:val="404040"/>
              </w:rPr>
              <w:t>Озаглавливать</w:t>
            </w:r>
            <w:r w:rsidRPr="00F36DF6">
              <w:rPr>
                <w:color w:val="404040"/>
              </w:rPr>
              <w:t xml:space="preserve"> текст. </w:t>
            </w:r>
            <w:r w:rsidRPr="00F36DF6">
              <w:rPr>
                <w:b/>
                <w:color w:val="404040"/>
              </w:rPr>
              <w:t xml:space="preserve">Пересказывать </w:t>
            </w:r>
            <w:r w:rsidRPr="00F36DF6">
              <w:rPr>
                <w:color w:val="404040"/>
              </w:rPr>
              <w:t>текст.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Определять</w:t>
            </w:r>
            <w:r w:rsidRPr="00F36DF6">
              <w:rPr>
                <w:color w:val="404040"/>
              </w:rPr>
              <w:t xml:space="preserve"> цель учебного задания, </w:t>
            </w:r>
            <w:r w:rsidRPr="00F36DF6">
              <w:rPr>
                <w:b/>
                <w:color w:val="404040"/>
              </w:rPr>
              <w:t xml:space="preserve">контролировать </w:t>
            </w:r>
            <w:r w:rsidRPr="00F36DF6">
              <w:rPr>
                <w:color w:val="404040"/>
              </w:rPr>
              <w:t>свои действия в процессе его выполнения</w:t>
            </w:r>
            <w:r w:rsidRPr="00F36DF6">
              <w:rPr>
                <w:b/>
                <w:color w:val="404040"/>
              </w:rPr>
              <w:t xml:space="preserve">, оценивать </w:t>
            </w:r>
            <w:r w:rsidRPr="00F36DF6">
              <w:rPr>
                <w:color w:val="404040"/>
              </w:rPr>
              <w:t xml:space="preserve">правильность выполнения, </w:t>
            </w:r>
            <w:r w:rsidRPr="00F36DF6">
              <w:rPr>
                <w:b/>
                <w:color w:val="404040"/>
              </w:rPr>
              <w:t>обнаруживать</w:t>
            </w:r>
            <w:r w:rsidRPr="00F36DF6">
              <w:rPr>
                <w:color w:val="404040"/>
              </w:rPr>
              <w:t xml:space="preserve"> и </w:t>
            </w:r>
            <w:r w:rsidRPr="00F36DF6">
              <w:rPr>
                <w:b/>
                <w:color w:val="404040"/>
              </w:rPr>
              <w:t>исправлять</w:t>
            </w:r>
            <w:r w:rsidRPr="00F36DF6">
              <w:rPr>
                <w:color w:val="404040"/>
              </w:rPr>
              <w:t xml:space="preserve"> ошибки.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Определять</w:t>
            </w:r>
            <w:r w:rsidRPr="00F36DF6">
              <w:rPr>
                <w:color w:val="404040"/>
              </w:rPr>
              <w:t xml:space="preserve"> и </w:t>
            </w:r>
            <w:r w:rsidRPr="00F36DF6">
              <w:rPr>
                <w:b/>
                <w:color w:val="404040"/>
              </w:rPr>
              <w:t>обосновывать</w:t>
            </w:r>
            <w:r w:rsidRPr="00F36DF6">
              <w:rPr>
                <w:color w:val="404040"/>
              </w:rPr>
              <w:t xml:space="preserve"> место буквы на «ленте букв».</w:t>
            </w:r>
            <w:r w:rsidRPr="00F36DF6">
              <w:rPr>
                <w:b/>
                <w:color w:val="404040"/>
              </w:rPr>
              <w:t xml:space="preserve"> Сравнивать</w:t>
            </w:r>
            <w:r w:rsidRPr="00F36DF6">
              <w:rPr>
                <w:color w:val="404040"/>
              </w:rPr>
              <w:t xml:space="preserve">, </w:t>
            </w:r>
            <w:r w:rsidRPr="00F36DF6">
              <w:rPr>
                <w:b/>
                <w:color w:val="404040"/>
              </w:rPr>
              <w:t>группировать</w:t>
            </w:r>
            <w:r w:rsidRPr="00F36DF6">
              <w:rPr>
                <w:color w:val="404040"/>
              </w:rPr>
              <w:t xml:space="preserve"> и </w:t>
            </w:r>
            <w:r w:rsidRPr="00F36DF6">
              <w:rPr>
                <w:b/>
                <w:color w:val="404040"/>
              </w:rPr>
              <w:t xml:space="preserve">классифицировать </w:t>
            </w:r>
            <w:r w:rsidRPr="00F36DF6">
              <w:rPr>
                <w:color w:val="404040"/>
              </w:rPr>
              <w:t>все изученные буквы с опорой на «ленту букв».</w:t>
            </w:r>
          </w:p>
          <w:p w:rsidR="008274BF" w:rsidRPr="00F36DF6" w:rsidRDefault="00EF5FDA">
            <w:pPr>
              <w:contextualSpacing/>
              <w:jc w:val="both"/>
              <w:rPr>
                <w:b/>
                <w:color w:val="404040"/>
              </w:rPr>
            </w:pPr>
            <w:r w:rsidRPr="00F36DF6">
              <w:rPr>
                <w:b/>
                <w:bCs/>
                <w:color w:val="404040"/>
              </w:rPr>
              <w:t>Отвечать</w:t>
            </w:r>
            <w:r w:rsidRPr="00F36DF6">
              <w:rPr>
                <w:color w:val="404040"/>
              </w:rPr>
              <w:t xml:space="preserve"> на итоговые вопросы урока и </w:t>
            </w:r>
            <w:r w:rsidRPr="00F36DF6">
              <w:rPr>
                <w:b/>
                <w:color w:val="404040"/>
              </w:rPr>
              <w:t>оценивать</w:t>
            </w:r>
            <w:r w:rsidRPr="00F36DF6">
              <w:rPr>
                <w:color w:val="404040"/>
              </w:rPr>
              <w:t xml:space="preserve"> свои достижения </w:t>
            </w:r>
          </w:p>
        </w:tc>
        <w:tc>
          <w:tcPr>
            <w:tcW w:w="8969" w:type="dxa"/>
            <w:tcBorders>
              <w:right w:val="single" w:sz="4" w:space="0" w:color="auto"/>
            </w:tcBorders>
            <w:shd w:val="clear" w:color="auto" w:fill="FFFFFF"/>
          </w:tcPr>
          <w:p w:rsidR="008274BF" w:rsidRPr="00F36DF6" w:rsidRDefault="008274BF">
            <w:pPr>
              <w:contextualSpacing/>
              <w:jc w:val="both"/>
              <w:rPr>
                <w:b/>
                <w:color w:val="404040"/>
              </w:rPr>
            </w:pPr>
          </w:p>
        </w:tc>
      </w:tr>
      <w:tr w:rsidR="008274BF" w:rsidRPr="00F36DF6">
        <w:trPr>
          <w:trHeight w:val="985"/>
        </w:trPr>
        <w:tc>
          <w:tcPr>
            <w:tcW w:w="993" w:type="dxa"/>
            <w:gridSpan w:val="2"/>
            <w:shd w:val="clear" w:color="auto" w:fill="FFFFFF"/>
          </w:tcPr>
          <w:p w:rsidR="008274BF" w:rsidRPr="00F36DF6" w:rsidRDefault="00EF5FDA">
            <w:pPr>
              <w:shd w:val="clear" w:color="auto" w:fill="FFFFFF"/>
              <w:autoSpaceDE w:val="0"/>
              <w:autoSpaceDN w:val="0"/>
              <w:contextualSpacing/>
              <w:jc w:val="center"/>
              <w:rPr>
                <w:b/>
                <w:color w:val="404040"/>
              </w:rPr>
            </w:pPr>
            <w:r w:rsidRPr="00F36DF6">
              <w:rPr>
                <w:b/>
                <w:color w:val="404040"/>
              </w:rPr>
              <w:t>29</w:t>
            </w:r>
          </w:p>
          <w:p w:rsidR="008274BF" w:rsidRPr="00F36DF6" w:rsidRDefault="008274BF">
            <w:pPr>
              <w:shd w:val="clear" w:color="auto" w:fill="FFFFFF"/>
              <w:autoSpaceDE w:val="0"/>
              <w:autoSpaceDN w:val="0"/>
              <w:contextualSpacing/>
              <w:jc w:val="center"/>
              <w:rPr>
                <w:b/>
                <w:color w:val="404040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8274BF" w:rsidRPr="00F36DF6" w:rsidRDefault="00EF5FDA">
            <w:pPr>
              <w:tabs>
                <w:tab w:val="left" w:pos="1650"/>
              </w:tabs>
              <w:contextualSpacing/>
              <w:jc w:val="both"/>
              <w:rPr>
                <w:b/>
                <w:i/>
                <w:color w:val="404040"/>
              </w:rPr>
            </w:pPr>
            <w:r w:rsidRPr="00F36DF6">
              <w:rPr>
                <w:b/>
                <w:color w:val="404040"/>
              </w:rPr>
              <w:t xml:space="preserve">Гласные буквы </w:t>
            </w:r>
            <w:proofErr w:type="gramStart"/>
            <w:r w:rsidRPr="00F36DF6">
              <w:rPr>
                <w:b/>
                <w:i/>
                <w:color w:val="404040"/>
              </w:rPr>
              <w:t>Ю</w:t>
            </w:r>
            <w:proofErr w:type="gramEnd"/>
            <w:r w:rsidRPr="00F36DF6">
              <w:rPr>
                <w:b/>
                <w:i/>
                <w:color w:val="404040"/>
              </w:rPr>
              <w:t>, ю.</w:t>
            </w:r>
          </w:p>
          <w:p w:rsidR="008274BF" w:rsidRPr="00F36DF6" w:rsidRDefault="008274BF">
            <w:pPr>
              <w:tabs>
                <w:tab w:val="left" w:pos="1650"/>
              </w:tabs>
              <w:contextualSpacing/>
              <w:jc w:val="both"/>
              <w:rPr>
                <w:b/>
                <w:color w:val="404040"/>
              </w:rPr>
            </w:pPr>
          </w:p>
        </w:tc>
        <w:tc>
          <w:tcPr>
            <w:tcW w:w="1223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Принимать</w:t>
            </w:r>
            <w:r w:rsidRPr="00F36DF6">
              <w:rPr>
                <w:color w:val="404040"/>
              </w:rPr>
              <w:t xml:space="preserve"> учебную задачу урока. </w:t>
            </w:r>
            <w:r w:rsidRPr="00F36DF6">
              <w:rPr>
                <w:b/>
                <w:color w:val="404040"/>
              </w:rPr>
              <w:t xml:space="preserve">Осуществлять </w:t>
            </w:r>
            <w:r w:rsidRPr="00F36DF6">
              <w:rPr>
                <w:color w:val="404040"/>
              </w:rPr>
              <w:t>решение учебной задачи под руководством учителя.</w:t>
            </w:r>
          </w:p>
          <w:p w:rsidR="008274BF" w:rsidRPr="00F36DF6" w:rsidRDefault="00EF5FDA">
            <w:pPr>
              <w:contextualSpacing/>
              <w:jc w:val="both"/>
              <w:rPr>
                <w:b/>
                <w:color w:val="404040"/>
              </w:rPr>
            </w:pPr>
            <w:r w:rsidRPr="00F36DF6">
              <w:rPr>
                <w:b/>
                <w:color w:val="404040"/>
              </w:rPr>
              <w:t xml:space="preserve">Производить </w:t>
            </w:r>
            <w:r w:rsidRPr="00F36DF6">
              <w:rPr>
                <w:color w:val="404040"/>
              </w:rPr>
              <w:t xml:space="preserve">слого-звуковой анализ слова </w:t>
            </w:r>
            <w:r w:rsidRPr="00F36DF6">
              <w:rPr>
                <w:i/>
                <w:color w:val="404040"/>
              </w:rPr>
              <w:t>юла</w:t>
            </w:r>
            <w:r w:rsidRPr="00F36DF6">
              <w:rPr>
                <w:color w:val="404040"/>
              </w:rPr>
              <w:t xml:space="preserve">. </w:t>
            </w:r>
            <w:r w:rsidRPr="00F36DF6">
              <w:rPr>
                <w:b/>
                <w:color w:val="404040"/>
              </w:rPr>
              <w:t>Обозначать</w:t>
            </w:r>
            <w:r w:rsidRPr="00F36DF6">
              <w:rPr>
                <w:color w:val="404040"/>
              </w:rPr>
              <w:t xml:space="preserve"> слияние </w:t>
            </w:r>
            <w:r w:rsidRPr="00F36DF6">
              <w:rPr>
                <w:color w:val="404040"/>
              </w:rPr>
              <w:sym w:font="AIGDT" w:char="005B"/>
            </w:r>
            <w:r w:rsidRPr="00F36DF6">
              <w:rPr>
                <w:color w:val="404040"/>
                <w:lang w:val="en-US"/>
              </w:rPr>
              <w:t>j</w:t>
            </w:r>
            <w:r w:rsidRPr="00F36DF6">
              <w:rPr>
                <w:color w:val="404040"/>
              </w:rPr>
              <w:t>’</w:t>
            </w:r>
            <w:proofErr w:type="gramStart"/>
            <w:r w:rsidRPr="00F36DF6">
              <w:rPr>
                <w:color w:val="404040"/>
              </w:rPr>
              <w:t>у</w:t>
            </w:r>
            <w:proofErr w:type="gramEnd"/>
            <w:r w:rsidRPr="00F36DF6">
              <w:rPr>
                <w:color w:val="404040"/>
              </w:rPr>
              <w:sym w:font="AIGDT" w:char="005D"/>
            </w:r>
            <w:r w:rsidRPr="00F36DF6">
              <w:rPr>
                <w:color w:val="404040"/>
              </w:rPr>
              <w:t xml:space="preserve"> буквой </w:t>
            </w:r>
            <w:r w:rsidRPr="00F36DF6">
              <w:rPr>
                <w:i/>
                <w:color w:val="404040"/>
              </w:rPr>
              <w:t>ю</w:t>
            </w:r>
            <w:r w:rsidRPr="00F36DF6">
              <w:rPr>
                <w:b/>
                <w:color w:val="404040"/>
              </w:rPr>
              <w:t>.</w:t>
            </w:r>
            <w:r w:rsidRPr="00F36DF6">
              <w:rPr>
                <w:color w:val="404040"/>
              </w:rPr>
              <w:t xml:space="preserve"> </w:t>
            </w:r>
            <w:r w:rsidRPr="00F36DF6">
              <w:rPr>
                <w:b/>
                <w:color w:val="404040"/>
              </w:rPr>
              <w:t>Объяснять</w:t>
            </w:r>
            <w:r w:rsidRPr="00F36DF6">
              <w:rPr>
                <w:color w:val="404040"/>
              </w:rPr>
              <w:t xml:space="preserve"> разницу между количеством букв и звуков в словах. </w:t>
            </w:r>
            <w:r w:rsidRPr="00F36DF6">
              <w:rPr>
                <w:b/>
                <w:color w:val="404040"/>
              </w:rPr>
              <w:t>Называть</w:t>
            </w:r>
            <w:r w:rsidRPr="00F36DF6">
              <w:rPr>
                <w:color w:val="404040"/>
              </w:rPr>
              <w:t xml:space="preserve"> особенность буквы </w:t>
            </w:r>
            <w:r w:rsidRPr="00F36DF6">
              <w:rPr>
                <w:i/>
                <w:color w:val="404040"/>
              </w:rPr>
              <w:t>ю</w:t>
            </w:r>
            <w:r w:rsidRPr="00F36DF6">
              <w:rPr>
                <w:b/>
                <w:i/>
                <w:color w:val="404040"/>
              </w:rPr>
              <w:t xml:space="preserve"> </w:t>
            </w:r>
            <w:r w:rsidRPr="00F36DF6">
              <w:rPr>
                <w:color w:val="404040"/>
              </w:rPr>
              <w:t>(обозначать целый слог-слияние — два звука).</w:t>
            </w:r>
            <w:r w:rsidRPr="00F36DF6">
              <w:rPr>
                <w:b/>
                <w:color w:val="404040"/>
              </w:rPr>
              <w:t xml:space="preserve"> Приводить</w:t>
            </w:r>
            <w:r w:rsidRPr="00F36DF6">
              <w:rPr>
                <w:color w:val="404040"/>
              </w:rPr>
              <w:t xml:space="preserve"> примеры ранее изученных букв, имеющих ту же особенность. </w:t>
            </w:r>
            <w:r w:rsidRPr="00F36DF6">
              <w:rPr>
                <w:b/>
                <w:color w:val="404040"/>
              </w:rPr>
              <w:t xml:space="preserve">Узнавать, сравнивать </w:t>
            </w:r>
            <w:r w:rsidRPr="00F36DF6">
              <w:rPr>
                <w:color w:val="404040"/>
              </w:rPr>
              <w:t>и</w:t>
            </w:r>
            <w:r w:rsidRPr="00F36DF6">
              <w:rPr>
                <w:b/>
                <w:color w:val="404040"/>
              </w:rPr>
              <w:t xml:space="preserve"> различать </w:t>
            </w:r>
            <w:r w:rsidRPr="00F36DF6">
              <w:rPr>
                <w:color w:val="404040"/>
              </w:rPr>
              <w:t xml:space="preserve">заглавные и маленькие, печатные и письменные буквы </w:t>
            </w:r>
            <w:proofErr w:type="gramStart"/>
            <w:r w:rsidRPr="00F36DF6">
              <w:rPr>
                <w:i/>
                <w:color w:val="404040"/>
              </w:rPr>
              <w:t>Ю</w:t>
            </w:r>
            <w:proofErr w:type="gramEnd"/>
            <w:r w:rsidRPr="00F36DF6">
              <w:rPr>
                <w:i/>
                <w:color w:val="404040"/>
              </w:rPr>
              <w:t>, ю.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 xml:space="preserve">Сравнивать </w:t>
            </w:r>
            <w:r w:rsidRPr="00F36DF6">
              <w:rPr>
                <w:color w:val="404040"/>
              </w:rPr>
              <w:t>звуковой состав слов</w:t>
            </w:r>
            <w:r w:rsidRPr="00F36DF6">
              <w:rPr>
                <w:b/>
                <w:color w:val="404040"/>
              </w:rPr>
              <w:t xml:space="preserve"> </w:t>
            </w:r>
            <w:r w:rsidRPr="00F36DF6">
              <w:rPr>
                <w:color w:val="404040"/>
              </w:rPr>
              <w:t xml:space="preserve">и их буквенную запись. </w:t>
            </w:r>
            <w:r w:rsidRPr="00F36DF6">
              <w:rPr>
                <w:b/>
                <w:color w:val="404040"/>
              </w:rPr>
              <w:t xml:space="preserve">Формулировать </w:t>
            </w:r>
            <w:r w:rsidRPr="00F36DF6">
              <w:rPr>
                <w:color w:val="404040"/>
              </w:rPr>
              <w:t>способ чтения буквы</w:t>
            </w:r>
            <w:r w:rsidRPr="00F36DF6">
              <w:rPr>
                <w:b/>
                <w:i/>
                <w:color w:val="404040"/>
              </w:rPr>
              <w:t xml:space="preserve"> </w:t>
            </w:r>
            <w:r w:rsidRPr="00F36DF6">
              <w:rPr>
                <w:i/>
                <w:color w:val="404040"/>
              </w:rPr>
              <w:t>ю</w:t>
            </w:r>
            <w:r w:rsidRPr="00F36DF6">
              <w:rPr>
                <w:b/>
                <w:i/>
                <w:color w:val="404040"/>
              </w:rPr>
              <w:t xml:space="preserve"> </w:t>
            </w:r>
            <w:r w:rsidRPr="00F36DF6">
              <w:rPr>
                <w:color w:val="404040"/>
              </w:rPr>
              <w:t>в начале слов и после гласных в середине и на конце слов.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 xml:space="preserve">Читать </w:t>
            </w:r>
            <w:r w:rsidRPr="00F36DF6">
              <w:rPr>
                <w:color w:val="404040"/>
              </w:rPr>
              <w:t xml:space="preserve">слова с буквой </w:t>
            </w:r>
            <w:r w:rsidRPr="00F36DF6">
              <w:rPr>
                <w:i/>
                <w:color w:val="404040"/>
              </w:rPr>
              <w:t>ю</w:t>
            </w:r>
            <w:r w:rsidRPr="00F36DF6">
              <w:rPr>
                <w:b/>
                <w:i/>
                <w:color w:val="404040"/>
              </w:rPr>
              <w:t xml:space="preserve"> </w:t>
            </w:r>
            <w:r w:rsidRPr="00F36DF6">
              <w:rPr>
                <w:color w:val="404040"/>
              </w:rPr>
              <w:t>в начале слова и после гласных.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 xml:space="preserve">Производить </w:t>
            </w:r>
            <w:r w:rsidRPr="00F36DF6">
              <w:rPr>
                <w:color w:val="404040"/>
              </w:rPr>
              <w:t xml:space="preserve">с опорой на схему-модель слого-звуковой анализ слова с гласным звуком </w:t>
            </w:r>
            <w:r w:rsidRPr="00F36DF6">
              <w:rPr>
                <w:color w:val="404040"/>
              </w:rPr>
              <w:sym w:font="AIGDT" w:char="005B"/>
            </w:r>
            <w:r w:rsidRPr="00F36DF6">
              <w:rPr>
                <w:color w:val="404040"/>
              </w:rPr>
              <w:t>’у</w:t>
            </w:r>
            <w:r w:rsidRPr="00F36DF6">
              <w:rPr>
                <w:color w:val="404040"/>
              </w:rPr>
              <w:sym w:font="AIGDT" w:char="005D"/>
            </w:r>
            <w:r w:rsidRPr="00F36DF6">
              <w:rPr>
                <w:color w:val="404040"/>
              </w:rPr>
              <w:t xml:space="preserve"> после мягкого согласного. </w:t>
            </w:r>
            <w:r w:rsidRPr="00F36DF6">
              <w:rPr>
                <w:b/>
                <w:color w:val="404040"/>
              </w:rPr>
              <w:t>Читать</w:t>
            </w:r>
            <w:r w:rsidRPr="00F36DF6">
              <w:rPr>
                <w:color w:val="404040"/>
              </w:rPr>
              <w:t xml:space="preserve"> слоги-слияния с буквой </w:t>
            </w:r>
            <w:r w:rsidRPr="00F36DF6">
              <w:rPr>
                <w:i/>
                <w:color w:val="404040"/>
              </w:rPr>
              <w:t>ю</w:t>
            </w:r>
            <w:r w:rsidRPr="00F36DF6">
              <w:rPr>
                <w:b/>
                <w:i/>
                <w:color w:val="404040"/>
              </w:rPr>
              <w:t xml:space="preserve">. </w:t>
            </w:r>
            <w:r w:rsidRPr="00F36DF6">
              <w:rPr>
                <w:b/>
                <w:color w:val="404040"/>
              </w:rPr>
              <w:t>Сопоставлять</w:t>
            </w:r>
            <w:r w:rsidRPr="00F36DF6">
              <w:rPr>
                <w:b/>
                <w:i/>
                <w:color w:val="404040"/>
              </w:rPr>
              <w:t xml:space="preserve"> </w:t>
            </w:r>
            <w:r w:rsidRPr="00F36DF6">
              <w:rPr>
                <w:color w:val="404040"/>
              </w:rPr>
              <w:t>слоги с гласными</w:t>
            </w:r>
            <w:r w:rsidRPr="00F36DF6">
              <w:rPr>
                <w:b/>
                <w:i/>
                <w:color w:val="404040"/>
              </w:rPr>
              <w:t xml:space="preserve"> </w:t>
            </w:r>
            <w:proofErr w:type="gramStart"/>
            <w:r w:rsidRPr="00F36DF6">
              <w:rPr>
                <w:i/>
                <w:color w:val="404040"/>
              </w:rPr>
              <w:t>у</w:t>
            </w:r>
            <w:proofErr w:type="gramEnd"/>
            <w:r w:rsidRPr="00F36DF6">
              <w:rPr>
                <w:b/>
                <w:i/>
                <w:color w:val="404040"/>
              </w:rPr>
              <w:t xml:space="preserve"> </w:t>
            </w:r>
            <w:r w:rsidRPr="00F36DF6">
              <w:rPr>
                <w:color w:val="404040"/>
              </w:rPr>
              <w:t>и</w:t>
            </w:r>
            <w:r w:rsidRPr="00F36DF6">
              <w:rPr>
                <w:b/>
                <w:i/>
                <w:color w:val="404040"/>
              </w:rPr>
              <w:t xml:space="preserve"> </w:t>
            </w:r>
            <w:r w:rsidRPr="00F36DF6">
              <w:rPr>
                <w:i/>
                <w:color w:val="404040"/>
              </w:rPr>
              <w:t>ю</w:t>
            </w:r>
            <w:r w:rsidRPr="00F36DF6">
              <w:rPr>
                <w:b/>
                <w:i/>
                <w:color w:val="404040"/>
              </w:rPr>
              <w:t xml:space="preserve">. </w:t>
            </w:r>
            <w:r w:rsidRPr="00F36DF6">
              <w:rPr>
                <w:b/>
                <w:color w:val="404040"/>
              </w:rPr>
              <w:t xml:space="preserve">Наблюдать </w:t>
            </w:r>
            <w:r w:rsidRPr="00F36DF6">
              <w:rPr>
                <w:color w:val="404040"/>
              </w:rPr>
              <w:t xml:space="preserve">над произнесением согласных в слогах-слияниях с </w:t>
            </w:r>
            <w:r w:rsidRPr="00F36DF6">
              <w:rPr>
                <w:i/>
                <w:color w:val="404040"/>
              </w:rPr>
              <w:t>у</w:t>
            </w:r>
            <w:r w:rsidRPr="00F36DF6">
              <w:rPr>
                <w:b/>
                <w:i/>
                <w:vanish/>
                <w:color w:val="404040"/>
              </w:rPr>
              <w:t>ё</w:t>
            </w:r>
            <w:r w:rsidRPr="00F36DF6">
              <w:rPr>
                <w:b/>
                <w:i/>
                <w:color w:val="404040"/>
              </w:rPr>
              <w:t xml:space="preserve">. </w:t>
            </w:r>
            <w:r w:rsidRPr="00F36DF6">
              <w:rPr>
                <w:b/>
                <w:color w:val="404040"/>
              </w:rPr>
              <w:t>Делать</w:t>
            </w:r>
            <w:r w:rsidRPr="00F36DF6">
              <w:rPr>
                <w:b/>
                <w:i/>
                <w:color w:val="404040"/>
              </w:rPr>
              <w:t xml:space="preserve"> </w:t>
            </w:r>
            <w:r w:rsidRPr="00F36DF6">
              <w:rPr>
                <w:color w:val="404040"/>
              </w:rPr>
              <w:t xml:space="preserve">вывод: если в слиянии после мягкого согласного слышится звук </w:t>
            </w:r>
            <w:r w:rsidRPr="00F36DF6">
              <w:rPr>
                <w:color w:val="404040"/>
              </w:rPr>
              <w:sym w:font="AIGDT" w:char="005B"/>
            </w:r>
            <w:r w:rsidRPr="00F36DF6">
              <w:rPr>
                <w:color w:val="404040"/>
              </w:rPr>
              <w:t>’</w:t>
            </w:r>
            <w:proofErr w:type="gramStart"/>
            <w:r w:rsidRPr="00F36DF6">
              <w:rPr>
                <w:color w:val="404040"/>
              </w:rPr>
              <w:t>у</w:t>
            </w:r>
            <w:proofErr w:type="gramEnd"/>
            <w:r w:rsidRPr="00F36DF6">
              <w:rPr>
                <w:color w:val="404040"/>
              </w:rPr>
              <w:sym w:font="AIGDT" w:char="005D"/>
            </w:r>
            <w:r w:rsidRPr="00F36DF6">
              <w:rPr>
                <w:color w:val="404040"/>
              </w:rPr>
              <w:t xml:space="preserve">, то пишется буква </w:t>
            </w:r>
            <w:r w:rsidRPr="00F36DF6">
              <w:rPr>
                <w:i/>
                <w:color w:val="404040"/>
              </w:rPr>
              <w:t>ю</w:t>
            </w:r>
            <w:r w:rsidRPr="00F36DF6">
              <w:rPr>
                <w:color w:val="404040"/>
              </w:rPr>
              <w:t>.</w:t>
            </w:r>
            <w:r w:rsidRPr="00F36DF6">
              <w:rPr>
                <w:b/>
                <w:color w:val="404040"/>
              </w:rPr>
              <w:t xml:space="preserve"> Обозначать</w:t>
            </w:r>
            <w:r w:rsidRPr="00F36DF6">
              <w:rPr>
                <w:color w:val="404040"/>
              </w:rPr>
              <w:t xml:space="preserve"> буквой </w:t>
            </w:r>
            <w:r w:rsidRPr="00F36DF6">
              <w:rPr>
                <w:i/>
                <w:color w:val="404040"/>
              </w:rPr>
              <w:t>ю</w:t>
            </w:r>
            <w:r w:rsidRPr="00F36DF6">
              <w:rPr>
                <w:color w:val="404040"/>
              </w:rPr>
              <w:t xml:space="preserve"> гласный звук </w:t>
            </w:r>
            <w:r w:rsidRPr="00F36DF6">
              <w:rPr>
                <w:color w:val="404040"/>
              </w:rPr>
              <w:sym w:font="AIGDT" w:char="005B"/>
            </w:r>
            <w:r w:rsidRPr="00F36DF6">
              <w:rPr>
                <w:color w:val="404040"/>
              </w:rPr>
              <w:t>’у</w:t>
            </w:r>
            <w:r w:rsidRPr="00F36DF6">
              <w:rPr>
                <w:color w:val="404040"/>
              </w:rPr>
              <w:sym w:font="AIGDT" w:char="005D"/>
            </w:r>
            <w:r w:rsidRPr="00F36DF6">
              <w:rPr>
                <w:color w:val="404040"/>
              </w:rPr>
              <w:t xml:space="preserve"> после мягких согласных.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Находить</w:t>
            </w:r>
            <w:r w:rsidRPr="00F36DF6">
              <w:rPr>
                <w:color w:val="404040"/>
              </w:rPr>
              <w:t xml:space="preserve"> в текстах слова с буквой </w:t>
            </w:r>
            <w:r w:rsidRPr="00F36DF6">
              <w:rPr>
                <w:i/>
                <w:color w:val="404040"/>
              </w:rPr>
              <w:t>ю</w:t>
            </w:r>
            <w:r w:rsidRPr="00F36DF6">
              <w:rPr>
                <w:color w:val="404040"/>
              </w:rPr>
              <w:t xml:space="preserve"> и </w:t>
            </w:r>
            <w:r w:rsidRPr="00F36DF6">
              <w:rPr>
                <w:b/>
                <w:color w:val="404040"/>
              </w:rPr>
              <w:t>объяснять,</w:t>
            </w:r>
            <w:r w:rsidRPr="00F36DF6">
              <w:rPr>
                <w:color w:val="404040"/>
              </w:rPr>
              <w:t xml:space="preserve"> в каких случаях она обозначает слияние двух звуков, а в каких — мягкость предшествующих согласных.</w:t>
            </w:r>
          </w:p>
        </w:tc>
        <w:tc>
          <w:tcPr>
            <w:tcW w:w="896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74BF" w:rsidRPr="00F36DF6" w:rsidRDefault="008274BF">
            <w:pPr>
              <w:contextualSpacing/>
              <w:jc w:val="both"/>
              <w:rPr>
                <w:b/>
                <w:color w:val="404040"/>
              </w:rPr>
            </w:pPr>
          </w:p>
        </w:tc>
      </w:tr>
      <w:tr w:rsidR="008274BF" w:rsidRPr="00F36DF6">
        <w:trPr>
          <w:trHeight w:val="985"/>
        </w:trPr>
        <w:tc>
          <w:tcPr>
            <w:tcW w:w="993" w:type="dxa"/>
            <w:gridSpan w:val="2"/>
            <w:shd w:val="clear" w:color="auto" w:fill="FFFFFF"/>
          </w:tcPr>
          <w:p w:rsidR="008274BF" w:rsidRPr="00F36DF6" w:rsidRDefault="00EF5FDA">
            <w:pPr>
              <w:shd w:val="clear" w:color="auto" w:fill="FFFFFF"/>
              <w:autoSpaceDE w:val="0"/>
              <w:autoSpaceDN w:val="0"/>
              <w:contextualSpacing/>
              <w:jc w:val="center"/>
              <w:rPr>
                <w:b/>
                <w:color w:val="404040"/>
              </w:rPr>
            </w:pPr>
            <w:r w:rsidRPr="00F36DF6">
              <w:rPr>
                <w:b/>
                <w:color w:val="404040"/>
              </w:rPr>
              <w:t>30</w:t>
            </w:r>
          </w:p>
          <w:p w:rsidR="008274BF" w:rsidRPr="00F36DF6" w:rsidRDefault="008274BF">
            <w:pPr>
              <w:shd w:val="clear" w:color="auto" w:fill="FFFFFF"/>
              <w:autoSpaceDE w:val="0"/>
              <w:autoSpaceDN w:val="0"/>
              <w:contextualSpacing/>
              <w:jc w:val="center"/>
              <w:rPr>
                <w:b/>
                <w:color w:val="404040"/>
              </w:rPr>
            </w:pPr>
          </w:p>
        </w:tc>
        <w:tc>
          <w:tcPr>
            <w:tcW w:w="2410" w:type="dxa"/>
            <w:gridSpan w:val="3"/>
            <w:shd w:val="clear" w:color="auto" w:fill="FFFFFF"/>
          </w:tcPr>
          <w:p w:rsidR="008274BF" w:rsidRPr="00F36DF6" w:rsidRDefault="00EF5FDA">
            <w:pPr>
              <w:tabs>
                <w:tab w:val="left" w:pos="1650"/>
              </w:tabs>
              <w:contextualSpacing/>
              <w:jc w:val="both"/>
              <w:rPr>
                <w:b/>
                <w:color w:val="404040"/>
              </w:rPr>
            </w:pPr>
            <w:r w:rsidRPr="00F36DF6">
              <w:rPr>
                <w:b/>
                <w:color w:val="404040"/>
              </w:rPr>
              <w:t xml:space="preserve">Твёрдый согласный звук </w:t>
            </w:r>
            <w:r w:rsidRPr="00F36DF6">
              <w:rPr>
                <w:b/>
                <w:color w:val="404040"/>
              </w:rPr>
              <w:sym w:font="AIGDT" w:char="005B"/>
            </w:r>
            <w:r w:rsidRPr="00F36DF6">
              <w:rPr>
                <w:b/>
                <w:color w:val="404040"/>
              </w:rPr>
              <w:t>ц</w:t>
            </w:r>
            <w:r w:rsidRPr="00F36DF6">
              <w:rPr>
                <w:b/>
                <w:color w:val="404040"/>
              </w:rPr>
              <w:sym w:font="AIGDT" w:char="005D"/>
            </w:r>
            <w:r w:rsidRPr="00F36DF6">
              <w:rPr>
                <w:b/>
                <w:color w:val="404040"/>
              </w:rPr>
              <w:t xml:space="preserve">, буквы </w:t>
            </w:r>
            <w:proofErr w:type="gramStart"/>
            <w:r w:rsidRPr="00F36DF6">
              <w:rPr>
                <w:b/>
                <w:i/>
                <w:color w:val="404040"/>
              </w:rPr>
              <w:t>Ц</w:t>
            </w:r>
            <w:proofErr w:type="gramEnd"/>
            <w:r w:rsidRPr="00F36DF6">
              <w:rPr>
                <w:b/>
                <w:i/>
                <w:color w:val="404040"/>
              </w:rPr>
              <w:t>, ц.</w:t>
            </w:r>
          </w:p>
          <w:p w:rsidR="008274BF" w:rsidRPr="00F36DF6" w:rsidRDefault="008274BF">
            <w:pPr>
              <w:tabs>
                <w:tab w:val="left" w:pos="1650"/>
              </w:tabs>
              <w:contextualSpacing/>
              <w:jc w:val="both"/>
              <w:rPr>
                <w:b/>
                <w:color w:val="404040"/>
              </w:rPr>
            </w:pPr>
          </w:p>
        </w:tc>
        <w:tc>
          <w:tcPr>
            <w:tcW w:w="1223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Принимать</w:t>
            </w:r>
            <w:r w:rsidRPr="00F36DF6">
              <w:rPr>
                <w:color w:val="404040"/>
              </w:rPr>
              <w:t xml:space="preserve"> учебную задачу урока. </w:t>
            </w:r>
            <w:r w:rsidRPr="00F36DF6">
              <w:rPr>
                <w:b/>
                <w:color w:val="404040"/>
              </w:rPr>
              <w:t xml:space="preserve">Осуществлять </w:t>
            </w:r>
            <w:r w:rsidRPr="00F36DF6">
              <w:rPr>
                <w:color w:val="404040"/>
              </w:rPr>
              <w:t>решение учебной задачи под руководством учителя.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 xml:space="preserve">Выделять </w:t>
            </w:r>
            <w:r w:rsidRPr="00F36DF6">
              <w:rPr>
                <w:color w:val="404040"/>
              </w:rPr>
              <w:t xml:space="preserve">звук </w:t>
            </w:r>
            <w:r w:rsidRPr="00F36DF6">
              <w:rPr>
                <w:color w:val="404040"/>
              </w:rPr>
              <w:sym w:font="AIGDT" w:char="005B"/>
            </w:r>
            <w:r w:rsidRPr="00F36DF6">
              <w:rPr>
                <w:color w:val="404040"/>
              </w:rPr>
              <w:t>ц</w:t>
            </w:r>
            <w:r w:rsidRPr="00F36DF6">
              <w:rPr>
                <w:color w:val="404040"/>
              </w:rPr>
              <w:sym w:font="AIGDT" w:char="005D"/>
            </w:r>
            <w:r w:rsidRPr="00F36DF6">
              <w:rPr>
                <w:color w:val="404040"/>
              </w:rPr>
              <w:t xml:space="preserve"> из слова </w:t>
            </w:r>
            <w:r w:rsidRPr="00F36DF6">
              <w:rPr>
                <w:i/>
                <w:color w:val="404040"/>
              </w:rPr>
              <w:t xml:space="preserve">кузнец </w:t>
            </w:r>
            <w:r w:rsidRPr="00F36DF6">
              <w:rPr>
                <w:color w:val="404040"/>
              </w:rPr>
              <w:t xml:space="preserve">с опорой на схему, </w:t>
            </w:r>
            <w:r w:rsidRPr="00F36DF6">
              <w:rPr>
                <w:b/>
                <w:color w:val="404040"/>
              </w:rPr>
              <w:t>характеризовать</w:t>
            </w:r>
            <w:r w:rsidRPr="00F36DF6">
              <w:rPr>
                <w:color w:val="404040"/>
              </w:rPr>
              <w:t xml:space="preserve"> его (согласный, глухой, всегда только твёрдый)</w:t>
            </w:r>
            <w:r w:rsidRPr="00F36DF6">
              <w:rPr>
                <w:b/>
                <w:color w:val="404040"/>
              </w:rPr>
              <w:t>, обозначать</w:t>
            </w:r>
            <w:r w:rsidRPr="00F36DF6">
              <w:rPr>
                <w:color w:val="404040"/>
              </w:rPr>
              <w:t xml:space="preserve"> буквой. 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Распознавать</w:t>
            </w:r>
            <w:r w:rsidRPr="00F36DF6">
              <w:rPr>
                <w:color w:val="404040"/>
              </w:rPr>
              <w:t xml:space="preserve"> в словах новый звук, </w:t>
            </w:r>
            <w:r w:rsidRPr="00F36DF6">
              <w:rPr>
                <w:b/>
                <w:color w:val="404040"/>
              </w:rPr>
              <w:t xml:space="preserve">читать </w:t>
            </w:r>
            <w:r w:rsidRPr="00F36DF6">
              <w:rPr>
                <w:color w:val="404040"/>
              </w:rPr>
              <w:t>слоги и слова с изученной буквой.</w:t>
            </w:r>
          </w:p>
          <w:p w:rsidR="008274BF" w:rsidRPr="00F36DF6" w:rsidRDefault="00EF5FDA">
            <w:pPr>
              <w:contextualSpacing/>
              <w:jc w:val="both"/>
              <w:rPr>
                <w:b/>
                <w:color w:val="404040"/>
              </w:rPr>
            </w:pPr>
            <w:r w:rsidRPr="00F36DF6">
              <w:rPr>
                <w:b/>
                <w:color w:val="404040"/>
              </w:rPr>
              <w:t>Называть (</w:t>
            </w:r>
            <w:r w:rsidRPr="00F36DF6">
              <w:rPr>
                <w:color w:val="404040"/>
              </w:rPr>
              <w:t>с опорой на «ленту букв») буквы, которые используются для обозначения твёрдости согласных, и буквы, которыми обозначаются всегда твёрдые согласные звуки (</w:t>
            </w:r>
            <w:r w:rsidRPr="00F36DF6">
              <w:rPr>
                <w:i/>
                <w:color w:val="404040"/>
              </w:rPr>
              <w:t>ж, ш, ц</w:t>
            </w:r>
            <w:r w:rsidRPr="00F36DF6">
              <w:rPr>
                <w:color w:val="404040"/>
              </w:rPr>
              <w:t>)</w:t>
            </w:r>
            <w:r w:rsidRPr="00F36DF6">
              <w:rPr>
                <w:b/>
                <w:color w:val="404040"/>
              </w:rPr>
              <w:t>.</w:t>
            </w:r>
          </w:p>
          <w:p w:rsidR="008274BF" w:rsidRPr="00F36DF6" w:rsidRDefault="00EF5FDA">
            <w:pPr>
              <w:contextualSpacing/>
              <w:jc w:val="both"/>
              <w:rPr>
                <w:b/>
                <w:color w:val="404040"/>
              </w:rPr>
            </w:pPr>
            <w:r w:rsidRPr="00F36DF6">
              <w:rPr>
                <w:b/>
                <w:color w:val="404040"/>
              </w:rPr>
              <w:t>Читать</w:t>
            </w:r>
            <w:r w:rsidRPr="00F36DF6">
              <w:rPr>
                <w:color w:val="404040"/>
              </w:rPr>
              <w:t xml:space="preserve"> стихотворные тексты. </w:t>
            </w:r>
            <w:r w:rsidRPr="00F36DF6">
              <w:rPr>
                <w:b/>
                <w:color w:val="404040"/>
              </w:rPr>
              <w:t xml:space="preserve">Выполнять </w:t>
            </w:r>
            <w:r w:rsidRPr="00F36DF6">
              <w:rPr>
                <w:color w:val="404040"/>
              </w:rPr>
              <w:t>задания к текстам</w:t>
            </w:r>
            <w:r w:rsidRPr="00F36DF6">
              <w:rPr>
                <w:b/>
                <w:color w:val="404040"/>
              </w:rPr>
              <w:t>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Определять</w:t>
            </w:r>
            <w:r w:rsidRPr="00F36DF6">
              <w:rPr>
                <w:color w:val="404040"/>
              </w:rPr>
              <w:t xml:space="preserve"> цель учебного задания, </w:t>
            </w:r>
            <w:r w:rsidRPr="00F36DF6">
              <w:rPr>
                <w:b/>
                <w:color w:val="404040"/>
              </w:rPr>
              <w:t xml:space="preserve">контролировать </w:t>
            </w:r>
            <w:r w:rsidRPr="00F36DF6">
              <w:rPr>
                <w:color w:val="404040"/>
              </w:rPr>
              <w:t>свои действия в процессе его выполнения</w:t>
            </w:r>
            <w:r w:rsidRPr="00F36DF6">
              <w:rPr>
                <w:b/>
                <w:color w:val="404040"/>
              </w:rPr>
              <w:t xml:space="preserve">, оценивать </w:t>
            </w:r>
            <w:r w:rsidRPr="00F36DF6">
              <w:rPr>
                <w:color w:val="404040"/>
              </w:rPr>
              <w:t xml:space="preserve">правильность выполнения, </w:t>
            </w:r>
            <w:r w:rsidRPr="00F36DF6">
              <w:rPr>
                <w:b/>
                <w:color w:val="404040"/>
              </w:rPr>
              <w:t>обнаруживать</w:t>
            </w:r>
            <w:r w:rsidRPr="00F36DF6">
              <w:rPr>
                <w:color w:val="404040"/>
              </w:rPr>
              <w:t xml:space="preserve"> и </w:t>
            </w:r>
            <w:r w:rsidRPr="00F36DF6">
              <w:rPr>
                <w:b/>
                <w:color w:val="404040"/>
              </w:rPr>
              <w:t>исправлять</w:t>
            </w:r>
            <w:r w:rsidRPr="00F36DF6">
              <w:rPr>
                <w:color w:val="404040"/>
              </w:rPr>
              <w:t xml:space="preserve"> ошибки.</w:t>
            </w:r>
          </w:p>
          <w:p w:rsidR="008274BF" w:rsidRPr="00F36DF6" w:rsidRDefault="00EF5FDA">
            <w:pPr>
              <w:contextualSpacing/>
              <w:jc w:val="both"/>
              <w:rPr>
                <w:b/>
                <w:color w:val="404040"/>
              </w:rPr>
            </w:pPr>
            <w:r w:rsidRPr="00F36DF6">
              <w:rPr>
                <w:b/>
                <w:color w:val="404040"/>
              </w:rPr>
              <w:t>Определять</w:t>
            </w:r>
            <w:r w:rsidRPr="00F36DF6">
              <w:rPr>
                <w:color w:val="404040"/>
              </w:rPr>
              <w:t xml:space="preserve"> и </w:t>
            </w:r>
            <w:r w:rsidRPr="00F36DF6">
              <w:rPr>
                <w:b/>
                <w:color w:val="404040"/>
              </w:rPr>
              <w:t>обосновывать</w:t>
            </w:r>
            <w:r w:rsidRPr="00F36DF6">
              <w:rPr>
                <w:color w:val="404040"/>
              </w:rPr>
              <w:t xml:space="preserve"> место буквы на «ленте букв».</w:t>
            </w:r>
          </w:p>
          <w:p w:rsidR="008274BF" w:rsidRPr="00F36DF6" w:rsidRDefault="00EF5FDA">
            <w:pPr>
              <w:contextualSpacing/>
              <w:jc w:val="both"/>
              <w:rPr>
                <w:b/>
                <w:color w:val="404040"/>
              </w:rPr>
            </w:pPr>
            <w:r w:rsidRPr="00F36DF6">
              <w:rPr>
                <w:b/>
                <w:bCs/>
                <w:color w:val="404040"/>
              </w:rPr>
              <w:lastRenderedPageBreak/>
              <w:t>Отвечать</w:t>
            </w:r>
            <w:r w:rsidRPr="00F36DF6">
              <w:rPr>
                <w:color w:val="404040"/>
              </w:rPr>
              <w:t xml:space="preserve"> на итоговые вопросы по теме урока и </w:t>
            </w:r>
            <w:r w:rsidRPr="00F36DF6">
              <w:rPr>
                <w:b/>
                <w:color w:val="404040"/>
              </w:rPr>
              <w:t>оценивать</w:t>
            </w:r>
            <w:r w:rsidRPr="00F36DF6">
              <w:rPr>
                <w:color w:val="404040"/>
              </w:rPr>
              <w:t xml:space="preserve"> свои достижения </w:t>
            </w:r>
          </w:p>
        </w:tc>
        <w:tc>
          <w:tcPr>
            <w:tcW w:w="896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8274BF" w:rsidRPr="00F36DF6" w:rsidRDefault="008274BF">
            <w:pPr>
              <w:contextualSpacing/>
              <w:jc w:val="both"/>
              <w:rPr>
                <w:b/>
                <w:color w:val="404040"/>
              </w:rPr>
            </w:pPr>
          </w:p>
        </w:tc>
      </w:tr>
      <w:tr w:rsidR="008274BF" w:rsidRPr="00F36DF6">
        <w:trPr>
          <w:trHeight w:val="65"/>
        </w:trPr>
        <w:tc>
          <w:tcPr>
            <w:tcW w:w="993" w:type="dxa"/>
            <w:gridSpan w:val="2"/>
            <w:shd w:val="clear" w:color="auto" w:fill="FFFFFF"/>
          </w:tcPr>
          <w:p w:rsidR="008274BF" w:rsidRPr="00F36DF6" w:rsidRDefault="00EF5FDA">
            <w:pPr>
              <w:shd w:val="clear" w:color="auto" w:fill="FFFFFF"/>
              <w:autoSpaceDE w:val="0"/>
              <w:autoSpaceDN w:val="0"/>
              <w:contextualSpacing/>
              <w:jc w:val="center"/>
              <w:rPr>
                <w:b/>
                <w:color w:val="404040"/>
              </w:rPr>
            </w:pPr>
            <w:r w:rsidRPr="00F36DF6">
              <w:rPr>
                <w:b/>
                <w:color w:val="404040"/>
              </w:rPr>
              <w:lastRenderedPageBreak/>
              <w:t>31</w:t>
            </w:r>
          </w:p>
          <w:p w:rsidR="008274BF" w:rsidRPr="00F36DF6" w:rsidRDefault="008274BF">
            <w:pPr>
              <w:shd w:val="clear" w:color="auto" w:fill="FFFFFF"/>
              <w:autoSpaceDE w:val="0"/>
              <w:autoSpaceDN w:val="0"/>
              <w:contextualSpacing/>
              <w:jc w:val="center"/>
              <w:rPr>
                <w:b/>
                <w:color w:val="404040"/>
              </w:rPr>
            </w:pPr>
          </w:p>
        </w:tc>
        <w:tc>
          <w:tcPr>
            <w:tcW w:w="2410" w:type="dxa"/>
            <w:gridSpan w:val="3"/>
            <w:shd w:val="clear" w:color="auto" w:fill="FFFFFF"/>
          </w:tcPr>
          <w:p w:rsidR="008274BF" w:rsidRPr="00F36DF6" w:rsidRDefault="00EF5FDA">
            <w:pPr>
              <w:contextualSpacing/>
              <w:jc w:val="both"/>
              <w:rPr>
                <w:b/>
                <w:color w:val="404040"/>
              </w:rPr>
            </w:pPr>
            <w:r w:rsidRPr="00F36DF6">
              <w:rPr>
                <w:b/>
                <w:color w:val="404040"/>
              </w:rPr>
              <w:t xml:space="preserve">Гласный звук </w:t>
            </w:r>
            <w:r w:rsidRPr="00F36DF6">
              <w:rPr>
                <w:b/>
                <w:color w:val="404040"/>
              </w:rPr>
              <w:sym w:font="AIGDT" w:char="005B"/>
            </w:r>
            <w:r w:rsidRPr="00F36DF6">
              <w:rPr>
                <w:b/>
                <w:color w:val="404040"/>
              </w:rPr>
              <w:t>э</w:t>
            </w:r>
            <w:r w:rsidRPr="00F36DF6">
              <w:rPr>
                <w:b/>
                <w:color w:val="404040"/>
              </w:rPr>
              <w:sym w:font="AIGDT" w:char="005D"/>
            </w:r>
            <w:r w:rsidRPr="00F36DF6">
              <w:rPr>
                <w:b/>
                <w:color w:val="404040"/>
              </w:rPr>
              <w:t>, буквы</w:t>
            </w:r>
            <w:proofErr w:type="gramStart"/>
            <w:r w:rsidRPr="00F36DF6">
              <w:rPr>
                <w:b/>
                <w:color w:val="404040"/>
              </w:rPr>
              <w:t xml:space="preserve"> </w:t>
            </w:r>
            <w:r w:rsidRPr="00F36DF6">
              <w:rPr>
                <w:b/>
                <w:i/>
                <w:color w:val="404040"/>
              </w:rPr>
              <w:t>Э</w:t>
            </w:r>
            <w:proofErr w:type="gramEnd"/>
            <w:r w:rsidRPr="00F36DF6">
              <w:rPr>
                <w:b/>
                <w:i/>
                <w:color w:val="404040"/>
              </w:rPr>
              <w:t>, э</w:t>
            </w:r>
            <w:r w:rsidRPr="00F36DF6">
              <w:rPr>
                <w:b/>
                <w:color w:val="404040"/>
              </w:rPr>
              <w:t>.</w:t>
            </w:r>
          </w:p>
          <w:p w:rsidR="008274BF" w:rsidRPr="00F36DF6" w:rsidRDefault="008274BF">
            <w:pPr>
              <w:contextualSpacing/>
              <w:jc w:val="both"/>
              <w:rPr>
                <w:b/>
                <w:color w:val="404040"/>
              </w:rPr>
            </w:pPr>
          </w:p>
          <w:p w:rsidR="008274BF" w:rsidRPr="00F36DF6" w:rsidRDefault="008274BF">
            <w:pPr>
              <w:tabs>
                <w:tab w:val="left" w:pos="1650"/>
              </w:tabs>
              <w:contextualSpacing/>
              <w:jc w:val="both"/>
              <w:rPr>
                <w:b/>
                <w:color w:val="404040"/>
              </w:rPr>
            </w:pPr>
          </w:p>
        </w:tc>
        <w:tc>
          <w:tcPr>
            <w:tcW w:w="12230" w:type="dxa"/>
            <w:tcBorders>
              <w:right w:val="single" w:sz="4" w:space="0" w:color="auto"/>
            </w:tcBorders>
            <w:shd w:val="clear" w:color="auto" w:fill="FFFFFF"/>
          </w:tcPr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Принимать</w:t>
            </w:r>
            <w:r w:rsidRPr="00F36DF6">
              <w:rPr>
                <w:color w:val="404040"/>
              </w:rPr>
              <w:t xml:space="preserve"> учебную задачу урока. </w:t>
            </w:r>
            <w:r w:rsidRPr="00F36DF6">
              <w:rPr>
                <w:b/>
                <w:color w:val="404040"/>
              </w:rPr>
              <w:t xml:space="preserve">Осуществлять </w:t>
            </w:r>
            <w:r w:rsidRPr="00F36DF6">
              <w:rPr>
                <w:color w:val="404040"/>
              </w:rPr>
              <w:t>решение учебной задачи под руководством учителя.</w:t>
            </w:r>
          </w:p>
          <w:p w:rsidR="008274BF" w:rsidRPr="00F36DF6" w:rsidRDefault="00EF5FDA">
            <w:pPr>
              <w:contextualSpacing/>
              <w:jc w:val="both"/>
              <w:rPr>
                <w:b/>
                <w:color w:val="404040"/>
              </w:rPr>
            </w:pPr>
            <w:r w:rsidRPr="00F36DF6">
              <w:rPr>
                <w:b/>
                <w:color w:val="404040"/>
              </w:rPr>
              <w:t xml:space="preserve">Выделять звук </w:t>
            </w:r>
            <w:r w:rsidRPr="00F36DF6">
              <w:rPr>
                <w:color w:val="404040"/>
              </w:rPr>
              <w:t xml:space="preserve">из начала слова </w:t>
            </w:r>
            <w:r w:rsidRPr="00F36DF6">
              <w:rPr>
                <w:i/>
                <w:color w:val="404040"/>
              </w:rPr>
              <w:t>эхо</w:t>
            </w:r>
            <w:r w:rsidRPr="00F36DF6">
              <w:rPr>
                <w:color w:val="404040"/>
              </w:rPr>
              <w:t xml:space="preserve">. </w:t>
            </w:r>
            <w:r w:rsidRPr="00F36DF6">
              <w:rPr>
                <w:b/>
                <w:color w:val="404040"/>
              </w:rPr>
              <w:t>Устанавливать</w:t>
            </w:r>
            <w:r w:rsidRPr="00F36DF6">
              <w:rPr>
                <w:color w:val="404040"/>
              </w:rPr>
              <w:t xml:space="preserve">, что звук </w:t>
            </w:r>
            <w:r w:rsidRPr="00F36DF6">
              <w:rPr>
                <w:color w:val="404040"/>
              </w:rPr>
              <w:sym w:font="AIGDT" w:char="005B"/>
            </w:r>
            <w:r w:rsidRPr="00F36DF6">
              <w:rPr>
                <w:color w:val="404040"/>
              </w:rPr>
              <w:t>э</w:t>
            </w:r>
            <w:r w:rsidRPr="00F36DF6">
              <w:rPr>
                <w:color w:val="404040"/>
              </w:rPr>
              <w:sym w:font="AIGDT" w:char="005D"/>
            </w:r>
            <w:r w:rsidRPr="00F36DF6">
              <w:rPr>
                <w:color w:val="404040"/>
              </w:rPr>
              <w:t xml:space="preserve"> — знакомый, т.к. раньше уже выделяли его в слогах-слияниях и обозначали буквой </w:t>
            </w:r>
            <w:r w:rsidRPr="00F36DF6">
              <w:rPr>
                <w:i/>
                <w:color w:val="404040"/>
              </w:rPr>
              <w:t>е</w:t>
            </w:r>
            <w:r w:rsidRPr="00F36DF6">
              <w:rPr>
                <w:color w:val="404040"/>
              </w:rPr>
              <w:t>.</w:t>
            </w:r>
          </w:p>
          <w:p w:rsidR="008274BF" w:rsidRPr="00F36DF6" w:rsidRDefault="00EF5FDA">
            <w:pPr>
              <w:contextualSpacing/>
              <w:jc w:val="both"/>
              <w:rPr>
                <w:b/>
                <w:color w:val="404040"/>
              </w:rPr>
            </w:pPr>
            <w:r w:rsidRPr="00F36DF6">
              <w:rPr>
                <w:b/>
                <w:color w:val="404040"/>
              </w:rPr>
              <w:t xml:space="preserve">Выделять звук </w:t>
            </w:r>
            <w:r w:rsidRPr="00F36DF6">
              <w:rPr>
                <w:color w:val="404040"/>
              </w:rPr>
              <w:sym w:font="AIGDT" w:char="005B"/>
            </w:r>
            <w:r w:rsidRPr="00F36DF6">
              <w:rPr>
                <w:color w:val="404040"/>
              </w:rPr>
              <w:t>э</w:t>
            </w:r>
            <w:r w:rsidRPr="00F36DF6">
              <w:rPr>
                <w:color w:val="404040"/>
              </w:rPr>
              <w:sym w:font="AIGDT" w:char="005D"/>
            </w:r>
            <w:r w:rsidRPr="00F36DF6">
              <w:rPr>
                <w:color w:val="404040"/>
              </w:rPr>
              <w:t xml:space="preserve"> в начале слов и после гласных. </w:t>
            </w:r>
            <w:r w:rsidRPr="00F36DF6">
              <w:rPr>
                <w:b/>
                <w:color w:val="404040"/>
              </w:rPr>
              <w:t>Обозначать</w:t>
            </w:r>
            <w:r w:rsidRPr="00F36DF6">
              <w:rPr>
                <w:color w:val="404040"/>
              </w:rPr>
              <w:t xml:space="preserve"> буквой </w:t>
            </w:r>
            <w:r w:rsidRPr="00F36DF6">
              <w:rPr>
                <w:i/>
                <w:color w:val="404040"/>
              </w:rPr>
              <w:t>э</w:t>
            </w:r>
            <w:r w:rsidRPr="00F36DF6">
              <w:rPr>
                <w:color w:val="404040"/>
              </w:rPr>
              <w:t xml:space="preserve"> данный звук в начале слов и после гласных. </w:t>
            </w:r>
            <w:r w:rsidRPr="00F36DF6">
              <w:rPr>
                <w:b/>
                <w:color w:val="404040"/>
              </w:rPr>
              <w:t xml:space="preserve">Читать </w:t>
            </w:r>
            <w:r w:rsidRPr="00F36DF6">
              <w:rPr>
                <w:color w:val="404040"/>
              </w:rPr>
              <w:t>слова с новой буквой.</w:t>
            </w:r>
            <w:r w:rsidRPr="00F36DF6">
              <w:rPr>
                <w:b/>
                <w:color w:val="404040"/>
              </w:rPr>
              <w:t xml:space="preserve"> 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Читать</w:t>
            </w:r>
            <w:r w:rsidRPr="00F36DF6">
              <w:rPr>
                <w:color w:val="404040"/>
              </w:rPr>
              <w:t xml:space="preserve"> тексты. </w:t>
            </w:r>
            <w:r w:rsidRPr="00F36DF6">
              <w:rPr>
                <w:b/>
                <w:color w:val="404040"/>
              </w:rPr>
              <w:t>Отвечать</w:t>
            </w:r>
            <w:r w:rsidRPr="00F36DF6">
              <w:rPr>
                <w:color w:val="404040"/>
              </w:rPr>
              <w:t xml:space="preserve"> на вопросы по содержанию текстов. </w:t>
            </w:r>
            <w:r w:rsidRPr="00F36DF6">
              <w:rPr>
                <w:b/>
                <w:color w:val="404040"/>
              </w:rPr>
              <w:t>Задавать</w:t>
            </w:r>
            <w:r w:rsidRPr="00F36DF6">
              <w:rPr>
                <w:color w:val="404040"/>
              </w:rPr>
              <w:t xml:space="preserve"> вопросы по содержанию. </w:t>
            </w:r>
            <w:r w:rsidRPr="00F36DF6">
              <w:rPr>
                <w:b/>
                <w:color w:val="404040"/>
              </w:rPr>
              <w:t>Озаглавливать</w:t>
            </w:r>
            <w:r w:rsidRPr="00F36DF6">
              <w:rPr>
                <w:color w:val="404040"/>
              </w:rPr>
              <w:t xml:space="preserve"> тексты. </w:t>
            </w:r>
            <w:r w:rsidRPr="00F36DF6">
              <w:rPr>
                <w:b/>
                <w:color w:val="404040"/>
              </w:rPr>
              <w:t xml:space="preserve">Пересказывать </w:t>
            </w:r>
            <w:r w:rsidRPr="00F36DF6">
              <w:rPr>
                <w:color w:val="404040"/>
              </w:rPr>
              <w:t>тексты.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Определять</w:t>
            </w:r>
            <w:r w:rsidRPr="00F36DF6">
              <w:rPr>
                <w:color w:val="404040"/>
              </w:rPr>
              <w:t xml:space="preserve"> цель учебного задания, </w:t>
            </w:r>
            <w:r w:rsidRPr="00F36DF6">
              <w:rPr>
                <w:b/>
                <w:color w:val="404040"/>
              </w:rPr>
              <w:t xml:space="preserve">контролировать </w:t>
            </w:r>
            <w:r w:rsidRPr="00F36DF6">
              <w:rPr>
                <w:color w:val="404040"/>
              </w:rPr>
              <w:t>свои действия в процессе его выполнения</w:t>
            </w:r>
            <w:r w:rsidRPr="00F36DF6">
              <w:rPr>
                <w:b/>
                <w:color w:val="404040"/>
              </w:rPr>
              <w:t xml:space="preserve">, оценивать </w:t>
            </w:r>
            <w:r w:rsidRPr="00F36DF6">
              <w:rPr>
                <w:color w:val="404040"/>
              </w:rPr>
              <w:t xml:space="preserve">правильность выполнения, </w:t>
            </w:r>
            <w:r w:rsidRPr="00F36DF6">
              <w:rPr>
                <w:b/>
                <w:color w:val="404040"/>
              </w:rPr>
              <w:t>обнаруживать</w:t>
            </w:r>
            <w:r w:rsidRPr="00F36DF6">
              <w:rPr>
                <w:color w:val="404040"/>
              </w:rPr>
              <w:t xml:space="preserve"> и </w:t>
            </w:r>
            <w:r w:rsidRPr="00F36DF6">
              <w:rPr>
                <w:b/>
                <w:color w:val="404040"/>
              </w:rPr>
              <w:t>исправлять</w:t>
            </w:r>
            <w:r w:rsidRPr="00F36DF6">
              <w:rPr>
                <w:color w:val="404040"/>
              </w:rPr>
              <w:t xml:space="preserve"> ошибки.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Определять</w:t>
            </w:r>
            <w:r w:rsidRPr="00F36DF6">
              <w:rPr>
                <w:color w:val="404040"/>
              </w:rPr>
              <w:t xml:space="preserve"> и </w:t>
            </w:r>
            <w:r w:rsidRPr="00F36DF6">
              <w:rPr>
                <w:b/>
                <w:color w:val="404040"/>
              </w:rPr>
              <w:t>обосновывать</w:t>
            </w:r>
            <w:r w:rsidRPr="00F36DF6">
              <w:rPr>
                <w:color w:val="404040"/>
              </w:rPr>
              <w:t xml:space="preserve"> место буквы на «ленте букв».</w:t>
            </w:r>
          </w:p>
          <w:p w:rsidR="008274BF" w:rsidRPr="00F36DF6" w:rsidRDefault="00EF5FDA">
            <w:pPr>
              <w:contextualSpacing/>
              <w:jc w:val="both"/>
              <w:rPr>
                <w:b/>
                <w:color w:val="404040"/>
              </w:rPr>
            </w:pPr>
            <w:r w:rsidRPr="00F36DF6">
              <w:rPr>
                <w:b/>
                <w:bCs/>
                <w:color w:val="404040"/>
              </w:rPr>
              <w:t>Отвечать</w:t>
            </w:r>
            <w:r w:rsidRPr="00F36DF6">
              <w:rPr>
                <w:color w:val="404040"/>
              </w:rPr>
              <w:t xml:space="preserve"> на итоговые вопросы урока и </w:t>
            </w:r>
            <w:r w:rsidRPr="00F36DF6">
              <w:rPr>
                <w:b/>
                <w:color w:val="404040"/>
              </w:rPr>
              <w:t>оценивать</w:t>
            </w:r>
            <w:r w:rsidRPr="00F36DF6">
              <w:rPr>
                <w:color w:val="404040"/>
              </w:rPr>
              <w:t xml:space="preserve"> свои достижения </w:t>
            </w:r>
          </w:p>
        </w:tc>
        <w:tc>
          <w:tcPr>
            <w:tcW w:w="8969" w:type="dxa"/>
            <w:tcBorders>
              <w:right w:val="single" w:sz="4" w:space="0" w:color="auto"/>
            </w:tcBorders>
            <w:shd w:val="clear" w:color="auto" w:fill="FFFFFF"/>
          </w:tcPr>
          <w:p w:rsidR="008274BF" w:rsidRPr="00F36DF6" w:rsidRDefault="008274BF">
            <w:pPr>
              <w:contextualSpacing/>
              <w:jc w:val="both"/>
              <w:rPr>
                <w:b/>
                <w:color w:val="404040"/>
              </w:rPr>
            </w:pPr>
          </w:p>
        </w:tc>
      </w:tr>
      <w:tr w:rsidR="008274BF" w:rsidRPr="00F36DF6">
        <w:trPr>
          <w:trHeight w:val="65"/>
        </w:trPr>
        <w:tc>
          <w:tcPr>
            <w:tcW w:w="993" w:type="dxa"/>
            <w:gridSpan w:val="2"/>
            <w:shd w:val="clear" w:color="auto" w:fill="FFFFFF"/>
          </w:tcPr>
          <w:p w:rsidR="008274BF" w:rsidRPr="00F36DF6" w:rsidRDefault="00EF5FDA">
            <w:pPr>
              <w:shd w:val="clear" w:color="auto" w:fill="FFFFFF"/>
              <w:autoSpaceDE w:val="0"/>
              <w:autoSpaceDN w:val="0"/>
              <w:contextualSpacing/>
              <w:jc w:val="center"/>
              <w:rPr>
                <w:b/>
                <w:color w:val="404040"/>
              </w:rPr>
            </w:pPr>
            <w:r w:rsidRPr="00F36DF6">
              <w:rPr>
                <w:b/>
                <w:color w:val="404040"/>
              </w:rPr>
              <w:t>32</w:t>
            </w:r>
          </w:p>
          <w:p w:rsidR="008274BF" w:rsidRPr="00F36DF6" w:rsidRDefault="008274BF">
            <w:pPr>
              <w:shd w:val="clear" w:color="auto" w:fill="FFFFFF"/>
              <w:autoSpaceDE w:val="0"/>
              <w:autoSpaceDN w:val="0"/>
              <w:contextualSpacing/>
              <w:jc w:val="center"/>
              <w:rPr>
                <w:b/>
                <w:color w:val="404040"/>
              </w:rPr>
            </w:pPr>
          </w:p>
        </w:tc>
        <w:tc>
          <w:tcPr>
            <w:tcW w:w="2410" w:type="dxa"/>
            <w:gridSpan w:val="3"/>
            <w:shd w:val="clear" w:color="auto" w:fill="FFFFFF"/>
          </w:tcPr>
          <w:p w:rsidR="008274BF" w:rsidRPr="00F36DF6" w:rsidRDefault="00EF5FDA">
            <w:pPr>
              <w:tabs>
                <w:tab w:val="left" w:pos="1650"/>
              </w:tabs>
              <w:contextualSpacing/>
              <w:jc w:val="both"/>
              <w:rPr>
                <w:b/>
                <w:color w:val="404040"/>
              </w:rPr>
            </w:pPr>
            <w:r w:rsidRPr="00F36DF6">
              <w:rPr>
                <w:b/>
                <w:color w:val="404040"/>
              </w:rPr>
              <w:t xml:space="preserve">Мягкий глухой согласный звук </w:t>
            </w:r>
            <w:r w:rsidRPr="00F36DF6">
              <w:rPr>
                <w:b/>
                <w:color w:val="404040"/>
              </w:rPr>
              <w:sym w:font="AIGDT" w:char="005B"/>
            </w:r>
            <w:r w:rsidRPr="00F36DF6">
              <w:rPr>
                <w:b/>
                <w:color w:val="404040"/>
              </w:rPr>
              <w:t>щ’</w:t>
            </w:r>
            <w:r w:rsidRPr="00F36DF6">
              <w:rPr>
                <w:b/>
                <w:color w:val="404040"/>
              </w:rPr>
              <w:sym w:font="AIGDT" w:char="005D"/>
            </w:r>
            <w:r w:rsidRPr="00F36DF6">
              <w:rPr>
                <w:b/>
                <w:color w:val="404040"/>
              </w:rPr>
              <w:t>.</w:t>
            </w:r>
          </w:p>
          <w:p w:rsidR="008274BF" w:rsidRPr="00F36DF6" w:rsidRDefault="00EF5FDA">
            <w:pPr>
              <w:tabs>
                <w:tab w:val="left" w:pos="1650"/>
              </w:tabs>
              <w:contextualSpacing/>
              <w:jc w:val="both"/>
              <w:rPr>
                <w:b/>
                <w:color w:val="404040"/>
              </w:rPr>
            </w:pPr>
            <w:r w:rsidRPr="00F36DF6">
              <w:rPr>
                <w:b/>
                <w:color w:val="404040"/>
              </w:rPr>
              <w:t xml:space="preserve">Буквы </w:t>
            </w:r>
            <w:proofErr w:type="gramStart"/>
            <w:r w:rsidRPr="00F36DF6">
              <w:rPr>
                <w:b/>
                <w:i/>
                <w:color w:val="404040"/>
              </w:rPr>
              <w:t>Щ</w:t>
            </w:r>
            <w:proofErr w:type="gramEnd"/>
            <w:r w:rsidRPr="00F36DF6">
              <w:rPr>
                <w:b/>
                <w:i/>
                <w:color w:val="404040"/>
              </w:rPr>
              <w:t>, щ.</w:t>
            </w:r>
          </w:p>
          <w:p w:rsidR="008274BF" w:rsidRPr="00F36DF6" w:rsidRDefault="008274BF">
            <w:pPr>
              <w:tabs>
                <w:tab w:val="left" w:pos="1650"/>
              </w:tabs>
              <w:contextualSpacing/>
              <w:jc w:val="both"/>
              <w:rPr>
                <w:b/>
                <w:color w:val="404040"/>
              </w:rPr>
            </w:pPr>
          </w:p>
        </w:tc>
        <w:tc>
          <w:tcPr>
            <w:tcW w:w="12230" w:type="dxa"/>
            <w:tcBorders>
              <w:right w:val="single" w:sz="4" w:space="0" w:color="auto"/>
            </w:tcBorders>
            <w:shd w:val="clear" w:color="auto" w:fill="FFFFFF"/>
          </w:tcPr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Принимать</w:t>
            </w:r>
            <w:r w:rsidRPr="00F36DF6">
              <w:rPr>
                <w:color w:val="404040"/>
              </w:rPr>
              <w:t xml:space="preserve"> учебную задачу урока. </w:t>
            </w:r>
            <w:r w:rsidRPr="00F36DF6">
              <w:rPr>
                <w:b/>
                <w:color w:val="404040"/>
              </w:rPr>
              <w:t xml:space="preserve">Осуществлять </w:t>
            </w:r>
            <w:r w:rsidRPr="00F36DF6">
              <w:rPr>
                <w:color w:val="404040"/>
              </w:rPr>
              <w:t>решение учебной задачи под руководством учителя.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 xml:space="preserve">Выделять </w:t>
            </w:r>
            <w:r w:rsidRPr="00F36DF6">
              <w:rPr>
                <w:color w:val="404040"/>
              </w:rPr>
              <w:t xml:space="preserve">звук </w:t>
            </w:r>
            <w:r w:rsidRPr="00F36DF6">
              <w:rPr>
                <w:color w:val="404040"/>
              </w:rPr>
              <w:sym w:font="AIGDT" w:char="005B"/>
            </w:r>
            <w:r w:rsidRPr="00F36DF6">
              <w:rPr>
                <w:color w:val="404040"/>
              </w:rPr>
              <w:t>щ’</w:t>
            </w:r>
            <w:r w:rsidRPr="00F36DF6">
              <w:rPr>
                <w:color w:val="404040"/>
              </w:rPr>
              <w:sym w:font="AIGDT" w:char="005D"/>
            </w:r>
            <w:r w:rsidRPr="00F36DF6">
              <w:rPr>
                <w:color w:val="404040"/>
              </w:rPr>
              <w:t xml:space="preserve"> из слов, </w:t>
            </w:r>
            <w:r w:rsidRPr="00F36DF6">
              <w:rPr>
                <w:b/>
                <w:color w:val="404040"/>
              </w:rPr>
              <w:t>устанавливать</w:t>
            </w:r>
            <w:r w:rsidRPr="00F36DF6">
              <w:rPr>
                <w:color w:val="404040"/>
              </w:rPr>
              <w:t xml:space="preserve"> с помощью учителя, что звук </w:t>
            </w:r>
            <w:r w:rsidRPr="00F36DF6">
              <w:rPr>
                <w:color w:val="404040"/>
              </w:rPr>
              <w:sym w:font="AIGDT" w:char="005B"/>
            </w:r>
            <w:r w:rsidRPr="00F36DF6">
              <w:rPr>
                <w:color w:val="404040"/>
              </w:rPr>
              <w:t>щ’</w:t>
            </w:r>
            <w:r w:rsidRPr="00F36DF6">
              <w:rPr>
                <w:color w:val="404040"/>
              </w:rPr>
              <w:sym w:font="AIGDT" w:char="005D"/>
            </w:r>
            <w:r w:rsidRPr="00F36DF6">
              <w:rPr>
                <w:color w:val="404040"/>
              </w:rPr>
              <w:t xml:space="preserve"> согласный, всегда мягкий, глухой. </w:t>
            </w:r>
            <w:r w:rsidRPr="00F36DF6">
              <w:rPr>
                <w:b/>
                <w:color w:val="404040"/>
              </w:rPr>
              <w:t>Распознавать</w:t>
            </w:r>
            <w:r w:rsidRPr="00F36DF6">
              <w:rPr>
                <w:color w:val="404040"/>
              </w:rPr>
              <w:t xml:space="preserve"> в словах новый звук.</w:t>
            </w:r>
            <w:r w:rsidRPr="00F36DF6">
              <w:rPr>
                <w:b/>
                <w:color w:val="404040"/>
              </w:rPr>
              <w:t xml:space="preserve"> Характеризовать</w:t>
            </w:r>
            <w:r w:rsidRPr="00F36DF6">
              <w:rPr>
                <w:color w:val="404040"/>
              </w:rPr>
              <w:t xml:space="preserve"> его, </w:t>
            </w:r>
            <w:r w:rsidRPr="00F36DF6">
              <w:rPr>
                <w:b/>
                <w:color w:val="404040"/>
              </w:rPr>
              <w:t>обозначать</w:t>
            </w:r>
            <w:r w:rsidRPr="00F36DF6">
              <w:rPr>
                <w:color w:val="404040"/>
              </w:rPr>
              <w:t xml:space="preserve"> буквой.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color w:val="404040"/>
              </w:rPr>
              <w:t xml:space="preserve"> </w:t>
            </w:r>
            <w:r w:rsidRPr="00F36DF6">
              <w:rPr>
                <w:b/>
                <w:color w:val="404040"/>
              </w:rPr>
              <w:t xml:space="preserve">Читать </w:t>
            </w:r>
            <w:r w:rsidRPr="00F36DF6">
              <w:rPr>
                <w:color w:val="404040"/>
              </w:rPr>
              <w:t xml:space="preserve">слоги-слияния, </w:t>
            </w:r>
            <w:r w:rsidRPr="00F36DF6">
              <w:rPr>
                <w:b/>
                <w:color w:val="404040"/>
              </w:rPr>
              <w:t>устанавливать</w:t>
            </w:r>
            <w:r w:rsidRPr="00F36DF6">
              <w:rPr>
                <w:color w:val="404040"/>
              </w:rPr>
              <w:t xml:space="preserve"> на основе наблюдений и сообщения учителя, что в слоге </w:t>
            </w:r>
            <w:r w:rsidRPr="00F36DF6">
              <w:rPr>
                <w:i/>
                <w:color w:val="404040"/>
              </w:rPr>
              <w:t>ща</w:t>
            </w:r>
            <w:r w:rsidRPr="00F36DF6">
              <w:rPr>
                <w:color w:val="404040"/>
              </w:rPr>
              <w:t xml:space="preserve"> пишется всегда </w:t>
            </w:r>
            <w:r w:rsidRPr="00F36DF6">
              <w:rPr>
                <w:i/>
                <w:color w:val="404040"/>
              </w:rPr>
              <w:t>а</w:t>
            </w:r>
            <w:r w:rsidRPr="00F36DF6">
              <w:rPr>
                <w:color w:val="404040"/>
              </w:rPr>
              <w:t xml:space="preserve">, а в слоге </w:t>
            </w:r>
            <w:r w:rsidRPr="00F36DF6">
              <w:rPr>
                <w:i/>
                <w:color w:val="404040"/>
              </w:rPr>
              <w:t>щу</w:t>
            </w:r>
            <w:r w:rsidRPr="00F36DF6">
              <w:rPr>
                <w:color w:val="404040"/>
              </w:rPr>
              <w:t xml:space="preserve"> всегда пишется </w:t>
            </w:r>
            <w:r w:rsidRPr="00F36DF6">
              <w:rPr>
                <w:i/>
                <w:color w:val="404040"/>
              </w:rPr>
              <w:t>у,</w:t>
            </w:r>
            <w:r w:rsidRPr="00F36DF6">
              <w:rPr>
                <w:color w:val="404040"/>
              </w:rPr>
              <w:t xml:space="preserve"> поскольку звук </w:t>
            </w:r>
            <w:r w:rsidRPr="00F36DF6">
              <w:rPr>
                <w:color w:val="404040"/>
              </w:rPr>
              <w:sym w:font="AIGDT" w:char="005B"/>
            </w:r>
            <w:r w:rsidRPr="00F36DF6">
              <w:rPr>
                <w:color w:val="404040"/>
              </w:rPr>
              <w:t>щ’</w:t>
            </w:r>
            <w:r w:rsidRPr="00F36DF6">
              <w:rPr>
                <w:color w:val="404040"/>
              </w:rPr>
              <w:sym w:font="AIGDT" w:char="005D"/>
            </w:r>
            <w:r w:rsidRPr="00F36DF6">
              <w:rPr>
                <w:color w:val="404040"/>
              </w:rPr>
              <w:t xml:space="preserve"> всегда мягкий, его мягкость не надо показывать особыми буквами. 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Читать</w:t>
            </w:r>
            <w:r w:rsidRPr="00F36DF6">
              <w:rPr>
                <w:color w:val="404040"/>
              </w:rPr>
              <w:t xml:space="preserve"> слова с изученной буквой. </w:t>
            </w:r>
            <w:r w:rsidRPr="00F36DF6">
              <w:rPr>
                <w:b/>
                <w:color w:val="404040"/>
              </w:rPr>
              <w:t>Читать</w:t>
            </w:r>
            <w:r w:rsidRPr="00F36DF6">
              <w:rPr>
                <w:color w:val="404040"/>
              </w:rPr>
              <w:t xml:space="preserve"> стихотворные тексты. </w:t>
            </w:r>
            <w:r w:rsidRPr="00F36DF6">
              <w:rPr>
                <w:b/>
                <w:color w:val="404040"/>
              </w:rPr>
              <w:t xml:space="preserve">Выполнять </w:t>
            </w:r>
            <w:r w:rsidRPr="00F36DF6">
              <w:rPr>
                <w:color w:val="404040"/>
              </w:rPr>
              <w:t>задания к текстам</w:t>
            </w:r>
            <w:r w:rsidRPr="00F36DF6">
              <w:rPr>
                <w:b/>
                <w:color w:val="404040"/>
              </w:rPr>
              <w:t>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Определять</w:t>
            </w:r>
            <w:r w:rsidRPr="00F36DF6">
              <w:rPr>
                <w:color w:val="404040"/>
              </w:rPr>
              <w:t xml:space="preserve"> цель учебного задания, </w:t>
            </w:r>
            <w:r w:rsidRPr="00F36DF6">
              <w:rPr>
                <w:b/>
                <w:color w:val="404040"/>
              </w:rPr>
              <w:t xml:space="preserve">контролировать </w:t>
            </w:r>
            <w:r w:rsidRPr="00F36DF6">
              <w:rPr>
                <w:color w:val="404040"/>
              </w:rPr>
              <w:t>свои действия в процессе его выполнения</w:t>
            </w:r>
            <w:r w:rsidRPr="00F36DF6">
              <w:rPr>
                <w:b/>
                <w:color w:val="404040"/>
              </w:rPr>
              <w:t xml:space="preserve">, оценивать </w:t>
            </w:r>
            <w:r w:rsidRPr="00F36DF6">
              <w:rPr>
                <w:color w:val="404040"/>
              </w:rPr>
              <w:t xml:space="preserve">правильность выполнения, </w:t>
            </w:r>
            <w:r w:rsidRPr="00F36DF6">
              <w:rPr>
                <w:b/>
                <w:color w:val="404040"/>
              </w:rPr>
              <w:t>обнаруживать</w:t>
            </w:r>
            <w:r w:rsidRPr="00F36DF6">
              <w:rPr>
                <w:color w:val="404040"/>
              </w:rPr>
              <w:t xml:space="preserve"> и </w:t>
            </w:r>
            <w:r w:rsidRPr="00F36DF6">
              <w:rPr>
                <w:b/>
                <w:color w:val="404040"/>
              </w:rPr>
              <w:t>исправлять</w:t>
            </w:r>
            <w:r w:rsidRPr="00F36DF6">
              <w:rPr>
                <w:color w:val="404040"/>
              </w:rPr>
              <w:t xml:space="preserve"> ошибки.</w:t>
            </w:r>
          </w:p>
          <w:p w:rsidR="008274BF" w:rsidRPr="00F36DF6" w:rsidRDefault="00EF5FDA">
            <w:pPr>
              <w:contextualSpacing/>
              <w:jc w:val="both"/>
              <w:rPr>
                <w:b/>
                <w:color w:val="404040"/>
              </w:rPr>
            </w:pPr>
            <w:r w:rsidRPr="00F36DF6">
              <w:rPr>
                <w:b/>
                <w:color w:val="404040"/>
              </w:rPr>
              <w:t>Определять</w:t>
            </w:r>
            <w:r w:rsidRPr="00F36DF6">
              <w:rPr>
                <w:color w:val="404040"/>
              </w:rPr>
              <w:t xml:space="preserve"> и </w:t>
            </w:r>
            <w:r w:rsidRPr="00F36DF6">
              <w:rPr>
                <w:b/>
                <w:color w:val="404040"/>
              </w:rPr>
              <w:t>обосновывать</w:t>
            </w:r>
            <w:r w:rsidRPr="00F36DF6">
              <w:rPr>
                <w:color w:val="404040"/>
              </w:rPr>
              <w:t xml:space="preserve"> место новой буквы на «ленте букв».</w:t>
            </w:r>
          </w:p>
          <w:p w:rsidR="008274BF" w:rsidRPr="00F36DF6" w:rsidRDefault="00EF5FDA">
            <w:pPr>
              <w:contextualSpacing/>
              <w:jc w:val="both"/>
              <w:rPr>
                <w:b/>
                <w:color w:val="404040"/>
              </w:rPr>
            </w:pPr>
            <w:r w:rsidRPr="00F36DF6">
              <w:rPr>
                <w:b/>
                <w:bCs/>
                <w:color w:val="404040"/>
              </w:rPr>
              <w:t>Отвечать</w:t>
            </w:r>
            <w:r w:rsidRPr="00F36DF6">
              <w:rPr>
                <w:color w:val="404040"/>
              </w:rPr>
              <w:t xml:space="preserve"> на итоговые вопросы урока и </w:t>
            </w:r>
            <w:r w:rsidRPr="00F36DF6">
              <w:rPr>
                <w:b/>
                <w:color w:val="404040"/>
              </w:rPr>
              <w:t>оценивать</w:t>
            </w:r>
            <w:r w:rsidRPr="00F36DF6">
              <w:rPr>
                <w:color w:val="404040"/>
              </w:rPr>
              <w:t xml:space="preserve"> свои достижения </w:t>
            </w:r>
          </w:p>
        </w:tc>
        <w:tc>
          <w:tcPr>
            <w:tcW w:w="8969" w:type="dxa"/>
            <w:tcBorders>
              <w:right w:val="single" w:sz="4" w:space="0" w:color="auto"/>
            </w:tcBorders>
            <w:shd w:val="clear" w:color="auto" w:fill="FFFFFF"/>
          </w:tcPr>
          <w:p w:rsidR="008274BF" w:rsidRPr="00F36DF6" w:rsidRDefault="008274BF">
            <w:pPr>
              <w:contextualSpacing/>
              <w:jc w:val="both"/>
              <w:rPr>
                <w:b/>
                <w:color w:val="404040"/>
              </w:rPr>
            </w:pPr>
          </w:p>
        </w:tc>
      </w:tr>
      <w:tr w:rsidR="008274BF" w:rsidRPr="00F36DF6">
        <w:trPr>
          <w:trHeight w:val="65"/>
        </w:trPr>
        <w:tc>
          <w:tcPr>
            <w:tcW w:w="993" w:type="dxa"/>
            <w:gridSpan w:val="2"/>
            <w:shd w:val="clear" w:color="auto" w:fill="FFFFFF"/>
          </w:tcPr>
          <w:p w:rsidR="008274BF" w:rsidRPr="00F36DF6" w:rsidRDefault="00EF5FDA">
            <w:pPr>
              <w:shd w:val="clear" w:color="auto" w:fill="FFFFFF"/>
              <w:autoSpaceDE w:val="0"/>
              <w:autoSpaceDN w:val="0"/>
              <w:contextualSpacing/>
              <w:jc w:val="center"/>
              <w:rPr>
                <w:b/>
                <w:color w:val="404040"/>
              </w:rPr>
            </w:pPr>
            <w:r w:rsidRPr="00F36DF6">
              <w:rPr>
                <w:b/>
                <w:color w:val="404040"/>
              </w:rPr>
              <w:t>33</w:t>
            </w:r>
          </w:p>
          <w:p w:rsidR="008274BF" w:rsidRPr="00F36DF6" w:rsidRDefault="008274BF">
            <w:pPr>
              <w:shd w:val="clear" w:color="auto" w:fill="FFFFFF"/>
              <w:autoSpaceDE w:val="0"/>
              <w:autoSpaceDN w:val="0"/>
              <w:contextualSpacing/>
              <w:jc w:val="center"/>
              <w:rPr>
                <w:b/>
                <w:color w:val="404040"/>
              </w:rPr>
            </w:pPr>
          </w:p>
        </w:tc>
        <w:tc>
          <w:tcPr>
            <w:tcW w:w="2410" w:type="dxa"/>
            <w:gridSpan w:val="3"/>
            <w:shd w:val="clear" w:color="auto" w:fill="FFFFFF"/>
          </w:tcPr>
          <w:p w:rsidR="008274BF" w:rsidRPr="00F36DF6" w:rsidRDefault="00EF5FDA">
            <w:pPr>
              <w:contextualSpacing/>
              <w:jc w:val="both"/>
              <w:rPr>
                <w:b/>
                <w:i/>
                <w:color w:val="404040"/>
              </w:rPr>
            </w:pPr>
            <w:r w:rsidRPr="00F36DF6">
              <w:rPr>
                <w:b/>
                <w:color w:val="404040"/>
              </w:rPr>
              <w:t xml:space="preserve">Согласные звуки </w:t>
            </w:r>
            <w:r w:rsidRPr="00F36DF6">
              <w:rPr>
                <w:b/>
                <w:color w:val="404040"/>
              </w:rPr>
              <w:sym w:font="AIGDT" w:char="005B"/>
            </w:r>
            <w:r w:rsidRPr="00F36DF6">
              <w:rPr>
                <w:b/>
                <w:color w:val="404040"/>
              </w:rPr>
              <w:t>ф</w:t>
            </w:r>
            <w:r w:rsidRPr="00F36DF6">
              <w:rPr>
                <w:b/>
                <w:color w:val="404040"/>
              </w:rPr>
              <w:sym w:font="AIGDT" w:char="005D"/>
            </w:r>
            <w:r w:rsidRPr="00F36DF6">
              <w:rPr>
                <w:b/>
                <w:color w:val="404040"/>
              </w:rPr>
              <w:t xml:space="preserve">, </w:t>
            </w:r>
            <w:r w:rsidRPr="00F36DF6">
              <w:rPr>
                <w:b/>
                <w:color w:val="404040"/>
              </w:rPr>
              <w:sym w:font="AIGDT" w:char="005B"/>
            </w:r>
            <w:r w:rsidRPr="00F36DF6">
              <w:rPr>
                <w:b/>
                <w:color w:val="404040"/>
              </w:rPr>
              <w:t>ф’</w:t>
            </w:r>
            <w:r w:rsidRPr="00F36DF6">
              <w:rPr>
                <w:b/>
                <w:color w:val="404040"/>
              </w:rPr>
              <w:sym w:font="AIGDT" w:char="005D"/>
            </w:r>
            <w:r w:rsidRPr="00F36DF6">
              <w:rPr>
                <w:b/>
                <w:color w:val="404040"/>
              </w:rPr>
              <w:t xml:space="preserve">, буквы </w:t>
            </w:r>
            <w:r w:rsidRPr="00F36DF6">
              <w:rPr>
                <w:b/>
                <w:i/>
                <w:color w:val="404040"/>
              </w:rPr>
              <w:t>Ф, ф</w:t>
            </w:r>
          </w:p>
          <w:p w:rsidR="008274BF" w:rsidRPr="00F36DF6" w:rsidRDefault="008274BF">
            <w:pPr>
              <w:contextualSpacing/>
              <w:jc w:val="both"/>
              <w:rPr>
                <w:b/>
                <w:color w:val="404040"/>
              </w:rPr>
            </w:pPr>
          </w:p>
        </w:tc>
        <w:tc>
          <w:tcPr>
            <w:tcW w:w="12230" w:type="dxa"/>
            <w:tcBorders>
              <w:right w:val="single" w:sz="4" w:space="0" w:color="auto"/>
            </w:tcBorders>
            <w:shd w:val="clear" w:color="auto" w:fill="FFFFFF"/>
          </w:tcPr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Принимать</w:t>
            </w:r>
            <w:r w:rsidRPr="00F36DF6">
              <w:rPr>
                <w:color w:val="404040"/>
              </w:rPr>
              <w:t xml:space="preserve"> учебную задачу урока. </w:t>
            </w:r>
            <w:r w:rsidRPr="00F36DF6">
              <w:rPr>
                <w:b/>
                <w:color w:val="404040"/>
              </w:rPr>
              <w:t xml:space="preserve">Осуществлять </w:t>
            </w:r>
            <w:r w:rsidRPr="00F36DF6">
              <w:rPr>
                <w:color w:val="404040"/>
              </w:rPr>
              <w:t>решение учебной задачи под руководством учителя.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 xml:space="preserve">Выделять </w:t>
            </w:r>
            <w:r w:rsidRPr="00F36DF6">
              <w:rPr>
                <w:color w:val="404040"/>
              </w:rPr>
              <w:t xml:space="preserve">звуки </w:t>
            </w:r>
            <w:r w:rsidRPr="00F36DF6">
              <w:rPr>
                <w:color w:val="404040"/>
              </w:rPr>
              <w:sym w:font="AIGDT" w:char="005B"/>
            </w:r>
            <w:r w:rsidRPr="00F36DF6">
              <w:rPr>
                <w:color w:val="404040"/>
              </w:rPr>
              <w:t>ф</w:t>
            </w:r>
            <w:r w:rsidRPr="00F36DF6">
              <w:rPr>
                <w:color w:val="404040"/>
              </w:rPr>
              <w:sym w:font="AIGDT" w:char="005D"/>
            </w:r>
            <w:r w:rsidRPr="00F36DF6">
              <w:rPr>
                <w:color w:val="404040"/>
              </w:rPr>
              <w:t xml:space="preserve"> и </w:t>
            </w:r>
            <w:r w:rsidRPr="00F36DF6">
              <w:rPr>
                <w:color w:val="404040"/>
              </w:rPr>
              <w:sym w:font="AIGDT" w:char="005B"/>
            </w:r>
            <w:proofErr w:type="gramStart"/>
            <w:r w:rsidRPr="00F36DF6">
              <w:rPr>
                <w:color w:val="404040"/>
              </w:rPr>
              <w:t>ф</w:t>
            </w:r>
            <w:proofErr w:type="gramEnd"/>
            <w:r w:rsidRPr="00F36DF6">
              <w:rPr>
                <w:color w:val="404040"/>
              </w:rPr>
              <w:t>’</w:t>
            </w:r>
            <w:r w:rsidRPr="00F36DF6">
              <w:rPr>
                <w:color w:val="404040"/>
              </w:rPr>
              <w:sym w:font="AIGDT" w:char="005D"/>
            </w:r>
            <w:r w:rsidRPr="00F36DF6">
              <w:rPr>
                <w:color w:val="404040"/>
              </w:rPr>
              <w:t xml:space="preserve"> </w:t>
            </w:r>
            <w:proofErr w:type="gramStart"/>
            <w:r w:rsidRPr="00F36DF6">
              <w:rPr>
                <w:color w:val="404040"/>
              </w:rPr>
              <w:t>из</w:t>
            </w:r>
            <w:proofErr w:type="gramEnd"/>
            <w:r w:rsidRPr="00F36DF6">
              <w:rPr>
                <w:color w:val="404040"/>
              </w:rPr>
              <w:t xml:space="preserve"> слов, </w:t>
            </w:r>
            <w:r w:rsidRPr="00F36DF6">
              <w:rPr>
                <w:b/>
                <w:color w:val="404040"/>
              </w:rPr>
              <w:t>характеризовать</w:t>
            </w:r>
            <w:r w:rsidRPr="00F36DF6">
              <w:rPr>
                <w:color w:val="404040"/>
              </w:rPr>
              <w:t xml:space="preserve"> их, </w:t>
            </w:r>
            <w:r w:rsidRPr="00F36DF6">
              <w:rPr>
                <w:b/>
                <w:color w:val="404040"/>
              </w:rPr>
              <w:t>сравнивать, обозначать</w:t>
            </w:r>
            <w:r w:rsidRPr="00F36DF6">
              <w:rPr>
                <w:color w:val="404040"/>
              </w:rPr>
              <w:t xml:space="preserve"> буквой, </w:t>
            </w:r>
            <w:r w:rsidRPr="00F36DF6">
              <w:rPr>
                <w:b/>
                <w:color w:val="404040"/>
              </w:rPr>
              <w:t>распознавать</w:t>
            </w:r>
            <w:r w:rsidRPr="00F36DF6">
              <w:rPr>
                <w:color w:val="404040"/>
              </w:rPr>
              <w:t xml:space="preserve"> в словах новые звуки, </w:t>
            </w:r>
            <w:r w:rsidRPr="00F36DF6">
              <w:rPr>
                <w:b/>
                <w:color w:val="404040"/>
              </w:rPr>
              <w:t xml:space="preserve">читать </w:t>
            </w:r>
            <w:r w:rsidRPr="00F36DF6">
              <w:rPr>
                <w:color w:val="404040"/>
              </w:rPr>
              <w:t xml:space="preserve">слоги и слова с изученной буквой. </w:t>
            </w:r>
          </w:p>
          <w:p w:rsidR="008274BF" w:rsidRPr="00F36DF6" w:rsidRDefault="00EF5FDA">
            <w:pPr>
              <w:tabs>
                <w:tab w:val="left" w:pos="1650"/>
              </w:tabs>
              <w:contextualSpacing/>
              <w:jc w:val="both"/>
              <w:rPr>
                <w:color w:val="404040"/>
              </w:rPr>
            </w:pPr>
            <w:proofErr w:type="gramStart"/>
            <w:r w:rsidRPr="00F36DF6">
              <w:rPr>
                <w:b/>
                <w:color w:val="404040"/>
              </w:rPr>
              <w:t>Сопоставлять</w:t>
            </w:r>
            <w:r w:rsidRPr="00F36DF6">
              <w:rPr>
                <w:color w:val="404040"/>
              </w:rPr>
              <w:t xml:space="preserve"> попарно слоги с буквами </w:t>
            </w:r>
            <w:r w:rsidRPr="00F36DF6">
              <w:rPr>
                <w:i/>
                <w:color w:val="404040"/>
              </w:rPr>
              <w:t>ф</w:t>
            </w:r>
            <w:r w:rsidRPr="00F36DF6">
              <w:rPr>
                <w:color w:val="404040"/>
              </w:rPr>
              <w:t xml:space="preserve"> и </w:t>
            </w:r>
            <w:r w:rsidRPr="00F36DF6">
              <w:rPr>
                <w:i/>
                <w:color w:val="404040"/>
              </w:rPr>
              <w:t>в</w:t>
            </w:r>
            <w:r w:rsidRPr="00F36DF6">
              <w:rPr>
                <w:color w:val="404040"/>
              </w:rPr>
              <w:t xml:space="preserve">. </w:t>
            </w:r>
            <w:r w:rsidRPr="00F36DF6">
              <w:rPr>
                <w:b/>
                <w:color w:val="404040"/>
              </w:rPr>
              <w:t>Наблюдать</w:t>
            </w:r>
            <w:r w:rsidRPr="00F36DF6">
              <w:rPr>
                <w:color w:val="404040"/>
              </w:rPr>
              <w:t xml:space="preserve"> за артикуляцией глухих согласных </w:t>
            </w:r>
            <w:r w:rsidRPr="00F36DF6">
              <w:rPr>
                <w:color w:val="404040"/>
              </w:rPr>
              <w:sym w:font="AIGDT" w:char="005B"/>
            </w:r>
            <w:r w:rsidRPr="00F36DF6">
              <w:rPr>
                <w:color w:val="404040"/>
              </w:rPr>
              <w:t>ф</w:t>
            </w:r>
            <w:r w:rsidRPr="00F36DF6">
              <w:rPr>
                <w:color w:val="404040"/>
              </w:rPr>
              <w:sym w:font="AIGDT" w:char="005D"/>
            </w:r>
            <w:r w:rsidRPr="00F36DF6">
              <w:rPr>
                <w:color w:val="404040"/>
              </w:rPr>
              <w:t xml:space="preserve">, </w:t>
            </w:r>
            <w:r w:rsidRPr="00F36DF6">
              <w:rPr>
                <w:color w:val="404040"/>
              </w:rPr>
              <w:sym w:font="AIGDT" w:char="005B"/>
            </w:r>
            <w:r w:rsidRPr="00F36DF6">
              <w:rPr>
                <w:color w:val="404040"/>
              </w:rPr>
              <w:t>ф’</w:t>
            </w:r>
            <w:r w:rsidRPr="00F36DF6">
              <w:rPr>
                <w:color w:val="404040"/>
              </w:rPr>
              <w:sym w:font="AIGDT" w:char="005D"/>
            </w:r>
            <w:r w:rsidRPr="00F36DF6">
              <w:rPr>
                <w:color w:val="404040"/>
              </w:rPr>
              <w:t xml:space="preserve"> и звонких согласных </w:t>
            </w:r>
            <w:r w:rsidRPr="00F36DF6">
              <w:rPr>
                <w:color w:val="404040"/>
              </w:rPr>
              <w:sym w:font="AIGDT" w:char="005B"/>
            </w:r>
            <w:r w:rsidRPr="00F36DF6">
              <w:rPr>
                <w:color w:val="404040"/>
              </w:rPr>
              <w:t>в</w:t>
            </w:r>
            <w:r w:rsidRPr="00F36DF6">
              <w:rPr>
                <w:color w:val="404040"/>
              </w:rPr>
              <w:sym w:font="AIGDT" w:char="005D"/>
            </w:r>
            <w:r w:rsidRPr="00F36DF6">
              <w:rPr>
                <w:color w:val="404040"/>
              </w:rPr>
              <w:t xml:space="preserve">, </w:t>
            </w:r>
            <w:r w:rsidRPr="00F36DF6">
              <w:rPr>
                <w:color w:val="404040"/>
              </w:rPr>
              <w:sym w:font="AIGDT" w:char="005B"/>
            </w:r>
            <w:r w:rsidRPr="00F36DF6">
              <w:rPr>
                <w:color w:val="404040"/>
              </w:rPr>
              <w:t>в’</w:t>
            </w:r>
            <w:r w:rsidRPr="00F36DF6">
              <w:rPr>
                <w:color w:val="404040"/>
              </w:rPr>
              <w:sym w:font="AIGDT" w:char="005D"/>
            </w:r>
            <w:r w:rsidRPr="00F36DF6">
              <w:rPr>
                <w:color w:val="404040"/>
              </w:rPr>
              <w:t xml:space="preserve"> в парах.</w:t>
            </w:r>
            <w:proofErr w:type="gramEnd"/>
            <w:r w:rsidRPr="00F36DF6">
              <w:rPr>
                <w:color w:val="404040"/>
              </w:rPr>
              <w:t xml:space="preserve"> </w:t>
            </w:r>
            <w:r w:rsidRPr="00F36DF6">
              <w:rPr>
                <w:b/>
                <w:color w:val="404040"/>
              </w:rPr>
              <w:t xml:space="preserve">Устанавливать </w:t>
            </w:r>
            <w:r w:rsidRPr="00F36DF6">
              <w:rPr>
                <w:color w:val="404040"/>
              </w:rPr>
              <w:t xml:space="preserve">сходство и различие в произнесении </w:t>
            </w:r>
            <w:r w:rsidRPr="00F36DF6">
              <w:rPr>
                <w:color w:val="404040"/>
              </w:rPr>
              <w:sym w:font="AIGDT" w:char="005B"/>
            </w:r>
            <w:r w:rsidRPr="00F36DF6">
              <w:rPr>
                <w:color w:val="404040"/>
              </w:rPr>
              <w:t>ф</w:t>
            </w:r>
            <w:r w:rsidRPr="00F36DF6">
              <w:rPr>
                <w:color w:val="404040"/>
              </w:rPr>
              <w:sym w:font="AIGDT" w:char="005D"/>
            </w:r>
            <w:r w:rsidRPr="00F36DF6">
              <w:rPr>
                <w:color w:val="404040"/>
              </w:rPr>
              <w:t xml:space="preserve"> и </w:t>
            </w:r>
            <w:r w:rsidRPr="00F36DF6">
              <w:rPr>
                <w:color w:val="404040"/>
              </w:rPr>
              <w:sym w:font="AIGDT" w:char="005B"/>
            </w:r>
            <w:r w:rsidRPr="00F36DF6">
              <w:rPr>
                <w:color w:val="404040"/>
              </w:rPr>
              <w:t>в</w:t>
            </w:r>
            <w:r w:rsidRPr="00F36DF6">
              <w:rPr>
                <w:color w:val="404040"/>
              </w:rPr>
              <w:sym w:font="AIGDT" w:char="005D"/>
            </w:r>
            <w:r w:rsidRPr="00F36DF6">
              <w:rPr>
                <w:color w:val="404040"/>
              </w:rPr>
              <w:t xml:space="preserve">, </w:t>
            </w:r>
            <w:r w:rsidRPr="00F36DF6">
              <w:rPr>
                <w:color w:val="404040"/>
              </w:rPr>
              <w:sym w:font="AIGDT" w:char="005B"/>
            </w:r>
            <w:r w:rsidRPr="00F36DF6">
              <w:rPr>
                <w:color w:val="404040"/>
              </w:rPr>
              <w:t>ф’</w:t>
            </w:r>
            <w:r w:rsidRPr="00F36DF6">
              <w:rPr>
                <w:color w:val="404040"/>
              </w:rPr>
              <w:sym w:font="AIGDT" w:char="005D"/>
            </w:r>
            <w:r w:rsidRPr="00F36DF6">
              <w:rPr>
                <w:color w:val="404040"/>
              </w:rPr>
              <w:t xml:space="preserve"> и </w:t>
            </w:r>
            <w:r w:rsidRPr="00F36DF6">
              <w:rPr>
                <w:color w:val="404040"/>
              </w:rPr>
              <w:sym w:font="AIGDT" w:char="005B"/>
            </w:r>
            <w:r w:rsidRPr="00F36DF6">
              <w:rPr>
                <w:color w:val="404040"/>
              </w:rPr>
              <w:t>в’</w:t>
            </w:r>
            <w:r w:rsidRPr="00F36DF6">
              <w:rPr>
                <w:color w:val="404040"/>
              </w:rPr>
              <w:sym w:font="AIGDT" w:char="005D"/>
            </w:r>
            <w:r w:rsidRPr="00F36DF6">
              <w:rPr>
                <w:color w:val="404040"/>
              </w:rPr>
              <w:t xml:space="preserve">. </w:t>
            </w:r>
            <w:r w:rsidRPr="00F36DF6">
              <w:rPr>
                <w:b/>
                <w:color w:val="404040"/>
              </w:rPr>
              <w:t>Различать</w:t>
            </w:r>
            <w:r w:rsidRPr="00F36DF6">
              <w:rPr>
                <w:color w:val="404040"/>
              </w:rPr>
              <w:t xml:space="preserve"> парные по звонкости — глухости согласные звуки </w:t>
            </w:r>
            <w:r w:rsidRPr="00F36DF6">
              <w:rPr>
                <w:color w:val="404040"/>
              </w:rPr>
              <w:sym w:font="AIGDT" w:char="005B"/>
            </w:r>
            <w:r w:rsidRPr="00F36DF6">
              <w:rPr>
                <w:color w:val="404040"/>
              </w:rPr>
              <w:t>в</w:t>
            </w:r>
            <w:r w:rsidRPr="00F36DF6">
              <w:rPr>
                <w:color w:val="404040"/>
              </w:rPr>
              <w:sym w:font="AIGDT" w:char="005D"/>
            </w:r>
            <w:r w:rsidRPr="00F36DF6">
              <w:rPr>
                <w:color w:val="404040"/>
              </w:rPr>
              <w:t> — </w:t>
            </w:r>
            <w:r w:rsidRPr="00F36DF6">
              <w:rPr>
                <w:color w:val="404040"/>
              </w:rPr>
              <w:sym w:font="AIGDT" w:char="005B"/>
            </w:r>
            <w:r w:rsidRPr="00F36DF6">
              <w:rPr>
                <w:color w:val="404040"/>
              </w:rPr>
              <w:t>ф</w:t>
            </w:r>
            <w:r w:rsidRPr="00F36DF6">
              <w:rPr>
                <w:color w:val="404040"/>
              </w:rPr>
              <w:sym w:font="AIGDT" w:char="005D"/>
            </w:r>
            <w:r w:rsidRPr="00F36DF6">
              <w:rPr>
                <w:color w:val="404040"/>
              </w:rPr>
              <w:t xml:space="preserve"> и </w:t>
            </w:r>
            <w:r w:rsidRPr="00F36DF6">
              <w:rPr>
                <w:color w:val="404040"/>
              </w:rPr>
              <w:sym w:font="AIGDT" w:char="005B"/>
            </w:r>
            <w:r w:rsidRPr="00F36DF6">
              <w:rPr>
                <w:color w:val="404040"/>
              </w:rPr>
              <w:t>в’</w:t>
            </w:r>
            <w:r w:rsidRPr="00F36DF6">
              <w:rPr>
                <w:color w:val="404040"/>
              </w:rPr>
              <w:sym w:font="AIGDT" w:char="005D"/>
            </w:r>
            <w:r w:rsidRPr="00F36DF6">
              <w:rPr>
                <w:color w:val="404040"/>
              </w:rPr>
              <w:t> — </w:t>
            </w:r>
            <w:r w:rsidRPr="00F36DF6">
              <w:rPr>
                <w:color w:val="404040"/>
              </w:rPr>
              <w:sym w:font="AIGDT" w:char="005B"/>
            </w:r>
            <w:proofErr w:type="gramStart"/>
            <w:r w:rsidRPr="00F36DF6">
              <w:rPr>
                <w:color w:val="404040"/>
              </w:rPr>
              <w:t>ф</w:t>
            </w:r>
            <w:proofErr w:type="gramEnd"/>
            <w:r w:rsidRPr="00F36DF6">
              <w:rPr>
                <w:color w:val="404040"/>
              </w:rPr>
              <w:t>’</w:t>
            </w:r>
            <w:r w:rsidRPr="00F36DF6">
              <w:rPr>
                <w:color w:val="404040"/>
              </w:rPr>
              <w:sym w:font="AIGDT" w:char="005D"/>
            </w:r>
            <w:r w:rsidRPr="00F36DF6">
              <w:rPr>
                <w:color w:val="404040"/>
              </w:rPr>
              <w:t xml:space="preserve"> в словах. </w:t>
            </w:r>
          </w:p>
          <w:p w:rsidR="008274BF" w:rsidRPr="00F36DF6" w:rsidRDefault="00EF5FDA">
            <w:pPr>
              <w:contextualSpacing/>
              <w:jc w:val="both"/>
              <w:rPr>
                <w:b/>
                <w:color w:val="404040"/>
              </w:rPr>
            </w:pPr>
            <w:r w:rsidRPr="00F36DF6">
              <w:rPr>
                <w:b/>
                <w:color w:val="404040"/>
              </w:rPr>
              <w:t>Читать</w:t>
            </w:r>
            <w:r w:rsidRPr="00F36DF6">
              <w:rPr>
                <w:color w:val="404040"/>
              </w:rPr>
              <w:t xml:space="preserve"> стихотворные тексты. </w:t>
            </w:r>
            <w:r w:rsidRPr="00F36DF6">
              <w:rPr>
                <w:b/>
                <w:color w:val="404040"/>
              </w:rPr>
              <w:t xml:space="preserve">Выполнять </w:t>
            </w:r>
            <w:r w:rsidRPr="00F36DF6">
              <w:rPr>
                <w:color w:val="404040"/>
              </w:rPr>
              <w:t>задания к стихотворным текстам.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Определять</w:t>
            </w:r>
            <w:r w:rsidRPr="00F36DF6">
              <w:rPr>
                <w:color w:val="404040"/>
              </w:rPr>
              <w:t xml:space="preserve"> цель учебного задания, </w:t>
            </w:r>
            <w:r w:rsidRPr="00F36DF6">
              <w:rPr>
                <w:b/>
                <w:color w:val="404040"/>
              </w:rPr>
              <w:t xml:space="preserve">контролировать </w:t>
            </w:r>
            <w:r w:rsidRPr="00F36DF6">
              <w:rPr>
                <w:color w:val="404040"/>
              </w:rPr>
              <w:t>свои действия в процессе его выполнения</w:t>
            </w:r>
            <w:r w:rsidRPr="00F36DF6">
              <w:rPr>
                <w:b/>
                <w:color w:val="404040"/>
              </w:rPr>
              <w:t xml:space="preserve">, оценивать </w:t>
            </w:r>
            <w:r w:rsidRPr="00F36DF6">
              <w:rPr>
                <w:color w:val="404040"/>
              </w:rPr>
              <w:t xml:space="preserve">правильность выполнения, </w:t>
            </w:r>
            <w:r w:rsidRPr="00F36DF6">
              <w:rPr>
                <w:b/>
                <w:color w:val="404040"/>
              </w:rPr>
              <w:t>обнаруживать</w:t>
            </w:r>
            <w:r w:rsidRPr="00F36DF6">
              <w:rPr>
                <w:color w:val="404040"/>
              </w:rPr>
              <w:t xml:space="preserve"> и </w:t>
            </w:r>
            <w:r w:rsidRPr="00F36DF6">
              <w:rPr>
                <w:b/>
                <w:color w:val="404040"/>
              </w:rPr>
              <w:t>исправлять</w:t>
            </w:r>
            <w:r w:rsidRPr="00F36DF6">
              <w:rPr>
                <w:color w:val="404040"/>
              </w:rPr>
              <w:t xml:space="preserve"> ошибки.</w:t>
            </w:r>
          </w:p>
          <w:p w:rsidR="008274BF" w:rsidRPr="00F36DF6" w:rsidRDefault="00EF5FDA">
            <w:pPr>
              <w:tabs>
                <w:tab w:val="left" w:pos="1650"/>
              </w:tabs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Определять</w:t>
            </w:r>
            <w:r w:rsidRPr="00F36DF6">
              <w:rPr>
                <w:color w:val="404040"/>
              </w:rPr>
              <w:t xml:space="preserve"> и </w:t>
            </w:r>
            <w:r w:rsidRPr="00F36DF6">
              <w:rPr>
                <w:b/>
                <w:color w:val="404040"/>
              </w:rPr>
              <w:t>обосновывать</w:t>
            </w:r>
            <w:r w:rsidRPr="00F36DF6">
              <w:rPr>
                <w:color w:val="404040"/>
              </w:rPr>
              <w:t xml:space="preserve"> место новой буквы на «ленте букв».</w:t>
            </w:r>
          </w:p>
          <w:p w:rsidR="008274BF" w:rsidRPr="00F36DF6" w:rsidRDefault="00EF5FDA">
            <w:pPr>
              <w:contextualSpacing/>
              <w:jc w:val="both"/>
              <w:rPr>
                <w:b/>
                <w:color w:val="404040"/>
              </w:rPr>
            </w:pPr>
            <w:r w:rsidRPr="00F36DF6">
              <w:rPr>
                <w:b/>
                <w:bCs/>
                <w:color w:val="404040"/>
              </w:rPr>
              <w:t>Отвечать</w:t>
            </w:r>
            <w:r w:rsidRPr="00F36DF6">
              <w:rPr>
                <w:color w:val="404040"/>
              </w:rPr>
              <w:t xml:space="preserve"> на итоговые вопросы урока и </w:t>
            </w:r>
            <w:r w:rsidRPr="00F36DF6">
              <w:rPr>
                <w:b/>
                <w:color w:val="404040"/>
              </w:rPr>
              <w:t>оценивать</w:t>
            </w:r>
            <w:r w:rsidRPr="00F36DF6">
              <w:rPr>
                <w:color w:val="404040"/>
              </w:rPr>
              <w:t xml:space="preserve"> свои достижения </w:t>
            </w:r>
            <w:r w:rsidRPr="00F36DF6">
              <w:rPr>
                <w:b/>
                <w:color w:val="404040"/>
              </w:rPr>
              <w:t xml:space="preserve"> </w:t>
            </w:r>
          </w:p>
        </w:tc>
        <w:tc>
          <w:tcPr>
            <w:tcW w:w="8969" w:type="dxa"/>
            <w:tcBorders>
              <w:right w:val="single" w:sz="4" w:space="0" w:color="auto"/>
            </w:tcBorders>
            <w:shd w:val="clear" w:color="auto" w:fill="FFFFFF"/>
          </w:tcPr>
          <w:p w:rsidR="008274BF" w:rsidRPr="00F36DF6" w:rsidRDefault="008274BF">
            <w:pPr>
              <w:contextualSpacing/>
              <w:jc w:val="both"/>
              <w:rPr>
                <w:b/>
                <w:color w:val="404040"/>
              </w:rPr>
            </w:pPr>
          </w:p>
        </w:tc>
      </w:tr>
      <w:tr w:rsidR="008274BF" w:rsidRPr="00F36DF6">
        <w:trPr>
          <w:trHeight w:val="65"/>
        </w:trPr>
        <w:tc>
          <w:tcPr>
            <w:tcW w:w="15633" w:type="dxa"/>
            <w:gridSpan w:val="6"/>
            <w:tcBorders>
              <w:right w:val="single" w:sz="4" w:space="0" w:color="auto"/>
            </w:tcBorders>
            <w:shd w:val="clear" w:color="auto" w:fill="FFFFFF"/>
          </w:tcPr>
          <w:p w:rsidR="008274BF" w:rsidRPr="00F36DF6" w:rsidRDefault="00EF5FDA">
            <w:pPr>
              <w:contextualSpacing/>
              <w:jc w:val="center"/>
              <w:rPr>
                <w:b/>
                <w:color w:val="404040"/>
              </w:rPr>
            </w:pPr>
            <w:r w:rsidRPr="00F36DF6">
              <w:rPr>
                <w:b/>
                <w:color w:val="404040"/>
              </w:rPr>
              <w:t>3 четверть обучение чтению – 13 часов</w:t>
            </w:r>
          </w:p>
          <w:p w:rsidR="008274BF" w:rsidRPr="00F36DF6" w:rsidRDefault="008274BF">
            <w:pPr>
              <w:contextualSpacing/>
              <w:jc w:val="center"/>
              <w:rPr>
                <w:b/>
                <w:color w:val="404040"/>
              </w:rPr>
            </w:pPr>
          </w:p>
        </w:tc>
        <w:tc>
          <w:tcPr>
            <w:tcW w:w="8969" w:type="dxa"/>
            <w:tcBorders>
              <w:right w:val="single" w:sz="4" w:space="0" w:color="auto"/>
            </w:tcBorders>
            <w:shd w:val="clear" w:color="auto" w:fill="FFFFFF"/>
          </w:tcPr>
          <w:p w:rsidR="008274BF" w:rsidRPr="00F36DF6" w:rsidRDefault="008274BF">
            <w:pPr>
              <w:contextualSpacing/>
              <w:jc w:val="center"/>
              <w:rPr>
                <w:b/>
                <w:color w:val="404040"/>
              </w:rPr>
            </w:pPr>
          </w:p>
        </w:tc>
      </w:tr>
      <w:tr w:rsidR="008274BF" w:rsidRPr="00F36DF6">
        <w:trPr>
          <w:trHeight w:val="65"/>
        </w:trPr>
        <w:tc>
          <w:tcPr>
            <w:tcW w:w="993" w:type="dxa"/>
            <w:gridSpan w:val="2"/>
            <w:shd w:val="clear" w:color="auto" w:fill="FFFFFF"/>
          </w:tcPr>
          <w:p w:rsidR="008274BF" w:rsidRPr="00F36DF6" w:rsidRDefault="00EF5FDA">
            <w:pPr>
              <w:shd w:val="clear" w:color="auto" w:fill="FFFFFF"/>
              <w:autoSpaceDE w:val="0"/>
              <w:autoSpaceDN w:val="0"/>
              <w:contextualSpacing/>
              <w:jc w:val="center"/>
              <w:rPr>
                <w:b/>
                <w:color w:val="404040"/>
              </w:rPr>
            </w:pPr>
            <w:r w:rsidRPr="00F36DF6">
              <w:rPr>
                <w:b/>
                <w:color w:val="404040"/>
              </w:rPr>
              <w:lastRenderedPageBreak/>
              <w:t>34</w:t>
            </w:r>
          </w:p>
          <w:p w:rsidR="008274BF" w:rsidRPr="00F36DF6" w:rsidRDefault="008274BF">
            <w:pPr>
              <w:shd w:val="clear" w:color="auto" w:fill="FFFFFF"/>
              <w:autoSpaceDE w:val="0"/>
              <w:autoSpaceDN w:val="0"/>
              <w:contextualSpacing/>
              <w:jc w:val="center"/>
              <w:rPr>
                <w:b/>
                <w:color w:val="404040"/>
              </w:rPr>
            </w:pPr>
          </w:p>
        </w:tc>
        <w:tc>
          <w:tcPr>
            <w:tcW w:w="2410" w:type="dxa"/>
            <w:gridSpan w:val="3"/>
            <w:shd w:val="clear" w:color="auto" w:fill="FFFFFF"/>
          </w:tcPr>
          <w:p w:rsidR="008274BF" w:rsidRPr="00F36DF6" w:rsidRDefault="00EF5FDA">
            <w:pPr>
              <w:tabs>
                <w:tab w:val="left" w:pos="1650"/>
              </w:tabs>
              <w:contextualSpacing/>
              <w:jc w:val="both"/>
              <w:rPr>
                <w:b/>
                <w:color w:val="404040"/>
              </w:rPr>
            </w:pPr>
            <w:r w:rsidRPr="00F36DF6">
              <w:rPr>
                <w:b/>
                <w:color w:val="404040"/>
              </w:rPr>
              <w:t>Мягкий и твёрдый разделительные знаки.</w:t>
            </w:r>
          </w:p>
          <w:p w:rsidR="008274BF" w:rsidRPr="00F36DF6" w:rsidRDefault="00EF5FDA">
            <w:pPr>
              <w:tabs>
                <w:tab w:val="left" w:pos="1650"/>
              </w:tabs>
              <w:contextualSpacing/>
              <w:jc w:val="both"/>
              <w:rPr>
                <w:b/>
                <w:color w:val="404040"/>
              </w:rPr>
            </w:pPr>
            <w:r w:rsidRPr="00F36DF6">
              <w:rPr>
                <w:b/>
                <w:color w:val="404040"/>
              </w:rPr>
              <w:t>Стр.74-78</w:t>
            </w:r>
          </w:p>
        </w:tc>
        <w:tc>
          <w:tcPr>
            <w:tcW w:w="12230" w:type="dxa"/>
            <w:tcBorders>
              <w:right w:val="single" w:sz="4" w:space="0" w:color="auto"/>
            </w:tcBorders>
            <w:shd w:val="clear" w:color="auto" w:fill="FFFFFF"/>
          </w:tcPr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Принимать</w:t>
            </w:r>
            <w:r w:rsidRPr="00F36DF6">
              <w:rPr>
                <w:color w:val="404040"/>
              </w:rPr>
              <w:t xml:space="preserve"> учебную задачу урока. </w:t>
            </w:r>
            <w:r w:rsidRPr="00F36DF6">
              <w:rPr>
                <w:b/>
                <w:color w:val="404040"/>
              </w:rPr>
              <w:t xml:space="preserve">Осуществлять </w:t>
            </w:r>
            <w:r w:rsidRPr="00F36DF6">
              <w:rPr>
                <w:color w:val="404040"/>
              </w:rPr>
              <w:t>решение учебной задачи под руководством учителя.</w:t>
            </w:r>
          </w:p>
          <w:p w:rsidR="008274BF" w:rsidRPr="00F36DF6" w:rsidRDefault="00EF5FDA">
            <w:pPr>
              <w:contextualSpacing/>
              <w:jc w:val="both"/>
              <w:rPr>
                <w:b/>
                <w:color w:val="404040"/>
              </w:rPr>
            </w:pPr>
            <w:r w:rsidRPr="00F36DF6">
              <w:rPr>
                <w:b/>
                <w:color w:val="404040"/>
              </w:rPr>
              <w:t xml:space="preserve">Производить </w:t>
            </w:r>
            <w:r w:rsidRPr="00F36DF6">
              <w:rPr>
                <w:color w:val="404040"/>
              </w:rPr>
              <w:t xml:space="preserve">фонетический анализ слова </w:t>
            </w:r>
            <w:r w:rsidRPr="00F36DF6">
              <w:rPr>
                <w:i/>
                <w:color w:val="404040"/>
              </w:rPr>
              <w:t xml:space="preserve">листья </w:t>
            </w:r>
            <w:r w:rsidRPr="00F36DF6">
              <w:rPr>
                <w:color w:val="404040"/>
              </w:rPr>
              <w:t>с опорой на схему</w:t>
            </w:r>
            <w:r w:rsidRPr="00F36DF6">
              <w:rPr>
                <w:b/>
                <w:color w:val="404040"/>
              </w:rPr>
              <w:t xml:space="preserve">. Устанавливать, </w:t>
            </w:r>
            <w:r w:rsidRPr="00F36DF6">
              <w:rPr>
                <w:color w:val="404040"/>
              </w:rPr>
              <w:t xml:space="preserve">что в последнем слоге после мягкого согласного </w:t>
            </w:r>
            <w:r w:rsidRPr="00F36DF6">
              <w:rPr>
                <w:color w:val="404040"/>
              </w:rPr>
              <w:sym w:font="AIGDT" w:char="005B"/>
            </w:r>
            <w:r w:rsidRPr="00F36DF6">
              <w:rPr>
                <w:color w:val="404040"/>
              </w:rPr>
              <w:t>т’</w:t>
            </w:r>
            <w:r w:rsidRPr="00F36DF6">
              <w:rPr>
                <w:color w:val="404040"/>
              </w:rPr>
              <w:sym w:font="AIGDT" w:char="005D"/>
            </w:r>
            <w:r w:rsidRPr="00F36DF6">
              <w:rPr>
                <w:color w:val="404040"/>
              </w:rPr>
              <w:t xml:space="preserve">, слышится слияние </w:t>
            </w:r>
            <w:r w:rsidRPr="00F36DF6">
              <w:rPr>
                <w:color w:val="404040"/>
              </w:rPr>
              <w:sym w:font="AIGDT" w:char="005B"/>
            </w:r>
            <w:r w:rsidRPr="00F36DF6">
              <w:rPr>
                <w:color w:val="404040"/>
                <w:lang w:val="en-US"/>
              </w:rPr>
              <w:t>j</w:t>
            </w:r>
            <w:r w:rsidRPr="00F36DF6">
              <w:rPr>
                <w:color w:val="404040"/>
              </w:rPr>
              <w:t>’а</w:t>
            </w:r>
            <w:r w:rsidRPr="00F36DF6">
              <w:rPr>
                <w:color w:val="404040"/>
              </w:rPr>
              <w:sym w:font="AIGDT" w:char="005D"/>
            </w:r>
            <w:r w:rsidRPr="00F36DF6">
              <w:rPr>
                <w:color w:val="404040"/>
              </w:rPr>
              <w:t>.</w:t>
            </w:r>
          </w:p>
          <w:p w:rsidR="008274BF" w:rsidRPr="00F36DF6" w:rsidRDefault="00EF5FDA">
            <w:pPr>
              <w:contextualSpacing/>
              <w:jc w:val="both"/>
              <w:rPr>
                <w:b/>
                <w:color w:val="404040"/>
              </w:rPr>
            </w:pPr>
            <w:r w:rsidRPr="00F36DF6">
              <w:rPr>
                <w:b/>
                <w:color w:val="404040"/>
              </w:rPr>
              <w:t xml:space="preserve">Обсуждать </w:t>
            </w:r>
            <w:r w:rsidRPr="00F36DF6">
              <w:rPr>
                <w:color w:val="404040"/>
              </w:rPr>
              <w:t>проблему: как обозначить буквами примыкание согласного</w:t>
            </w:r>
            <w:r w:rsidRPr="00F36DF6">
              <w:rPr>
                <w:b/>
                <w:color w:val="404040"/>
              </w:rPr>
              <w:t xml:space="preserve"> </w:t>
            </w:r>
            <w:r w:rsidRPr="00F36DF6">
              <w:rPr>
                <w:color w:val="404040"/>
              </w:rPr>
              <w:sym w:font="AIGDT" w:char="005B"/>
            </w:r>
            <w:r w:rsidRPr="00F36DF6">
              <w:rPr>
                <w:color w:val="404040"/>
              </w:rPr>
              <w:t>т’</w:t>
            </w:r>
            <w:r w:rsidRPr="00F36DF6">
              <w:rPr>
                <w:color w:val="404040"/>
              </w:rPr>
              <w:sym w:font="AIGDT" w:char="005D"/>
            </w:r>
            <w:r w:rsidRPr="00F36DF6">
              <w:rPr>
                <w:color w:val="404040"/>
              </w:rPr>
              <w:t xml:space="preserve"> к слиянию</w:t>
            </w:r>
            <w:r w:rsidRPr="00F36DF6">
              <w:rPr>
                <w:b/>
                <w:color w:val="404040"/>
              </w:rPr>
              <w:t xml:space="preserve"> </w:t>
            </w:r>
            <w:r w:rsidRPr="00F36DF6">
              <w:rPr>
                <w:color w:val="404040"/>
              </w:rPr>
              <w:sym w:font="AIGDT" w:char="005B"/>
            </w:r>
            <w:r w:rsidRPr="00F36DF6">
              <w:rPr>
                <w:color w:val="404040"/>
                <w:lang w:val="en-US"/>
              </w:rPr>
              <w:t>j</w:t>
            </w:r>
            <w:r w:rsidRPr="00F36DF6">
              <w:rPr>
                <w:color w:val="404040"/>
              </w:rPr>
              <w:t>’а</w:t>
            </w:r>
            <w:r w:rsidRPr="00F36DF6">
              <w:rPr>
                <w:color w:val="404040"/>
              </w:rPr>
              <w:sym w:font="AIGDT" w:char="005D"/>
            </w:r>
            <w:r w:rsidRPr="00F36DF6">
              <w:rPr>
                <w:color w:val="404040"/>
              </w:rPr>
              <w:t xml:space="preserve"> — </w:t>
            </w:r>
            <w:r w:rsidRPr="00F36DF6">
              <w:rPr>
                <w:color w:val="404040"/>
              </w:rPr>
              <w:sym w:font="AIGDT" w:char="005B"/>
            </w:r>
            <w:r w:rsidRPr="00F36DF6">
              <w:rPr>
                <w:color w:val="404040"/>
              </w:rPr>
              <w:t>т’</w:t>
            </w:r>
            <w:r w:rsidRPr="00F36DF6">
              <w:rPr>
                <w:color w:val="404040"/>
                <w:lang w:val="en-US"/>
              </w:rPr>
              <w:t>j</w:t>
            </w:r>
            <w:r w:rsidRPr="00F36DF6">
              <w:rPr>
                <w:color w:val="404040"/>
              </w:rPr>
              <w:t>’а</w:t>
            </w:r>
            <w:r w:rsidRPr="00F36DF6">
              <w:rPr>
                <w:color w:val="404040"/>
              </w:rPr>
              <w:sym w:font="AIGDT" w:char="005D"/>
            </w:r>
            <w:r w:rsidRPr="00F36DF6">
              <w:rPr>
                <w:color w:val="404040"/>
              </w:rPr>
              <w:t xml:space="preserve">? 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 xml:space="preserve">Читать </w:t>
            </w:r>
            <w:r w:rsidRPr="00F36DF6">
              <w:rPr>
                <w:color w:val="404040"/>
              </w:rPr>
              <w:t xml:space="preserve">слова с разделительным мягким знаком, </w:t>
            </w:r>
            <w:r w:rsidRPr="00F36DF6">
              <w:rPr>
                <w:b/>
                <w:color w:val="404040"/>
              </w:rPr>
              <w:t>объяснять,</w:t>
            </w:r>
            <w:r w:rsidRPr="00F36DF6">
              <w:rPr>
                <w:color w:val="404040"/>
              </w:rPr>
              <w:t xml:space="preserve"> что показывает эта буква после согласных перед гласными </w:t>
            </w:r>
            <w:r w:rsidRPr="00F36DF6">
              <w:rPr>
                <w:i/>
                <w:color w:val="404040"/>
              </w:rPr>
              <w:t>я, е, ю, ё, и</w:t>
            </w:r>
            <w:r w:rsidRPr="00F36DF6">
              <w:rPr>
                <w:color w:val="404040"/>
              </w:rPr>
              <w:t>.</w:t>
            </w:r>
          </w:p>
          <w:p w:rsidR="008274BF" w:rsidRPr="00F36DF6" w:rsidRDefault="00EF5FDA">
            <w:pPr>
              <w:tabs>
                <w:tab w:val="left" w:pos="1650"/>
              </w:tabs>
              <w:contextualSpacing/>
              <w:jc w:val="both"/>
              <w:rPr>
                <w:b/>
                <w:color w:val="404040"/>
              </w:rPr>
            </w:pPr>
            <w:r w:rsidRPr="00F36DF6">
              <w:rPr>
                <w:b/>
                <w:color w:val="404040"/>
              </w:rPr>
              <w:t xml:space="preserve">Читать </w:t>
            </w:r>
            <w:r w:rsidRPr="00F36DF6">
              <w:rPr>
                <w:color w:val="404040"/>
              </w:rPr>
              <w:t xml:space="preserve">слова с разделительным мягким знаком и мягким знаком — показателем мягкости, </w:t>
            </w:r>
            <w:r w:rsidRPr="00F36DF6">
              <w:rPr>
                <w:b/>
                <w:color w:val="404040"/>
              </w:rPr>
              <w:t xml:space="preserve">устанавливать </w:t>
            </w:r>
            <w:r w:rsidRPr="00F36DF6">
              <w:rPr>
                <w:color w:val="404040"/>
              </w:rPr>
              <w:t>различия.</w:t>
            </w:r>
            <w:r w:rsidRPr="00F36DF6">
              <w:rPr>
                <w:b/>
                <w:color w:val="404040"/>
              </w:rPr>
              <w:t xml:space="preserve"> 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 xml:space="preserve">Производить </w:t>
            </w:r>
            <w:r w:rsidRPr="00F36DF6">
              <w:rPr>
                <w:color w:val="404040"/>
              </w:rPr>
              <w:t xml:space="preserve">фонетический анализ слова </w:t>
            </w:r>
            <w:r w:rsidRPr="00F36DF6">
              <w:rPr>
                <w:i/>
                <w:color w:val="404040"/>
              </w:rPr>
              <w:t xml:space="preserve">съел </w:t>
            </w:r>
            <w:r w:rsidRPr="00F36DF6">
              <w:rPr>
                <w:color w:val="404040"/>
              </w:rPr>
              <w:t>с опорой на схему</w:t>
            </w:r>
            <w:r w:rsidRPr="00F36DF6">
              <w:rPr>
                <w:b/>
                <w:color w:val="404040"/>
              </w:rPr>
              <w:t xml:space="preserve">. Устанавливать, </w:t>
            </w:r>
            <w:r w:rsidRPr="00F36DF6">
              <w:rPr>
                <w:color w:val="404040"/>
              </w:rPr>
              <w:t xml:space="preserve">что после мягкого согласного </w:t>
            </w:r>
            <w:r w:rsidRPr="00F36DF6">
              <w:rPr>
                <w:color w:val="404040"/>
              </w:rPr>
              <w:sym w:font="AIGDT" w:char="005B"/>
            </w:r>
            <w:r w:rsidRPr="00F36DF6">
              <w:rPr>
                <w:color w:val="404040"/>
              </w:rPr>
              <w:t>с’</w:t>
            </w:r>
            <w:r w:rsidRPr="00F36DF6">
              <w:rPr>
                <w:color w:val="404040"/>
              </w:rPr>
              <w:sym w:font="AIGDT" w:char="005D"/>
            </w:r>
            <w:r w:rsidRPr="00F36DF6">
              <w:rPr>
                <w:color w:val="404040"/>
              </w:rPr>
              <w:t xml:space="preserve">, слышится слияние </w:t>
            </w:r>
            <w:r w:rsidRPr="00F36DF6">
              <w:rPr>
                <w:color w:val="404040"/>
              </w:rPr>
              <w:sym w:font="AIGDT" w:char="005B"/>
            </w:r>
            <w:r w:rsidRPr="00F36DF6">
              <w:rPr>
                <w:color w:val="404040"/>
                <w:lang w:val="en-US"/>
              </w:rPr>
              <w:t>j</w:t>
            </w:r>
            <w:r w:rsidRPr="00F36DF6">
              <w:rPr>
                <w:color w:val="404040"/>
              </w:rPr>
              <w:t>’э</w:t>
            </w:r>
            <w:r w:rsidRPr="00F36DF6">
              <w:rPr>
                <w:color w:val="404040"/>
              </w:rPr>
              <w:sym w:font="AIGDT" w:char="005D"/>
            </w:r>
            <w:r w:rsidRPr="00F36DF6">
              <w:rPr>
                <w:color w:val="404040"/>
              </w:rPr>
              <w:t xml:space="preserve">. </w:t>
            </w:r>
            <w:r w:rsidRPr="00F36DF6">
              <w:rPr>
                <w:b/>
                <w:color w:val="404040"/>
              </w:rPr>
              <w:t>Анализировать</w:t>
            </w:r>
            <w:r w:rsidRPr="00F36DF6">
              <w:rPr>
                <w:color w:val="404040"/>
              </w:rPr>
              <w:t xml:space="preserve"> буквенную запись слова </w:t>
            </w:r>
            <w:r w:rsidRPr="00F36DF6">
              <w:rPr>
                <w:i/>
                <w:color w:val="404040"/>
              </w:rPr>
              <w:t>съел</w:t>
            </w:r>
            <w:r w:rsidRPr="00F36DF6">
              <w:rPr>
                <w:color w:val="404040"/>
              </w:rPr>
              <w:t xml:space="preserve">. </w:t>
            </w:r>
            <w:r w:rsidRPr="00F36DF6">
              <w:rPr>
                <w:b/>
                <w:color w:val="404040"/>
              </w:rPr>
              <w:t>Определять</w:t>
            </w:r>
            <w:r w:rsidRPr="00F36DF6">
              <w:rPr>
                <w:color w:val="404040"/>
              </w:rPr>
              <w:t xml:space="preserve"> роль новой буквы — разделительного твердого знака (</w:t>
            </w:r>
            <w:r w:rsidRPr="00F36DF6">
              <w:rPr>
                <w:i/>
                <w:color w:val="404040"/>
              </w:rPr>
              <w:t>ъ</w:t>
            </w:r>
            <w:r w:rsidRPr="00F36DF6">
              <w:rPr>
                <w:color w:val="404040"/>
              </w:rPr>
              <w:t>).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Читать</w:t>
            </w:r>
            <w:r w:rsidRPr="00F36DF6">
              <w:rPr>
                <w:color w:val="404040"/>
              </w:rPr>
              <w:t xml:space="preserve"> стихотворные тексты. </w:t>
            </w:r>
            <w:r w:rsidRPr="00F36DF6">
              <w:rPr>
                <w:b/>
                <w:color w:val="404040"/>
              </w:rPr>
              <w:t xml:space="preserve">Выполнять </w:t>
            </w:r>
            <w:r w:rsidRPr="00F36DF6">
              <w:rPr>
                <w:color w:val="404040"/>
              </w:rPr>
              <w:t>задания к стихотворным текстам</w:t>
            </w:r>
            <w:r w:rsidRPr="00F36DF6">
              <w:rPr>
                <w:b/>
                <w:color w:val="404040"/>
              </w:rPr>
              <w:t>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Отвечать</w:t>
            </w:r>
            <w:r w:rsidRPr="00F36DF6">
              <w:rPr>
                <w:color w:val="404040"/>
              </w:rPr>
              <w:t xml:space="preserve"> на вопросы по содержанию текста. </w:t>
            </w:r>
            <w:r w:rsidRPr="00F36DF6">
              <w:rPr>
                <w:b/>
                <w:color w:val="404040"/>
              </w:rPr>
              <w:t xml:space="preserve">Пересказывать </w:t>
            </w:r>
            <w:r w:rsidRPr="00F36DF6">
              <w:rPr>
                <w:color w:val="404040"/>
              </w:rPr>
              <w:t>текст.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 xml:space="preserve">Читать </w:t>
            </w:r>
            <w:r w:rsidRPr="00F36DF6">
              <w:rPr>
                <w:color w:val="404040"/>
              </w:rPr>
              <w:t xml:space="preserve">слова с разделительным твёрдым знаком, </w:t>
            </w:r>
            <w:r w:rsidRPr="00F36DF6">
              <w:rPr>
                <w:b/>
                <w:color w:val="404040"/>
              </w:rPr>
              <w:t>объяснять,</w:t>
            </w:r>
            <w:r w:rsidRPr="00F36DF6">
              <w:rPr>
                <w:color w:val="404040"/>
              </w:rPr>
              <w:t xml:space="preserve"> что показывает эта буква после согласных перед гласными </w:t>
            </w:r>
            <w:r w:rsidRPr="00F36DF6">
              <w:rPr>
                <w:i/>
                <w:color w:val="404040"/>
              </w:rPr>
              <w:t>я, е, ю, ё</w:t>
            </w:r>
            <w:r w:rsidRPr="00F36DF6">
              <w:rPr>
                <w:color w:val="404040"/>
              </w:rPr>
              <w:t>.</w:t>
            </w:r>
          </w:p>
          <w:p w:rsidR="008274BF" w:rsidRPr="00F36DF6" w:rsidRDefault="00EF5FDA">
            <w:pPr>
              <w:contextualSpacing/>
              <w:jc w:val="both"/>
              <w:rPr>
                <w:b/>
                <w:color w:val="404040"/>
              </w:rPr>
            </w:pPr>
            <w:r w:rsidRPr="00F36DF6">
              <w:rPr>
                <w:b/>
                <w:color w:val="404040"/>
              </w:rPr>
              <w:t xml:space="preserve">Определять </w:t>
            </w:r>
            <w:r w:rsidRPr="00F36DF6">
              <w:rPr>
                <w:color w:val="404040"/>
              </w:rPr>
              <w:t xml:space="preserve">место буквы </w:t>
            </w:r>
            <w:r w:rsidRPr="00F36DF6">
              <w:rPr>
                <w:i/>
                <w:color w:val="404040"/>
              </w:rPr>
              <w:t>ъ</w:t>
            </w:r>
            <w:r w:rsidRPr="00F36DF6">
              <w:rPr>
                <w:color w:val="404040"/>
              </w:rPr>
              <w:t xml:space="preserve"> на «ленте букв».</w:t>
            </w:r>
          </w:p>
          <w:p w:rsidR="008274BF" w:rsidRPr="00F36DF6" w:rsidRDefault="00EF5FDA">
            <w:pPr>
              <w:tabs>
                <w:tab w:val="left" w:pos="1650"/>
              </w:tabs>
              <w:contextualSpacing/>
              <w:jc w:val="both"/>
              <w:rPr>
                <w:b/>
                <w:color w:val="404040"/>
              </w:rPr>
            </w:pPr>
            <w:r w:rsidRPr="00F36DF6">
              <w:rPr>
                <w:color w:val="404040"/>
              </w:rPr>
              <w:t xml:space="preserve"> </w:t>
            </w:r>
          </w:p>
        </w:tc>
        <w:tc>
          <w:tcPr>
            <w:tcW w:w="8969" w:type="dxa"/>
            <w:tcBorders>
              <w:right w:val="single" w:sz="4" w:space="0" w:color="auto"/>
            </w:tcBorders>
            <w:shd w:val="clear" w:color="auto" w:fill="FFFFFF"/>
          </w:tcPr>
          <w:p w:rsidR="008274BF" w:rsidRPr="00F36DF6" w:rsidRDefault="008274BF">
            <w:pPr>
              <w:contextualSpacing/>
              <w:jc w:val="both"/>
              <w:rPr>
                <w:b/>
                <w:color w:val="404040"/>
              </w:rPr>
            </w:pPr>
          </w:p>
        </w:tc>
      </w:tr>
      <w:tr w:rsidR="008274BF" w:rsidRPr="00F36DF6">
        <w:trPr>
          <w:trHeight w:val="2261"/>
        </w:trPr>
        <w:tc>
          <w:tcPr>
            <w:tcW w:w="993" w:type="dxa"/>
            <w:gridSpan w:val="2"/>
            <w:shd w:val="clear" w:color="auto" w:fill="FFFFFF"/>
          </w:tcPr>
          <w:p w:rsidR="008274BF" w:rsidRPr="00F36DF6" w:rsidRDefault="00EF5FDA">
            <w:pPr>
              <w:shd w:val="clear" w:color="auto" w:fill="FFFFFF"/>
              <w:autoSpaceDE w:val="0"/>
              <w:autoSpaceDN w:val="0"/>
              <w:contextualSpacing/>
              <w:jc w:val="center"/>
              <w:rPr>
                <w:b/>
                <w:color w:val="404040"/>
              </w:rPr>
            </w:pPr>
            <w:r w:rsidRPr="00F36DF6">
              <w:rPr>
                <w:b/>
                <w:color w:val="404040"/>
              </w:rPr>
              <w:t>35</w:t>
            </w:r>
          </w:p>
          <w:p w:rsidR="008274BF" w:rsidRPr="00F36DF6" w:rsidRDefault="008274BF">
            <w:pPr>
              <w:shd w:val="clear" w:color="auto" w:fill="FFFFFF"/>
              <w:autoSpaceDE w:val="0"/>
              <w:autoSpaceDN w:val="0"/>
              <w:contextualSpacing/>
              <w:jc w:val="center"/>
              <w:rPr>
                <w:b/>
                <w:color w:val="404040"/>
              </w:rPr>
            </w:pPr>
          </w:p>
        </w:tc>
        <w:tc>
          <w:tcPr>
            <w:tcW w:w="2410" w:type="dxa"/>
            <w:gridSpan w:val="3"/>
            <w:shd w:val="clear" w:color="auto" w:fill="FFFFFF"/>
          </w:tcPr>
          <w:p w:rsidR="008274BF" w:rsidRPr="00F36DF6" w:rsidRDefault="00EF5FDA">
            <w:pPr>
              <w:tabs>
                <w:tab w:val="left" w:pos="1650"/>
              </w:tabs>
              <w:contextualSpacing/>
              <w:jc w:val="both"/>
              <w:rPr>
                <w:b/>
                <w:color w:val="404040"/>
              </w:rPr>
            </w:pPr>
            <w:r w:rsidRPr="00F36DF6">
              <w:rPr>
                <w:b/>
                <w:color w:val="404040"/>
              </w:rPr>
              <w:t>Русский алфавит</w:t>
            </w:r>
          </w:p>
          <w:p w:rsidR="008274BF" w:rsidRPr="00F36DF6" w:rsidRDefault="00EF5FDA">
            <w:pPr>
              <w:tabs>
                <w:tab w:val="left" w:pos="1650"/>
              </w:tabs>
              <w:contextualSpacing/>
              <w:jc w:val="both"/>
              <w:rPr>
                <w:b/>
                <w:color w:val="404040"/>
              </w:rPr>
            </w:pPr>
            <w:r w:rsidRPr="00F36DF6">
              <w:rPr>
                <w:b/>
                <w:color w:val="404040"/>
              </w:rPr>
              <w:t>Стр.79-81</w:t>
            </w:r>
          </w:p>
          <w:p w:rsidR="008274BF" w:rsidRPr="00F36DF6" w:rsidRDefault="008274BF">
            <w:pPr>
              <w:tabs>
                <w:tab w:val="left" w:pos="1650"/>
              </w:tabs>
              <w:contextualSpacing/>
              <w:jc w:val="both"/>
              <w:rPr>
                <w:b/>
                <w:color w:val="404040"/>
              </w:rPr>
            </w:pPr>
          </w:p>
          <w:p w:rsidR="008274BF" w:rsidRPr="00F36DF6" w:rsidRDefault="008274BF">
            <w:pPr>
              <w:tabs>
                <w:tab w:val="left" w:pos="1650"/>
              </w:tabs>
              <w:contextualSpacing/>
              <w:jc w:val="both"/>
              <w:rPr>
                <w:b/>
                <w:color w:val="404040"/>
              </w:rPr>
            </w:pPr>
          </w:p>
          <w:p w:rsidR="008274BF" w:rsidRPr="00F36DF6" w:rsidRDefault="008274BF">
            <w:pPr>
              <w:tabs>
                <w:tab w:val="left" w:pos="1650"/>
              </w:tabs>
              <w:contextualSpacing/>
              <w:jc w:val="both"/>
              <w:rPr>
                <w:b/>
                <w:color w:val="404040"/>
              </w:rPr>
            </w:pPr>
          </w:p>
          <w:p w:rsidR="008274BF" w:rsidRPr="00F36DF6" w:rsidRDefault="008274BF">
            <w:pPr>
              <w:tabs>
                <w:tab w:val="left" w:pos="1650"/>
              </w:tabs>
              <w:contextualSpacing/>
              <w:jc w:val="both"/>
              <w:rPr>
                <w:b/>
                <w:color w:val="404040"/>
              </w:rPr>
            </w:pPr>
          </w:p>
          <w:p w:rsidR="008274BF" w:rsidRPr="00F36DF6" w:rsidRDefault="008274BF">
            <w:pPr>
              <w:tabs>
                <w:tab w:val="left" w:pos="1650"/>
              </w:tabs>
              <w:contextualSpacing/>
              <w:jc w:val="both"/>
              <w:rPr>
                <w:b/>
                <w:color w:val="404040"/>
              </w:rPr>
            </w:pPr>
          </w:p>
          <w:p w:rsidR="008274BF" w:rsidRPr="00F36DF6" w:rsidRDefault="008274BF">
            <w:pPr>
              <w:tabs>
                <w:tab w:val="left" w:pos="1650"/>
              </w:tabs>
              <w:contextualSpacing/>
              <w:jc w:val="both"/>
              <w:rPr>
                <w:b/>
                <w:color w:val="404040"/>
              </w:rPr>
            </w:pPr>
          </w:p>
        </w:tc>
        <w:tc>
          <w:tcPr>
            <w:tcW w:w="12230" w:type="dxa"/>
            <w:tcBorders>
              <w:right w:val="single" w:sz="4" w:space="0" w:color="auto"/>
            </w:tcBorders>
            <w:shd w:val="clear" w:color="auto" w:fill="FFFFFF"/>
          </w:tcPr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Принимать</w:t>
            </w:r>
            <w:r w:rsidRPr="00F36DF6">
              <w:rPr>
                <w:color w:val="404040"/>
              </w:rPr>
              <w:t xml:space="preserve"> учебную задачу урока. </w:t>
            </w:r>
            <w:r w:rsidRPr="00F36DF6">
              <w:rPr>
                <w:b/>
                <w:color w:val="404040"/>
              </w:rPr>
              <w:t xml:space="preserve">Осуществлять </w:t>
            </w:r>
            <w:r w:rsidRPr="00F36DF6">
              <w:rPr>
                <w:color w:val="404040"/>
              </w:rPr>
              <w:t>решение учебной задачи под руководством учителя.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 xml:space="preserve">Анализировать </w:t>
            </w:r>
            <w:r w:rsidRPr="00F36DF6">
              <w:rPr>
                <w:color w:val="404040"/>
              </w:rPr>
              <w:t>ленту букв:</w:t>
            </w:r>
            <w:r w:rsidRPr="00F36DF6">
              <w:rPr>
                <w:b/>
                <w:color w:val="404040"/>
              </w:rPr>
              <w:t xml:space="preserve"> называть </w:t>
            </w:r>
            <w:r w:rsidRPr="00F36DF6">
              <w:rPr>
                <w:color w:val="404040"/>
              </w:rPr>
              <w:t>группы букв (гласные, согласные, гласные, обозначающие мягкость согласных и т.д.);</w:t>
            </w:r>
            <w:r w:rsidRPr="00F36DF6">
              <w:rPr>
                <w:b/>
                <w:color w:val="404040"/>
              </w:rPr>
              <w:t xml:space="preserve"> объяснять </w:t>
            </w:r>
            <w:r w:rsidRPr="00F36DF6">
              <w:rPr>
                <w:color w:val="404040"/>
              </w:rPr>
              <w:t>особенности букв каждой группы.</w:t>
            </w:r>
            <w:r w:rsidRPr="00F36DF6">
              <w:rPr>
                <w:b/>
                <w:color w:val="404040"/>
              </w:rPr>
              <w:t xml:space="preserve"> 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color w:val="404040"/>
              </w:rPr>
              <w:t xml:space="preserve">Правильно </w:t>
            </w:r>
            <w:r w:rsidRPr="00F36DF6">
              <w:rPr>
                <w:b/>
                <w:color w:val="404040"/>
              </w:rPr>
              <w:t>называть</w:t>
            </w:r>
            <w:r w:rsidRPr="00F36DF6">
              <w:rPr>
                <w:color w:val="404040"/>
              </w:rPr>
              <w:t xml:space="preserve"> все буквы. </w:t>
            </w:r>
            <w:r w:rsidRPr="00F36DF6">
              <w:rPr>
                <w:b/>
                <w:color w:val="404040"/>
              </w:rPr>
              <w:t>Сравнивать</w:t>
            </w:r>
            <w:r w:rsidRPr="00F36DF6">
              <w:rPr>
                <w:color w:val="404040"/>
              </w:rPr>
              <w:t xml:space="preserve"> порядок расположения букв на «ленте букв» и в алфавите. </w:t>
            </w:r>
            <w:r w:rsidRPr="00F36DF6">
              <w:rPr>
                <w:b/>
                <w:color w:val="404040"/>
              </w:rPr>
              <w:t xml:space="preserve">Устанавливать, </w:t>
            </w:r>
            <w:r w:rsidRPr="00F36DF6">
              <w:rPr>
                <w:color w:val="404040"/>
              </w:rPr>
              <w:t>что последовательность букв на «ленте букв» и в алфавите разная.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 xml:space="preserve">Читать </w:t>
            </w:r>
            <w:r w:rsidRPr="00F36DF6">
              <w:rPr>
                <w:color w:val="404040"/>
              </w:rPr>
              <w:t xml:space="preserve">алфавит. </w:t>
            </w:r>
            <w:r w:rsidRPr="00F36DF6">
              <w:rPr>
                <w:b/>
                <w:color w:val="404040"/>
              </w:rPr>
              <w:t>Называть</w:t>
            </w:r>
            <w:r w:rsidRPr="00F36DF6">
              <w:rPr>
                <w:color w:val="404040"/>
              </w:rPr>
              <w:t xml:space="preserve"> количество букв русского алфавита.</w:t>
            </w:r>
          </w:p>
          <w:p w:rsidR="008274BF" w:rsidRPr="00F36DF6" w:rsidRDefault="00EF5FDA">
            <w:pPr>
              <w:contextualSpacing/>
              <w:jc w:val="both"/>
              <w:rPr>
                <w:b/>
                <w:color w:val="404040"/>
              </w:rPr>
            </w:pPr>
            <w:r w:rsidRPr="00F36DF6">
              <w:rPr>
                <w:b/>
                <w:bCs/>
                <w:color w:val="404040"/>
              </w:rPr>
              <w:t>Отвечать</w:t>
            </w:r>
            <w:r w:rsidRPr="00F36DF6">
              <w:rPr>
                <w:color w:val="404040"/>
              </w:rPr>
              <w:t xml:space="preserve"> на итоговые вопросы по теме урока и </w:t>
            </w:r>
            <w:r w:rsidRPr="00F36DF6">
              <w:rPr>
                <w:b/>
                <w:color w:val="404040"/>
              </w:rPr>
              <w:t>оценивать</w:t>
            </w:r>
            <w:r w:rsidRPr="00F36DF6">
              <w:rPr>
                <w:color w:val="404040"/>
              </w:rPr>
              <w:t xml:space="preserve"> свои достижения </w:t>
            </w:r>
          </w:p>
        </w:tc>
        <w:tc>
          <w:tcPr>
            <w:tcW w:w="8969" w:type="dxa"/>
            <w:tcBorders>
              <w:right w:val="single" w:sz="4" w:space="0" w:color="auto"/>
            </w:tcBorders>
            <w:shd w:val="clear" w:color="auto" w:fill="FFFFFF"/>
          </w:tcPr>
          <w:p w:rsidR="008274BF" w:rsidRPr="00F36DF6" w:rsidRDefault="008274BF">
            <w:pPr>
              <w:contextualSpacing/>
              <w:jc w:val="both"/>
              <w:rPr>
                <w:b/>
                <w:color w:val="404040"/>
              </w:rPr>
            </w:pPr>
          </w:p>
        </w:tc>
      </w:tr>
      <w:tr w:rsidR="008274BF" w:rsidRPr="00F36DF6">
        <w:trPr>
          <w:trHeight w:val="564"/>
        </w:trPr>
        <w:tc>
          <w:tcPr>
            <w:tcW w:w="15633" w:type="dxa"/>
            <w:gridSpan w:val="6"/>
            <w:tcBorders>
              <w:right w:val="single" w:sz="4" w:space="0" w:color="auto"/>
            </w:tcBorders>
            <w:shd w:val="clear" w:color="auto" w:fill="FFFFFF"/>
          </w:tcPr>
          <w:p w:rsidR="008274BF" w:rsidRPr="00F36DF6" w:rsidRDefault="00EF5FDA">
            <w:pPr>
              <w:contextualSpacing/>
              <w:jc w:val="center"/>
              <w:rPr>
                <w:b/>
                <w:color w:val="404040"/>
              </w:rPr>
            </w:pPr>
            <w:r w:rsidRPr="00F36DF6">
              <w:rPr>
                <w:b/>
                <w:color w:val="404040"/>
              </w:rPr>
              <w:t xml:space="preserve">Послебукварный период – 11 часов </w:t>
            </w:r>
          </w:p>
        </w:tc>
        <w:tc>
          <w:tcPr>
            <w:tcW w:w="8969" w:type="dxa"/>
            <w:tcBorders>
              <w:right w:val="single" w:sz="4" w:space="0" w:color="auto"/>
            </w:tcBorders>
            <w:shd w:val="clear" w:color="auto" w:fill="FFFFFF"/>
          </w:tcPr>
          <w:p w:rsidR="008274BF" w:rsidRPr="00F36DF6" w:rsidRDefault="008274BF">
            <w:pPr>
              <w:contextualSpacing/>
              <w:jc w:val="center"/>
              <w:rPr>
                <w:b/>
                <w:color w:val="404040"/>
              </w:rPr>
            </w:pPr>
          </w:p>
        </w:tc>
      </w:tr>
      <w:tr w:rsidR="008274BF" w:rsidRPr="00F36DF6">
        <w:trPr>
          <w:trHeight w:val="4774"/>
        </w:trPr>
        <w:tc>
          <w:tcPr>
            <w:tcW w:w="749" w:type="dxa"/>
            <w:shd w:val="clear" w:color="auto" w:fill="FFFFFF"/>
          </w:tcPr>
          <w:p w:rsidR="008274BF" w:rsidRPr="00F36DF6" w:rsidRDefault="00EF5FDA">
            <w:pPr>
              <w:shd w:val="clear" w:color="auto" w:fill="FFFFFF"/>
              <w:autoSpaceDE w:val="0"/>
              <w:autoSpaceDN w:val="0"/>
              <w:contextualSpacing/>
              <w:jc w:val="center"/>
              <w:rPr>
                <w:b/>
                <w:color w:val="404040"/>
              </w:rPr>
            </w:pPr>
            <w:r w:rsidRPr="00F36DF6">
              <w:rPr>
                <w:b/>
                <w:color w:val="404040"/>
              </w:rPr>
              <w:lastRenderedPageBreak/>
              <w:t>36</w:t>
            </w:r>
          </w:p>
          <w:p w:rsidR="008274BF" w:rsidRPr="00F36DF6" w:rsidRDefault="008274BF">
            <w:pPr>
              <w:shd w:val="clear" w:color="auto" w:fill="FFFFFF"/>
              <w:autoSpaceDE w:val="0"/>
              <w:autoSpaceDN w:val="0"/>
              <w:contextualSpacing/>
              <w:jc w:val="center"/>
              <w:rPr>
                <w:b/>
                <w:color w:val="404040"/>
              </w:rPr>
            </w:pPr>
          </w:p>
          <w:p w:rsidR="008274BF" w:rsidRPr="00F36DF6" w:rsidRDefault="008274BF">
            <w:pPr>
              <w:shd w:val="clear" w:color="auto" w:fill="FFFFFF"/>
              <w:autoSpaceDE w:val="0"/>
              <w:autoSpaceDN w:val="0"/>
              <w:contextualSpacing/>
              <w:jc w:val="center"/>
              <w:rPr>
                <w:b/>
                <w:color w:val="404040"/>
              </w:rPr>
            </w:pPr>
          </w:p>
        </w:tc>
        <w:tc>
          <w:tcPr>
            <w:tcW w:w="1843" w:type="dxa"/>
            <w:gridSpan w:val="2"/>
            <w:shd w:val="clear" w:color="auto" w:fill="FFFFFF"/>
          </w:tcPr>
          <w:p w:rsidR="008274BF" w:rsidRPr="00F36DF6" w:rsidRDefault="00EF5FDA">
            <w:pPr>
              <w:tabs>
                <w:tab w:val="left" w:pos="1650"/>
              </w:tabs>
              <w:contextualSpacing/>
              <w:jc w:val="both"/>
              <w:rPr>
                <w:b/>
                <w:color w:val="404040"/>
              </w:rPr>
            </w:pPr>
            <w:r w:rsidRPr="00F36DF6">
              <w:rPr>
                <w:b/>
                <w:color w:val="404040"/>
              </w:rPr>
              <w:t>Как хорошо уметь читать.</w:t>
            </w:r>
          </w:p>
          <w:p w:rsidR="008274BF" w:rsidRPr="00F36DF6" w:rsidRDefault="00EF5FDA">
            <w:pPr>
              <w:tabs>
                <w:tab w:val="left" w:pos="1650"/>
              </w:tabs>
              <w:contextualSpacing/>
              <w:jc w:val="both"/>
              <w:rPr>
                <w:b/>
                <w:color w:val="404040"/>
              </w:rPr>
            </w:pPr>
            <w:r w:rsidRPr="00F36DF6">
              <w:rPr>
                <w:b/>
                <w:i/>
                <w:color w:val="404040"/>
              </w:rPr>
              <w:t>Е. Чарушин.</w:t>
            </w:r>
            <w:r w:rsidRPr="00F36DF6">
              <w:rPr>
                <w:color w:val="404040"/>
              </w:rPr>
              <w:t xml:space="preserve"> </w:t>
            </w:r>
            <w:r w:rsidRPr="00F36DF6">
              <w:rPr>
                <w:b/>
                <w:color w:val="404040"/>
              </w:rPr>
              <w:t xml:space="preserve">Как мальчик Женя научился говорить букву «р». </w:t>
            </w:r>
          </w:p>
          <w:p w:rsidR="008274BF" w:rsidRPr="00F36DF6" w:rsidRDefault="00EF5FDA">
            <w:pPr>
              <w:tabs>
                <w:tab w:val="left" w:pos="1650"/>
              </w:tabs>
              <w:contextualSpacing/>
              <w:jc w:val="both"/>
              <w:rPr>
                <w:b/>
                <w:color w:val="404040"/>
              </w:rPr>
            </w:pPr>
            <w:r w:rsidRPr="00F36DF6">
              <w:rPr>
                <w:b/>
                <w:i/>
                <w:color w:val="404040"/>
              </w:rPr>
              <w:t xml:space="preserve"> </w:t>
            </w:r>
            <w:r w:rsidRPr="00F36DF6">
              <w:rPr>
                <w:b/>
                <w:color w:val="404040"/>
              </w:rPr>
              <w:t xml:space="preserve">Наше Отечество. </w:t>
            </w:r>
          </w:p>
          <w:p w:rsidR="008274BF" w:rsidRPr="00F36DF6" w:rsidRDefault="008274BF">
            <w:pPr>
              <w:tabs>
                <w:tab w:val="left" w:pos="1650"/>
              </w:tabs>
              <w:contextualSpacing/>
              <w:jc w:val="both"/>
              <w:rPr>
                <w:b/>
                <w:color w:val="404040"/>
              </w:rPr>
            </w:pPr>
          </w:p>
        </w:tc>
        <w:tc>
          <w:tcPr>
            <w:tcW w:w="13041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Принимать</w:t>
            </w:r>
            <w:r w:rsidRPr="00F36DF6">
              <w:rPr>
                <w:color w:val="404040"/>
              </w:rPr>
              <w:t xml:space="preserve"> учебную задачу урока. </w:t>
            </w:r>
            <w:r w:rsidRPr="00F36DF6">
              <w:rPr>
                <w:b/>
                <w:color w:val="404040"/>
              </w:rPr>
              <w:t xml:space="preserve">Осуществлять </w:t>
            </w:r>
            <w:r w:rsidRPr="00F36DF6">
              <w:rPr>
                <w:color w:val="404040"/>
              </w:rPr>
              <w:t>решение учебной задачи под руководством учителя.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color w:val="404040"/>
              </w:rPr>
              <w:t xml:space="preserve">На основе названия текста </w:t>
            </w:r>
            <w:r w:rsidRPr="00F36DF6">
              <w:rPr>
                <w:b/>
                <w:color w:val="404040"/>
              </w:rPr>
              <w:t xml:space="preserve">определять </w:t>
            </w:r>
            <w:r w:rsidRPr="00F36DF6">
              <w:rPr>
                <w:color w:val="404040"/>
              </w:rPr>
              <w:t>его содержание.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Читать</w:t>
            </w:r>
            <w:r w:rsidRPr="00F36DF6">
              <w:rPr>
                <w:color w:val="404040"/>
              </w:rPr>
              <w:t xml:space="preserve"> текст самостоятельно.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Сравнивать</w:t>
            </w:r>
            <w:r w:rsidRPr="00F36DF6">
              <w:rPr>
                <w:color w:val="404040"/>
              </w:rPr>
              <w:t xml:space="preserve"> высказанные предположения с прочитанным содержанием.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Назвать</w:t>
            </w:r>
            <w:r w:rsidRPr="00F36DF6">
              <w:rPr>
                <w:color w:val="404040"/>
              </w:rPr>
              <w:t xml:space="preserve"> героев произведения.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Найти</w:t>
            </w:r>
            <w:r w:rsidRPr="00F36DF6">
              <w:rPr>
                <w:color w:val="404040"/>
              </w:rPr>
              <w:t xml:space="preserve"> в тексте и прочитать предложения, в которых рассказывается, как Женя учился говорить букву «р».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Определить</w:t>
            </w:r>
            <w:r w:rsidRPr="00F36DF6">
              <w:rPr>
                <w:color w:val="404040"/>
              </w:rPr>
              <w:t xml:space="preserve"> качества характера </w:t>
            </w:r>
            <w:proofErr w:type="gramStart"/>
            <w:r w:rsidRPr="00F36DF6">
              <w:rPr>
                <w:color w:val="404040"/>
              </w:rPr>
              <w:t>Жени</w:t>
            </w:r>
            <w:proofErr w:type="gramEnd"/>
            <w:r w:rsidRPr="00F36DF6">
              <w:rPr>
                <w:color w:val="404040"/>
              </w:rPr>
              <w:t xml:space="preserve"> на основе представленного на доске списка.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 xml:space="preserve">Находить </w:t>
            </w:r>
            <w:r w:rsidRPr="00F36DF6">
              <w:rPr>
                <w:color w:val="404040"/>
              </w:rPr>
              <w:t>и</w:t>
            </w:r>
            <w:r w:rsidRPr="00F36DF6">
              <w:rPr>
                <w:b/>
                <w:color w:val="404040"/>
              </w:rPr>
              <w:t xml:space="preserve"> называть</w:t>
            </w:r>
            <w:r w:rsidRPr="00F36DF6">
              <w:rPr>
                <w:color w:val="404040"/>
              </w:rPr>
              <w:t xml:space="preserve"> понравившиеся слова из текста, воспринятого на слух.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Выбрат</w:t>
            </w:r>
            <w:r w:rsidRPr="00F36DF6">
              <w:rPr>
                <w:color w:val="404040"/>
              </w:rPr>
              <w:t>ь возможный для чтения по ролям отрывок текста самостоятельно.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Разыграт</w:t>
            </w:r>
            <w:r w:rsidRPr="00F36DF6">
              <w:rPr>
                <w:color w:val="404040"/>
              </w:rPr>
              <w:t>ь фрагмент текста по ролям.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color w:val="404040"/>
              </w:rPr>
              <w:t xml:space="preserve">Самостоятельно </w:t>
            </w:r>
            <w:r w:rsidRPr="00F36DF6">
              <w:rPr>
                <w:b/>
                <w:color w:val="404040"/>
              </w:rPr>
              <w:t>определить</w:t>
            </w:r>
            <w:r w:rsidRPr="00F36DF6">
              <w:rPr>
                <w:color w:val="404040"/>
              </w:rPr>
              <w:t>, получилось ли передать характер героя.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Принимать</w:t>
            </w:r>
            <w:r w:rsidRPr="00F36DF6">
              <w:rPr>
                <w:color w:val="404040"/>
              </w:rPr>
              <w:t xml:space="preserve"> учебную задачу урока. </w:t>
            </w:r>
            <w:r w:rsidRPr="00F36DF6">
              <w:rPr>
                <w:b/>
                <w:color w:val="404040"/>
              </w:rPr>
              <w:t xml:space="preserve">Осуществлять </w:t>
            </w:r>
            <w:r w:rsidRPr="00F36DF6">
              <w:rPr>
                <w:color w:val="404040"/>
              </w:rPr>
              <w:t>решение учебной задачи под руководством учителя.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Рассматриват</w:t>
            </w:r>
            <w:r w:rsidRPr="00F36DF6">
              <w:rPr>
                <w:color w:val="404040"/>
              </w:rPr>
              <w:t xml:space="preserve">ь иллюстрацию учебника; </w:t>
            </w:r>
            <w:r w:rsidRPr="00F36DF6">
              <w:rPr>
                <w:b/>
                <w:color w:val="404040"/>
              </w:rPr>
              <w:t>перечислять</w:t>
            </w:r>
            <w:r w:rsidRPr="00F36DF6">
              <w:rPr>
                <w:color w:val="404040"/>
              </w:rPr>
              <w:t xml:space="preserve"> основные персонажи иллюстрации.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 xml:space="preserve">Придумывать </w:t>
            </w:r>
            <w:r w:rsidRPr="00F36DF6">
              <w:rPr>
                <w:color w:val="404040"/>
              </w:rPr>
              <w:t>рассказы по иллюстрации.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 xml:space="preserve">Слушать </w:t>
            </w:r>
            <w:r w:rsidRPr="00F36DF6">
              <w:rPr>
                <w:color w:val="404040"/>
              </w:rPr>
              <w:t>рассказы учителя на основе иллюстрации.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Подбирать</w:t>
            </w:r>
            <w:r w:rsidRPr="00F36DF6">
              <w:rPr>
                <w:color w:val="404040"/>
              </w:rPr>
              <w:t xml:space="preserve"> самостоятельно слова, близкие по смыслу к слову «отечество».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 xml:space="preserve">Читать </w:t>
            </w:r>
            <w:r w:rsidRPr="00F36DF6">
              <w:rPr>
                <w:color w:val="404040"/>
              </w:rPr>
              <w:t xml:space="preserve">текст самостоятельно. </w:t>
            </w:r>
            <w:r w:rsidRPr="00F36DF6">
              <w:rPr>
                <w:b/>
                <w:color w:val="404040"/>
              </w:rPr>
              <w:t>Отвечать</w:t>
            </w:r>
            <w:r w:rsidRPr="00F36DF6">
              <w:rPr>
                <w:color w:val="404040"/>
              </w:rPr>
              <w:t xml:space="preserve"> на вопросы учителя по тексту.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Пересказывать</w:t>
            </w:r>
            <w:r w:rsidRPr="00F36DF6">
              <w:rPr>
                <w:color w:val="404040"/>
              </w:rPr>
              <w:t xml:space="preserve"> текст на основе опорных слов. </w:t>
            </w:r>
            <w:r w:rsidRPr="00F36DF6">
              <w:rPr>
                <w:b/>
                <w:color w:val="404040"/>
              </w:rPr>
              <w:t xml:space="preserve">Определять </w:t>
            </w:r>
            <w:r w:rsidRPr="00F36DF6">
              <w:rPr>
                <w:color w:val="404040"/>
              </w:rPr>
              <w:t>главную мысль текста.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Соотносить</w:t>
            </w:r>
            <w:r w:rsidRPr="00F36DF6">
              <w:rPr>
                <w:color w:val="404040"/>
              </w:rPr>
              <w:t xml:space="preserve"> её с пословицей. </w:t>
            </w:r>
            <w:r w:rsidRPr="00F36DF6">
              <w:rPr>
                <w:b/>
                <w:color w:val="404040"/>
              </w:rPr>
              <w:t>Объяснять</w:t>
            </w:r>
            <w:r w:rsidRPr="00F36DF6">
              <w:rPr>
                <w:color w:val="404040"/>
              </w:rPr>
              <w:t xml:space="preserve"> своими словами смысл этого текста.</w:t>
            </w:r>
          </w:p>
        </w:tc>
        <w:tc>
          <w:tcPr>
            <w:tcW w:w="8969" w:type="dxa"/>
            <w:tcBorders>
              <w:right w:val="single" w:sz="4" w:space="0" w:color="auto"/>
            </w:tcBorders>
            <w:shd w:val="clear" w:color="auto" w:fill="FFFFFF"/>
          </w:tcPr>
          <w:p w:rsidR="008274BF" w:rsidRPr="00F36DF6" w:rsidRDefault="008274BF">
            <w:pPr>
              <w:contextualSpacing/>
              <w:jc w:val="both"/>
              <w:rPr>
                <w:b/>
                <w:color w:val="404040"/>
              </w:rPr>
            </w:pPr>
          </w:p>
        </w:tc>
      </w:tr>
      <w:tr w:rsidR="008274BF" w:rsidRPr="00F36DF6">
        <w:trPr>
          <w:trHeight w:val="65"/>
        </w:trPr>
        <w:tc>
          <w:tcPr>
            <w:tcW w:w="749" w:type="dxa"/>
            <w:shd w:val="clear" w:color="auto" w:fill="FFFFFF"/>
          </w:tcPr>
          <w:p w:rsidR="008274BF" w:rsidRPr="00F36DF6" w:rsidRDefault="00EF5FDA">
            <w:pPr>
              <w:shd w:val="clear" w:color="auto" w:fill="FFFFFF"/>
              <w:autoSpaceDE w:val="0"/>
              <w:autoSpaceDN w:val="0"/>
              <w:contextualSpacing/>
              <w:jc w:val="center"/>
              <w:rPr>
                <w:b/>
                <w:color w:val="404040"/>
              </w:rPr>
            </w:pPr>
            <w:r w:rsidRPr="00F36DF6">
              <w:rPr>
                <w:b/>
                <w:color w:val="404040"/>
              </w:rPr>
              <w:t>37</w:t>
            </w:r>
          </w:p>
          <w:p w:rsidR="008274BF" w:rsidRPr="00F36DF6" w:rsidRDefault="008274BF">
            <w:pPr>
              <w:shd w:val="clear" w:color="auto" w:fill="FFFFFF"/>
              <w:autoSpaceDE w:val="0"/>
              <w:autoSpaceDN w:val="0"/>
              <w:contextualSpacing/>
              <w:jc w:val="center"/>
              <w:rPr>
                <w:b/>
                <w:color w:val="404040"/>
              </w:rPr>
            </w:pPr>
          </w:p>
        </w:tc>
        <w:tc>
          <w:tcPr>
            <w:tcW w:w="1843" w:type="dxa"/>
            <w:gridSpan w:val="2"/>
            <w:shd w:val="clear" w:color="auto" w:fill="FFFFFF"/>
          </w:tcPr>
          <w:p w:rsidR="008274BF" w:rsidRPr="00F36DF6" w:rsidRDefault="00EF5FDA">
            <w:pPr>
              <w:contextualSpacing/>
              <w:jc w:val="both"/>
              <w:rPr>
                <w:b/>
                <w:color w:val="404040"/>
              </w:rPr>
            </w:pPr>
            <w:r w:rsidRPr="00F36DF6">
              <w:rPr>
                <w:b/>
                <w:color w:val="404040"/>
              </w:rPr>
              <w:t xml:space="preserve"> </w:t>
            </w:r>
            <w:r w:rsidRPr="00F36DF6">
              <w:rPr>
                <w:b/>
                <w:i/>
                <w:color w:val="404040"/>
              </w:rPr>
              <w:t>В. Крупин</w:t>
            </w:r>
            <w:r w:rsidRPr="00F36DF6">
              <w:rPr>
                <w:color w:val="404040"/>
              </w:rPr>
              <w:t xml:space="preserve">. </w:t>
            </w:r>
            <w:r w:rsidRPr="00F36DF6">
              <w:rPr>
                <w:b/>
                <w:color w:val="404040"/>
              </w:rPr>
              <w:t xml:space="preserve">Первоучители словенские. </w:t>
            </w:r>
          </w:p>
          <w:p w:rsidR="008274BF" w:rsidRPr="00F36DF6" w:rsidRDefault="008274BF">
            <w:pPr>
              <w:contextualSpacing/>
              <w:jc w:val="both"/>
              <w:rPr>
                <w:b/>
                <w:color w:val="404040"/>
              </w:rPr>
            </w:pPr>
          </w:p>
        </w:tc>
        <w:tc>
          <w:tcPr>
            <w:tcW w:w="13041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Принимать</w:t>
            </w:r>
            <w:r w:rsidRPr="00F36DF6">
              <w:rPr>
                <w:color w:val="404040"/>
              </w:rPr>
              <w:t xml:space="preserve"> учебную задачу урока. </w:t>
            </w:r>
            <w:r w:rsidRPr="00F36DF6">
              <w:rPr>
                <w:b/>
                <w:color w:val="404040"/>
              </w:rPr>
              <w:t xml:space="preserve">Осуществлять </w:t>
            </w:r>
            <w:r w:rsidRPr="00F36DF6">
              <w:rPr>
                <w:color w:val="404040"/>
              </w:rPr>
              <w:t>решение учебной задачи под руководством учителя.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 xml:space="preserve">Объяснять </w:t>
            </w:r>
            <w:r w:rsidRPr="00F36DF6">
              <w:rPr>
                <w:color w:val="404040"/>
              </w:rPr>
              <w:t>смысл непонятных слов с помощью словаря, обращаясь к помощи учителя, этимологии слова (кого мы называем первоучителем).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Слушать</w:t>
            </w:r>
            <w:r w:rsidRPr="00F36DF6">
              <w:rPr>
                <w:color w:val="404040"/>
              </w:rPr>
              <w:t xml:space="preserve"> те</w:t>
            </w:r>
            <w:proofErr w:type="gramStart"/>
            <w:r w:rsidRPr="00F36DF6">
              <w:rPr>
                <w:color w:val="404040"/>
              </w:rPr>
              <w:t>кст в чт</w:t>
            </w:r>
            <w:proofErr w:type="gramEnd"/>
            <w:r w:rsidRPr="00F36DF6">
              <w:rPr>
                <w:color w:val="404040"/>
              </w:rPr>
              <w:t xml:space="preserve">ении учителя. </w:t>
            </w:r>
            <w:r w:rsidRPr="00F36DF6">
              <w:rPr>
                <w:b/>
                <w:color w:val="404040"/>
              </w:rPr>
              <w:t>Читать</w:t>
            </w:r>
            <w:r w:rsidRPr="00F36DF6">
              <w:rPr>
                <w:color w:val="404040"/>
              </w:rPr>
              <w:t xml:space="preserve"> текст самостоятельно.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Определять</w:t>
            </w:r>
            <w:r w:rsidRPr="00F36DF6">
              <w:rPr>
                <w:color w:val="404040"/>
              </w:rPr>
              <w:t xml:space="preserve"> известную и неизвестную информацию в тексте.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 xml:space="preserve">Рассказывать </w:t>
            </w:r>
            <w:r w:rsidRPr="00F36DF6">
              <w:rPr>
                <w:color w:val="404040"/>
              </w:rPr>
              <w:t xml:space="preserve">о том, что было неизвестно, в паре. </w:t>
            </w:r>
            <w:r w:rsidRPr="00F36DF6">
              <w:rPr>
                <w:b/>
                <w:color w:val="404040"/>
              </w:rPr>
              <w:t>Рассматривать</w:t>
            </w:r>
            <w:r w:rsidRPr="00F36DF6">
              <w:rPr>
                <w:color w:val="404040"/>
              </w:rPr>
              <w:t xml:space="preserve"> иллюстрацию.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Делать</w:t>
            </w:r>
            <w:r w:rsidRPr="00F36DF6">
              <w:rPr>
                <w:color w:val="404040"/>
              </w:rPr>
              <w:t xml:space="preserve"> подписи к иллюстрации на основе текста</w:t>
            </w:r>
          </w:p>
        </w:tc>
        <w:tc>
          <w:tcPr>
            <w:tcW w:w="8969" w:type="dxa"/>
            <w:tcBorders>
              <w:right w:val="single" w:sz="4" w:space="0" w:color="auto"/>
            </w:tcBorders>
            <w:shd w:val="clear" w:color="auto" w:fill="FFFFFF"/>
          </w:tcPr>
          <w:p w:rsidR="008274BF" w:rsidRPr="00F36DF6" w:rsidRDefault="008274BF">
            <w:pPr>
              <w:contextualSpacing/>
              <w:jc w:val="both"/>
              <w:rPr>
                <w:b/>
                <w:color w:val="404040"/>
              </w:rPr>
            </w:pPr>
          </w:p>
        </w:tc>
      </w:tr>
      <w:tr w:rsidR="008274BF" w:rsidRPr="00F36DF6">
        <w:trPr>
          <w:trHeight w:val="3104"/>
        </w:trPr>
        <w:tc>
          <w:tcPr>
            <w:tcW w:w="749" w:type="dxa"/>
            <w:shd w:val="clear" w:color="auto" w:fill="FFFFFF"/>
          </w:tcPr>
          <w:p w:rsidR="008274BF" w:rsidRPr="00F36DF6" w:rsidRDefault="00EF5FDA">
            <w:pPr>
              <w:shd w:val="clear" w:color="auto" w:fill="FFFFFF"/>
              <w:autoSpaceDE w:val="0"/>
              <w:autoSpaceDN w:val="0"/>
              <w:contextualSpacing/>
              <w:jc w:val="center"/>
              <w:rPr>
                <w:b/>
                <w:color w:val="404040"/>
              </w:rPr>
            </w:pPr>
            <w:r w:rsidRPr="00F36DF6">
              <w:rPr>
                <w:b/>
                <w:color w:val="404040"/>
              </w:rPr>
              <w:t>38</w:t>
            </w:r>
          </w:p>
          <w:p w:rsidR="008274BF" w:rsidRPr="00F36DF6" w:rsidRDefault="008274BF">
            <w:pPr>
              <w:shd w:val="clear" w:color="auto" w:fill="FFFFFF"/>
              <w:autoSpaceDE w:val="0"/>
              <w:autoSpaceDN w:val="0"/>
              <w:contextualSpacing/>
              <w:jc w:val="center"/>
              <w:rPr>
                <w:b/>
                <w:color w:val="404040"/>
              </w:rPr>
            </w:pPr>
          </w:p>
        </w:tc>
        <w:tc>
          <w:tcPr>
            <w:tcW w:w="1843" w:type="dxa"/>
            <w:gridSpan w:val="2"/>
            <w:shd w:val="clear" w:color="auto" w:fill="FFFFFF"/>
          </w:tcPr>
          <w:p w:rsidR="008274BF" w:rsidRPr="00F36DF6" w:rsidRDefault="00EF5FDA">
            <w:pPr>
              <w:tabs>
                <w:tab w:val="left" w:pos="1650"/>
              </w:tabs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i/>
                <w:color w:val="404040"/>
              </w:rPr>
              <w:t>В. Крупин.</w:t>
            </w:r>
            <w:r w:rsidRPr="00F36DF6">
              <w:rPr>
                <w:color w:val="404040"/>
              </w:rPr>
              <w:t xml:space="preserve"> </w:t>
            </w:r>
            <w:r w:rsidRPr="00F36DF6">
              <w:rPr>
                <w:b/>
                <w:color w:val="404040"/>
              </w:rPr>
              <w:t xml:space="preserve">Первый букварь. </w:t>
            </w:r>
          </w:p>
          <w:p w:rsidR="008274BF" w:rsidRPr="00F36DF6" w:rsidRDefault="00EF5FDA">
            <w:pPr>
              <w:tabs>
                <w:tab w:val="left" w:pos="1650"/>
              </w:tabs>
              <w:contextualSpacing/>
              <w:jc w:val="both"/>
              <w:rPr>
                <w:b/>
                <w:color w:val="404040"/>
              </w:rPr>
            </w:pPr>
            <w:r w:rsidRPr="00F36DF6">
              <w:rPr>
                <w:b/>
                <w:i/>
                <w:color w:val="404040"/>
              </w:rPr>
              <w:t>А.С. Пушкин.</w:t>
            </w:r>
            <w:r w:rsidRPr="00F36DF6">
              <w:rPr>
                <w:color w:val="404040"/>
              </w:rPr>
              <w:t xml:space="preserve"> </w:t>
            </w:r>
            <w:r w:rsidRPr="00F36DF6">
              <w:rPr>
                <w:b/>
                <w:color w:val="404040"/>
              </w:rPr>
              <w:t>Сказки. Выставка книг</w:t>
            </w:r>
          </w:p>
          <w:p w:rsidR="008274BF" w:rsidRPr="00F36DF6" w:rsidRDefault="008274BF">
            <w:pPr>
              <w:tabs>
                <w:tab w:val="left" w:pos="1650"/>
              </w:tabs>
              <w:contextualSpacing/>
              <w:jc w:val="both"/>
              <w:rPr>
                <w:color w:val="404040"/>
              </w:rPr>
            </w:pPr>
          </w:p>
        </w:tc>
        <w:tc>
          <w:tcPr>
            <w:tcW w:w="13041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Принимать</w:t>
            </w:r>
            <w:r w:rsidRPr="00F36DF6">
              <w:rPr>
                <w:color w:val="404040"/>
              </w:rPr>
              <w:t xml:space="preserve"> учебную задачу урока. </w:t>
            </w:r>
            <w:r w:rsidRPr="00F36DF6">
              <w:rPr>
                <w:b/>
                <w:color w:val="404040"/>
              </w:rPr>
              <w:t xml:space="preserve">Осуществлять </w:t>
            </w:r>
            <w:r w:rsidRPr="00F36DF6">
              <w:rPr>
                <w:color w:val="404040"/>
              </w:rPr>
              <w:t>решение учебной задачи под руководством учителя.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Слушать</w:t>
            </w:r>
            <w:r w:rsidRPr="00F36DF6">
              <w:rPr>
                <w:color w:val="404040"/>
              </w:rPr>
              <w:t xml:space="preserve"> те</w:t>
            </w:r>
            <w:proofErr w:type="gramStart"/>
            <w:r w:rsidRPr="00F36DF6">
              <w:rPr>
                <w:color w:val="404040"/>
              </w:rPr>
              <w:t>кст в чт</w:t>
            </w:r>
            <w:proofErr w:type="gramEnd"/>
            <w:r w:rsidRPr="00F36DF6">
              <w:rPr>
                <w:color w:val="404040"/>
              </w:rPr>
              <w:t>ении учителя.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color w:val="404040"/>
              </w:rPr>
              <w:t xml:space="preserve">На слух </w:t>
            </w:r>
            <w:r w:rsidRPr="00F36DF6">
              <w:rPr>
                <w:b/>
                <w:color w:val="404040"/>
              </w:rPr>
              <w:t xml:space="preserve">определять </w:t>
            </w:r>
            <w:r w:rsidRPr="00F36DF6">
              <w:rPr>
                <w:color w:val="404040"/>
              </w:rPr>
              <w:t xml:space="preserve">известную и неизвестную информацию. </w:t>
            </w:r>
            <w:r w:rsidRPr="00F36DF6">
              <w:rPr>
                <w:b/>
                <w:color w:val="404040"/>
              </w:rPr>
              <w:t>Читать</w:t>
            </w:r>
            <w:r w:rsidRPr="00F36DF6">
              <w:rPr>
                <w:color w:val="404040"/>
              </w:rPr>
              <w:t xml:space="preserve"> старинную азбуку. 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Соотносить</w:t>
            </w:r>
            <w:r w:rsidRPr="00F36DF6">
              <w:rPr>
                <w:color w:val="404040"/>
              </w:rPr>
              <w:t xml:space="preserve"> название букв со страницей старинной азбуки. </w:t>
            </w:r>
            <w:r w:rsidRPr="00F36DF6">
              <w:rPr>
                <w:b/>
                <w:color w:val="404040"/>
              </w:rPr>
              <w:t>Сравнивать</w:t>
            </w:r>
            <w:r w:rsidRPr="00F36DF6">
              <w:rPr>
                <w:color w:val="404040"/>
              </w:rPr>
              <w:t xml:space="preserve"> название русских букв и старинных.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Создать</w:t>
            </w:r>
            <w:r w:rsidRPr="00F36DF6">
              <w:rPr>
                <w:color w:val="404040"/>
              </w:rPr>
              <w:t xml:space="preserve"> собственную азбуку; </w:t>
            </w:r>
            <w:r w:rsidRPr="00F36DF6">
              <w:rPr>
                <w:b/>
                <w:color w:val="404040"/>
              </w:rPr>
              <w:t xml:space="preserve">придумать </w:t>
            </w:r>
            <w:r w:rsidRPr="00F36DF6">
              <w:rPr>
                <w:color w:val="404040"/>
              </w:rPr>
              <w:t>слова, которые помогут запомнить название старинных букв русского алфавита.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Принимать</w:t>
            </w:r>
            <w:r w:rsidRPr="00F36DF6">
              <w:rPr>
                <w:color w:val="404040"/>
              </w:rPr>
              <w:t xml:space="preserve"> учебную задачу урока. </w:t>
            </w:r>
            <w:r w:rsidRPr="00F36DF6">
              <w:rPr>
                <w:b/>
                <w:color w:val="404040"/>
              </w:rPr>
              <w:t xml:space="preserve">Осуществлять </w:t>
            </w:r>
            <w:r w:rsidRPr="00F36DF6">
              <w:rPr>
                <w:color w:val="404040"/>
              </w:rPr>
              <w:t>решение учебной задачи под руководством учителя.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Рассматривать</w:t>
            </w:r>
            <w:r w:rsidRPr="00F36DF6">
              <w:rPr>
                <w:color w:val="404040"/>
              </w:rPr>
              <w:t xml:space="preserve"> портрет А.С. Пушкина.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Рассматривать</w:t>
            </w:r>
            <w:r w:rsidRPr="00F36DF6">
              <w:rPr>
                <w:color w:val="404040"/>
              </w:rPr>
              <w:t xml:space="preserve"> выставку книг — сказок А.С. Пушкина; </w:t>
            </w:r>
            <w:r w:rsidRPr="00F36DF6">
              <w:rPr>
                <w:b/>
                <w:color w:val="404040"/>
              </w:rPr>
              <w:t>выбирать</w:t>
            </w:r>
            <w:r w:rsidRPr="00F36DF6">
              <w:rPr>
                <w:color w:val="404040"/>
              </w:rPr>
              <w:t xml:space="preserve"> </w:t>
            </w:r>
            <w:proofErr w:type="gramStart"/>
            <w:r w:rsidRPr="00F36DF6">
              <w:rPr>
                <w:color w:val="404040"/>
              </w:rPr>
              <w:t>из</w:t>
            </w:r>
            <w:proofErr w:type="gramEnd"/>
            <w:r w:rsidRPr="00F36DF6">
              <w:rPr>
                <w:color w:val="404040"/>
              </w:rPr>
              <w:t xml:space="preserve"> представленных на выставке книгах знакомые.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Соотносить</w:t>
            </w:r>
            <w:r w:rsidRPr="00F36DF6">
              <w:rPr>
                <w:color w:val="404040"/>
              </w:rPr>
              <w:t xml:space="preserve"> иллюстрацию в учебнике с книгами на выставке.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Определить</w:t>
            </w:r>
            <w:r w:rsidRPr="00F36DF6">
              <w:rPr>
                <w:color w:val="404040"/>
              </w:rPr>
              <w:t xml:space="preserve"> название сказки на основе иллюстрации. </w:t>
            </w:r>
            <w:r w:rsidRPr="00F36DF6">
              <w:rPr>
                <w:b/>
                <w:color w:val="404040"/>
              </w:rPr>
              <w:t>Читать</w:t>
            </w:r>
            <w:r w:rsidRPr="00F36DF6">
              <w:rPr>
                <w:color w:val="404040"/>
              </w:rPr>
              <w:t xml:space="preserve"> самостоятельно отрывок из сказки. 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Определить</w:t>
            </w:r>
            <w:r w:rsidRPr="00F36DF6">
              <w:rPr>
                <w:color w:val="404040"/>
              </w:rPr>
              <w:t>, из какой книги прочитанный отрывок.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Выбрать</w:t>
            </w:r>
            <w:r w:rsidRPr="00F36DF6">
              <w:rPr>
                <w:color w:val="404040"/>
              </w:rPr>
              <w:t>, какую книгу со сказками читать и почему читать именно эту книгу</w:t>
            </w:r>
          </w:p>
        </w:tc>
        <w:tc>
          <w:tcPr>
            <w:tcW w:w="8969" w:type="dxa"/>
            <w:tcBorders>
              <w:right w:val="single" w:sz="4" w:space="0" w:color="auto"/>
            </w:tcBorders>
            <w:shd w:val="clear" w:color="auto" w:fill="FFFFFF"/>
          </w:tcPr>
          <w:p w:rsidR="008274BF" w:rsidRPr="00F36DF6" w:rsidRDefault="008274BF">
            <w:pPr>
              <w:contextualSpacing/>
              <w:jc w:val="both"/>
              <w:rPr>
                <w:b/>
                <w:color w:val="404040"/>
              </w:rPr>
            </w:pPr>
          </w:p>
        </w:tc>
      </w:tr>
      <w:tr w:rsidR="008274BF" w:rsidRPr="00F36DF6">
        <w:trPr>
          <w:trHeight w:val="1461"/>
        </w:trPr>
        <w:tc>
          <w:tcPr>
            <w:tcW w:w="749" w:type="dxa"/>
            <w:shd w:val="clear" w:color="auto" w:fill="FFFFFF"/>
          </w:tcPr>
          <w:p w:rsidR="008274BF" w:rsidRPr="00F36DF6" w:rsidRDefault="00EF5FDA">
            <w:pPr>
              <w:shd w:val="clear" w:color="auto" w:fill="FFFFFF"/>
              <w:autoSpaceDE w:val="0"/>
              <w:autoSpaceDN w:val="0"/>
              <w:contextualSpacing/>
              <w:jc w:val="center"/>
              <w:rPr>
                <w:b/>
                <w:color w:val="404040"/>
              </w:rPr>
            </w:pPr>
            <w:r w:rsidRPr="00F36DF6">
              <w:rPr>
                <w:b/>
                <w:color w:val="404040"/>
              </w:rPr>
              <w:lastRenderedPageBreak/>
              <w:t>39</w:t>
            </w:r>
          </w:p>
          <w:p w:rsidR="008274BF" w:rsidRPr="00F36DF6" w:rsidRDefault="008274BF">
            <w:pPr>
              <w:shd w:val="clear" w:color="auto" w:fill="FFFFFF"/>
              <w:autoSpaceDE w:val="0"/>
              <w:autoSpaceDN w:val="0"/>
              <w:contextualSpacing/>
              <w:jc w:val="center"/>
              <w:rPr>
                <w:b/>
                <w:color w:val="404040"/>
              </w:rPr>
            </w:pPr>
          </w:p>
        </w:tc>
        <w:tc>
          <w:tcPr>
            <w:tcW w:w="1843" w:type="dxa"/>
            <w:gridSpan w:val="2"/>
            <w:shd w:val="clear" w:color="auto" w:fill="FFFFFF"/>
          </w:tcPr>
          <w:p w:rsidR="008274BF" w:rsidRPr="00F36DF6" w:rsidRDefault="00EF5FDA">
            <w:pPr>
              <w:tabs>
                <w:tab w:val="left" w:pos="1650"/>
              </w:tabs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i/>
                <w:color w:val="404040"/>
              </w:rPr>
              <w:t>Л.Н. Толстой</w:t>
            </w:r>
            <w:r w:rsidRPr="00F36DF6">
              <w:rPr>
                <w:b/>
                <w:color w:val="404040"/>
              </w:rPr>
              <w:t>. Рассказы детям</w:t>
            </w:r>
          </w:p>
          <w:p w:rsidR="008274BF" w:rsidRPr="00F36DF6" w:rsidRDefault="00EF5FDA">
            <w:pPr>
              <w:tabs>
                <w:tab w:val="left" w:pos="1650"/>
              </w:tabs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i/>
                <w:color w:val="404040"/>
              </w:rPr>
              <w:t>К.Д. Ушинский. Рассказы для детей</w:t>
            </w:r>
          </w:p>
        </w:tc>
        <w:tc>
          <w:tcPr>
            <w:tcW w:w="13041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Принимать</w:t>
            </w:r>
            <w:r w:rsidRPr="00F36DF6">
              <w:rPr>
                <w:color w:val="404040"/>
              </w:rPr>
              <w:t xml:space="preserve"> учебную задачу урока. </w:t>
            </w:r>
            <w:r w:rsidRPr="00F36DF6">
              <w:rPr>
                <w:b/>
                <w:color w:val="404040"/>
              </w:rPr>
              <w:t xml:space="preserve">Осуществлять </w:t>
            </w:r>
            <w:r w:rsidRPr="00F36DF6">
              <w:rPr>
                <w:color w:val="404040"/>
              </w:rPr>
              <w:t>решение учебной задачи под руководством учителя.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Читать</w:t>
            </w:r>
            <w:r w:rsidRPr="00F36DF6">
              <w:rPr>
                <w:color w:val="404040"/>
              </w:rPr>
              <w:t xml:space="preserve"> самостоятельно рассказы Л. Толстого.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Определять</w:t>
            </w:r>
            <w:r w:rsidRPr="00F36DF6">
              <w:rPr>
                <w:color w:val="404040"/>
              </w:rPr>
              <w:t xml:space="preserve"> смысл поступка героев. </w:t>
            </w:r>
            <w:r w:rsidRPr="00F36DF6">
              <w:rPr>
                <w:b/>
                <w:color w:val="404040"/>
              </w:rPr>
              <w:t>Соотносить</w:t>
            </w:r>
            <w:r w:rsidRPr="00F36DF6">
              <w:rPr>
                <w:color w:val="404040"/>
              </w:rPr>
              <w:t xml:space="preserve"> поступки героев со своими поступками.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Придумывать</w:t>
            </w:r>
            <w:r w:rsidRPr="00F36DF6">
              <w:rPr>
                <w:color w:val="404040"/>
              </w:rPr>
              <w:t xml:space="preserve"> свои рассказы на определенные жизненные ситуации. </w:t>
            </w:r>
            <w:r w:rsidRPr="00F36DF6">
              <w:rPr>
                <w:b/>
                <w:color w:val="404040"/>
              </w:rPr>
              <w:t>Знать</w:t>
            </w:r>
            <w:r w:rsidRPr="00F36DF6">
              <w:rPr>
                <w:color w:val="404040"/>
              </w:rPr>
              <w:t xml:space="preserve"> другие рассказы из азбуки Л. Толстого.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Находить</w:t>
            </w:r>
            <w:r w:rsidRPr="00F36DF6">
              <w:rPr>
                <w:color w:val="404040"/>
              </w:rPr>
              <w:t xml:space="preserve"> рассказы из азбуки Л. Толстого в учебнике. </w:t>
            </w:r>
            <w:r w:rsidRPr="00F36DF6">
              <w:rPr>
                <w:b/>
                <w:color w:val="404040"/>
              </w:rPr>
              <w:t>Находить</w:t>
            </w:r>
            <w:r w:rsidRPr="00F36DF6">
              <w:rPr>
                <w:color w:val="404040"/>
              </w:rPr>
              <w:t xml:space="preserve"> книгу Л. Толстого в библиотеке</w:t>
            </w:r>
          </w:p>
        </w:tc>
        <w:tc>
          <w:tcPr>
            <w:tcW w:w="8969" w:type="dxa"/>
            <w:tcBorders>
              <w:right w:val="single" w:sz="4" w:space="0" w:color="auto"/>
            </w:tcBorders>
            <w:shd w:val="clear" w:color="auto" w:fill="FFFFFF"/>
          </w:tcPr>
          <w:p w:rsidR="008274BF" w:rsidRPr="00F36DF6" w:rsidRDefault="008274BF">
            <w:pPr>
              <w:contextualSpacing/>
              <w:jc w:val="both"/>
              <w:rPr>
                <w:b/>
                <w:color w:val="404040"/>
              </w:rPr>
            </w:pPr>
          </w:p>
        </w:tc>
      </w:tr>
      <w:tr w:rsidR="008274BF" w:rsidRPr="00F36DF6">
        <w:trPr>
          <w:trHeight w:val="65"/>
        </w:trPr>
        <w:tc>
          <w:tcPr>
            <w:tcW w:w="749" w:type="dxa"/>
            <w:shd w:val="clear" w:color="auto" w:fill="FFFFFF"/>
          </w:tcPr>
          <w:p w:rsidR="008274BF" w:rsidRPr="00F36DF6" w:rsidRDefault="00EF5FDA">
            <w:pPr>
              <w:shd w:val="clear" w:color="auto" w:fill="FFFFFF"/>
              <w:autoSpaceDE w:val="0"/>
              <w:autoSpaceDN w:val="0"/>
              <w:contextualSpacing/>
              <w:jc w:val="center"/>
              <w:rPr>
                <w:b/>
                <w:color w:val="404040"/>
              </w:rPr>
            </w:pPr>
            <w:r w:rsidRPr="00F36DF6">
              <w:rPr>
                <w:b/>
                <w:color w:val="404040"/>
              </w:rPr>
              <w:t>40</w:t>
            </w:r>
          </w:p>
          <w:p w:rsidR="008274BF" w:rsidRPr="00F36DF6" w:rsidRDefault="008274BF">
            <w:pPr>
              <w:shd w:val="clear" w:color="auto" w:fill="FFFFFF"/>
              <w:autoSpaceDE w:val="0"/>
              <w:autoSpaceDN w:val="0"/>
              <w:contextualSpacing/>
              <w:jc w:val="center"/>
              <w:rPr>
                <w:b/>
                <w:color w:val="404040"/>
              </w:rPr>
            </w:pPr>
          </w:p>
        </w:tc>
        <w:tc>
          <w:tcPr>
            <w:tcW w:w="1843" w:type="dxa"/>
            <w:gridSpan w:val="2"/>
            <w:shd w:val="clear" w:color="auto" w:fill="FFFFFF"/>
          </w:tcPr>
          <w:p w:rsidR="008274BF" w:rsidRPr="00F36DF6" w:rsidRDefault="00EF5FDA">
            <w:pPr>
              <w:tabs>
                <w:tab w:val="left" w:pos="1650"/>
              </w:tabs>
              <w:contextualSpacing/>
              <w:jc w:val="both"/>
              <w:rPr>
                <w:b/>
                <w:color w:val="404040"/>
              </w:rPr>
            </w:pPr>
            <w:r w:rsidRPr="00F36DF6">
              <w:rPr>
                <w:b/>
                <w:i/>
                <w:color w:val="404040"/>
              </w:rPr>
              <w:t>К.И. Чуковский</w:t>
            </w:r>
            <w:r w:rsidRPr="00F36DF6">
              <w:rPr>
                <w:color w:val="404040"/>
              </w:rPr>
              <w:t xml:space="preserve">. </w:t>
            </w:r>
            <w:r w:rsidRPr="00F36DF6">
              <w:rPr>
                <w:b/>
                <w:color w:val="404040"/>
              </w:rPr>
              <w:t xml:space="preserve">Телефон. </w:t>
            </w:r>
          </w:p>
          <w:p w:rsidR="008274BF" w:rsidRPr="00F36DF6" w:rsidRDefault="00EF5FDA">
            <w:pPr>
              <w:tabs>
                <w:tab w:val="left" w:pos="1650"/>
              </w:tabs>
              <w:contextualSpacing/>
              <w:jc w:val="both"/>
              <w:rPr>
                <w:b/>
                <w:color w:val="404040"/>
              </w:rPr>
            </w:pPr>
            <w:r w:rsidRPr="00F36DF6">
              <w:rPr>
                <w:b/>
                <w:i/>
                <w:color w:val="404040"/>
              </w:rPr>
              <w:t>К.И. Чуковский. Путаница. Небылицы.</w:t>
            </w:r>
          </w:p>
        </w:tc>
        <w:tc>
          <w:tcPr>
            <w:tcW w:w="13041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Принимать</w:t>
            </w:r>
            <w:r w:rsidRPr="00F36DF6">
              <w:rPr>
                <w:color w:val="404040"/>
              </w:rPr>
              <w:t xml:space="preserve"> учебную задачу урока. </w:t>
            </w:r>
            <w:r w:rsidRPr="00F36DF6">
              <w:rPr>
                <w:b/>
                <w:color w:val="404040"/>
              </w:rPr>
              <w:t xml:space="preserve">Осуществлять </w:t>
            </w:r>
            <w:r w:rsidRPr="00F36DF6">
              <w:rPr>
                <w:color w:val="404040"/>
              </w:rPr>
              <w:t>решение учебной задачи под руководством учителя.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Рассматривать</w:t>
            </w:r>
            <w:r w:rsidRPr="00F36DF6">
              <w:rPr>
                <w:color w:val="404040"/>
              </w:rPr>
              <w:t xml:space="preserve"> представленную выставку книг К. Чуковского.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Определять</w:t>
            </w:r>
            <w:r w:rsidRPr="00F36DF6">
              <w:rPr>
                <w:color w:val="404040"/>
              </w:rPr>
              <w:t xml:space="preserve"> самостоятельно, в какой из книг есть сказка в стихах «Телефон».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Доказывать</w:t>
            </w:r>
            <w:r w:rsidRPr="00F36DF6">
              <w:rPr>
                <w:color w:val="404040"/>
              </w:rPr>
              <w:t xml:space="preserve">, почему в этой книге содержится эта сказка. </w:t>
            </w:r>
            <w:r w:rsidRPr="00F36DF6">
              <w:rPr>
                <w:b/>
                <w:color w:val="404040"/>
              </w:rPr>
              <w:t>Читать</w:t>
            </w:r>
            <w:r w:rsidRPr="00F36DF6">
              <w:rPr>
                <w:color w:val="404040"/>
              </w:rPr>
              <w:t xml:space="preserve"> наизусть известные отрывки сказки.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 xml:space="preserve">Рассказывать </w:t>
            </w:r>
            <w:r w:rsidRPr="00F36DF6">
              <w:rPr>
                <w:color w:val="404040"/>
              </w:rPr>
              <w:t>по рисунку о событиях, изображённых на рисунке.</w:t>
            </w:r>
          </w:p>
          <w:p w:rsidR="008274BF" w:rsidRPr="00F36DF6" w:rsidRDefault="00EF5FDA">
            <w:pPr>
              <w:contextualSpacing/>
              <w:jc w:val="both"/>
              <w:rPr>
                <w:b/>
                <w:color w:val="404040"/>
              </w:rPr>
            </w:pPr>
            <w:r w:rsidRPr="00F36DF6">
              <w:rPr>
                <w:b/>
                <w:color w:val="404040"/>
              </w:rPr>
              <w:t>Соотносить</w:t>
            </w:r>
            <w:r w:rsidRPr="00F36DF6">
              <w:rPr>
                <w:color w:val="404040"/>
              </w:rPr>
              <w:t xml:space="preserve"> книги и рисунки, книги и текст.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Воспроизводить</w:t>
            </w:r>
            <w:r w:rsidRPr="00F36DF6">
              <w:rPr>
                <w:color w:val="404040"/>
              </w:rPr>
              <w:t xml:space="preserve"> диалог героев произведения по образцу, заданному учителем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Читать</w:t>
            </w:r>
            <w:r w:rsidRPr="00F36DF6">
              <w:rPr>
                <w:color w:val="404040"/>
              </w:rPr>
              <w:t xml:space="preserve"> наизусть известные отрывки сказки.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 xml:space="preserve">Рассказывать </w:t>
            </w:r>
            <w:r w:rsidRPr="00F36DF6">
              <w:rPr>
                <w:color w:val="404040"/>
              </w:rPr>
              <w:t>по рисунку о событиях, изображённых на рисунке.</w:t>
            </w:r>
          </w:p>
          <w:p w:rsidR="008274BF" w:rsidRPr="00F36DF6" w:rsidRDefault="00EF5FDA">
            <w:pPr>
              <w:contextualSpacing/>
              <w:jc w:val="both"/>
              <w:rPr>
                <w:b/>
                <w:color w:val="404040"/>
              </w:rPr>
            </w:pPr>
            <w:r w:rsidRPr="00F36DF6">
              <w:rPr>
                <w:b/>
                <w:color w:val="404040"/>
              </w:rPr>
              <w:t>Соотносить</w:t>
            </w:r>
            <w:r w:rsidRPr="00F36DF6">
              <w:rPr>
                <w:color w:val="404040"/>
              </w:rPr>
              <w:t xml:space="preserve"> книги и рисунки, книги и текст.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Воспроизводить</w:t>
            </w:r>
            <w:r w:rsidRPr="00F36DF6">
              <w:rPr>
                <w:color w:val="404040"/>
              </w:rPr>
              <w:t xml:space="preserve"> диалог героев произведения по образцу, заданному учителем.</w:t>
            </w:r>
          </w:p>
          <w:p w:rsidR="008274BF" w:rsidRPr="00F36DF6" w:rsidRDefault="008274BF">
            <w:pPr>
              <w:contextualSpacing/>
              <w:jc w:val="both"/>
              <w:rPr>
                <w:color w:val="404040"/>
              </w:rPr>
            </w:pPr>
          </w:p>
        </w:tc>
        <w:tc>
          <w:tcPr>
            <w:tcW w:w="8969" w:type="dxa"/>
            <w:tcBorders>
              <w:right w:val="single" w:sz="4" w:space="0" w:color="auto"/>
            </w:tcBorders>
            <w:shd w:val="clear" w:color="auto" w:fill="FFFFFF"/>
          </w:tcPr>
          <w:p w:rsidR="008274BF" w:rsidRPr="00F36DF6" w:rsidRDefault="008274BF">
            <w:pPr>
              <w:contextualSpacing/>
              <w:jc w:val="both"/>
              <w:rPr>
                <w:b/>
                <w:color w:val="404040"/>
              </w:rPr>
            </w:pPr>
          </w:p>
        </w:tc>
      </w:tr>
      <w:tr w:rsidR="008274BF" w:rsidRPr="00F36DF6">
        <w:trPr>
          <w:trHeight w:val="1545"/>
        </w:trPr>
        <w:tc>
          <w:tcPr>
            <w:tcW w:w="749" w:type="dxa"/>
            <w:shd w:val="clear" w:color="auto" w:fill="FFFFFF"/>
          </w:tcPr>
          <w:p w:rsidR="008274BF" w:rsidRPr="00F36DF6" w:rsidRDefault="00EF5FDA">
            <w:pPr>
              <w:shd w:val="clear" w:color="auto" w:fill="FFFFFF"/>
              <w:autoSpaceDE w:val="0"/>
              <w:autoSpaceDN w:val="0"/>
              <w:contextualSpacing/>
              <w:jc w:val="center"/>
              <w:rPr>
                <w:b/>
                <w:color w:val="404040"/>
              </w:rPr>
            </w:pPr>
            <w:r w:rsidRPr="00F36DF6">
              <w:rPr>
                <w:b/>
                <w:color w:val="404040"/>
              </w:rPr>
              <w:t>41</w:t>
            </w:r>
          </w:p>
          <w:p w:rsidR="008274BF" w:rsidRPr="00F36DF6" w:rsidRDefault="008274BF">
            <w:pPr>
              <w:shd w:val="clear" w:color="auto" w:fill="FFFFFF"/>
              <w:autoSpaceDE w:val="0"/>
              <w:autoSpaceDN w:val="0"/>
              <w:contextualSpacing/>
              <w:jc w:val="center"/>
              <w:rPr>
                <w:b/>
                <w:color w:val="404040"/>
              </w:rPr>
            </w:pPr>
          </w:p>
        </w:tc>
        <w:tc>
          <w:tcPr>
            <w:tcW w:w="1843" w:type="dxa"/>
            <w:gridSpan w:val="2"/>
            <w:shd w:val="clear" w:color="auto" w:fill="FFFFFF"/>
          </w:tcPr>
          <w:p w:rsidR="008274BF" w:rsidRPr="00F36DF6" w:rsidRDefault="00EF5FDA">
            <w:pPr>
              <w:tabs>
                <w:tab w:val="left" w:pos="1650"/>
              </w:tabs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i/>
                <w:color w:val="404040"/>
              </w:rPr>
              <w:t>В.В. Бианки.</w:t>
            </w:r>
            <w:r w:rsidRPr="00F36DF6">
              <w:rPr>
                <w:color w:val="404040"/>
              </w:rPr>
              <w:t xml:space="preserve"> </w:t>
            </w:r>
            <w:r w:rsidRPr="00F36DF6">
              <w:rPr>
                <w:b/>
                <w:color w:val="404040"/>
              </w:rPr>
              <w:t xml:space="preserve">Первая охота. </w:t>
            </w:r>
          </w:p>
          <w:p w:rsidR="008274BF" w:rsidRPr="00F36DF6" w:rsidRDefault="008274BF">
            <w:pPr>
              <w:contextualSpacing/>
              <w:jc w:val="both"/>
              <w:rPr>
                <w:color w:val="404040"/>
              </w:rPr>
            </w:pPr>
          </w:p>
        </w:tc>
        <w:tc>
          <w:tcPr>
            <w:tcW w:w="13041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Принимать</w:t>
            </w:r>
            <w:r w:rsidRPr="00F36DF6">
              <w:rPr>
                <w:color w:val="404040"/>
              </w:rPr>
              <w:t xml:space="preserve"> учебную задачу урока. </w:t>
            </w:r>
            <w:r w:rsidRPr="00F36DF6">
              <w:rPr>
                <w:b/>
                <w:color w:val="404040"/>
              </w:rPr>
              <w:t xml:space="preserve">Осуществлять </w:t>
            </w:r>
            <w:r w:rsidRPr="00F36DF6">
              <w:rPr>
                <w:color w:val="404040"/>
              </w:rPr>
              <w:t>решение учебной задачи под руководством учителя.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Читать</w:t>
            </w:r>
            <w:r w:rsidRPr="00F36DF6">
              <w:rPr>
                <w:color w:val="404040"/>
              </w:rPr>
              <w:t xml:space="preserve"> сообщение об авторе; </w:t>
            </w:r>
            <w:r w:rsidRPr="00F36DF6">
              <w:rPr>
                <w:b/>
                <w:color w:val="404040"/>
              </w:rPr>
              <w:t>находить</w:t>
            </w:r>
            <w:r w:rsidRPr="00F36DF6">
              <w:rPr>
                <w:color w:val="404040"/>
              </w:rPr>
              <w:t xml:space="preserve"> в тексте сообщения известную и неизвестную информацию.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Дополнять</w:t>
            </w:r>
            <w:r w:rsidRPr="00F36DF6">
              <w:rPr>
                <w:color w:val="404040"/>
              </w:rPr>
              <w:t xml:space="preserve"> информацию об авторе на основе рассматривания выставки книг.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Находить</w:t>
            </w:r>
            <w:r w:rsidRPr="00F36DF6">
              <w:rPr>
                <w:color w:val="404040"/>
              </w:rPr>
              <w:t xml:space="preserve"> на выставке нужную книгу. </w:t>
            </w:r>
            <w:r w:rsidRPr="00F36DF6">
              <w:rPr>
                <w:b/>
                <w:color w:val="404040"/>
              </w:rPr>
              <w:t>Рассказывать</w:t>
            </w:r>
            <w:r w:rsidRPr="00F36DF6">
              <w:rPr>
                <w:color w:val="404040"/>
              </w:rPr>
              <w:t xml:space="preserve"> об этой книге (название, тема, герои).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Читать</w:t>
            </w:r>
            <w:r w:rsidRPr="00F36DF6">
              <w:rPr>
                <w:color w:val="404040"/>
              </w:rPr>
              <w:t xml:space="preserve"> самостоятельно текст</w:t>
            </w:r>
            <w:proofErr w:type="gramStart"/>
            <w:r w:rsidRPr="00F36DF6">
              <w:rPr>
                <w:color w:val="404040"/>
              </w:rPr>
              <w:t>.</w:t>
            </w:r>
            <w:r w:rsidRPr="00F36DF6">
              <w:rPr>
                <w:b/>
                <w:color w:val="404040"/>
              </w:rPr>
              <w:t>О</w:t>
            </w:r>
            <w:proofErr w:type="gramEnd"/>
            <w:r w:rsidRPr="00F36DF6">
              <w:rPr>
                <w:b/>
                <w:color w:val="404040"/>
              </w:rPr>
              <w:t>твечать</w:t>
            </w:r>
            <w:r w:rsidRPr="00F36DF6">
              <w:rPr>
                <w:color w:val="404040"/>
              </w:rPr>
              <w:t xml:space="preserve"> на вопросы учителя по содержанию текста.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Пересказывать</w:t>
            </w:r>
            <w:r w:rsidRPr="00F36DF6">
              <w:rPr>
                <w:color w:val="404040"/>
              </w:rPr>
              <w:t xml:space="preserve"> текст на основе опорных слов. </w:t>
            </w:r>
            <w:r w:rsidRPr="00F36DF6">
              <w:rPr>
                <w:b/>
                <w:color w:val="404040"/>
              </w:rPr>
              <w:t>Придумывать</w:t>
            </w:r>
            <w:r w:rsidRPr="00F36DF6">
              <w:rPr>
                <w:color w:val="404040"/>
              </w:rPr>
              <w:t xml:space="preserve"> свои заголовки; </w:t>
            </w:r>
            <w:r w:rsidRPr="00F36DF6">
              <w:rPr>
                <w:b/>
                <w:color w:val="404040"/>
              </w:rPr>
              <w:t>соотносить</w:t>
            </w:r>
            <w:r w:rsidRPr="00F36DF6">
              <w:rPr>
                <w:color w:val="404040"/>
              </w:rPr>
              <w:t xml:space="preserve"> заголовки с содержанием текста</w:t>
            </w:r>
          </w:p>
          <w:p w:rsidR="008274BF" w:rsidRPr="00F36DF6" w:rsidRDefault="008274BF">
            <w:pPr>
              <w:contextualSpacing/>
              <w:jc w:val="both"/>
              <w:rPr>
                <w:color w:val="404040"/>
              </w:rPr>
            </w:pPr>
          </w:p>
        </w:tc>
        <w:tc>
          <w:tcPr>
            <w:tcW w:w="896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74BF" w:rsidRPr="00F36DF6" w:rsidRDefault="008274BF">
            <w:pPr>
              <w:contextualSpacing/>
              <w:jc w:val="both"/>
              <w:rPr>
                <w:b/>
                <w:color w:val="404040"/>
              </w:rPr>
            </w:pPr>
          </w:p>
        </w:tc>
      </w:tr>
      <w:tr w:rsidR="008274BF" w:rsidRPr="00F36DF6">
        <w:trPr>
          <w:trHeight w:val="4380"/>
        </w:trPr>
        <w:tc>
          <w:tcPr>
            <w:tcW w:w="749" w:type="dxa"/>
            <w:shd w:val="clear" w:color="auto" w:fill="FFFFFF"/>
          </w:tcPr>
          <w:p w:rsidR="008274BF" w:rsidRPr="00F36DF6" w:rsidRDefault="00EF5FDA">
            <w:pPr>
              <w:shd w:val="clear" w:color="auto" w:fill="FFFFFF"/>
              <w:autoSpaceDE w:val="0"/>
              <w:autoSpaceDN w:val="0"/>
              <w:contextualSpacing/>
              <w:jc w:val="center"/>
              <w:rPr>
                <w:b/>
                <w:color w:val="404040"/>
              </w:rPr>
            </w:pPr>
            <w:r w:rsidRPr="00F36DF6">
              <w:rPr>
                <w:b/>
                <w:color w:val="404040"/>
              </w:rPr>
              <w:lastRenderedPageBreak/>
              <w:t>42</w:t>
            </w:r>
          </w:p>
          <w:p w:rsidR="008274BF" w:rsidRPr="00F36DF6" w:rsidRDefault="008274BF">
            <w:pPr>
              <w:shd w:val="clear" w:color="auto" w:fill="FFFFFF"/>
              <w:autoSpaceDE w:val="0"/>
              <w:autoSpaceDN w:val="0"/>
              <w:contextualSpacing/>
              <w:jc w:val="center"/>
              <w:rPr>
                <w:b/>
                <w:color w:val="404040"/>
              </w:rPr>
            </w:pPr>
          </w:p>
          <w:p w:rsidR="008274BF" w:rsidRPr="00F36DF6" w:rsidRDefault="008274BF">
            <w:pPr>
              <w:shd w:val="clear" w:color="auto" w:fill="FFFFFF"/>
              <w:autoSpaceDE w:val="0"/>
              <w:autoSpaceDN w:val="0"/>
              <w:contextualSpacing/>
              <w:jc w:val="center"/>
              <w:rPr>
                <w:b/>
                <w:color w:val="404040"/>
              </w:rPr>
            </w:pPr>
          </w:p>
        </w:tc>
        <w:tc>
          <w:tcPr>
            <w:tcW w:w="1843" w:type="dxa"/>
            <w:gridSpan w:val="2"/>
            <w:shd w:val="clear" w:color="auto" w:fill="FFFFFF"/>
          </w:tcPr>
          <w:p w:rsidR="008274BF" w:rsidRPr="00F36DF6" w:rsidRDefault="00EF5FDA">
            <w:pPr>
              <w:tabs>
                <w:tab w:val="left" w:pos="1650"/>
              </w:tabs>
              <w:contextualSpacing/>
              <w:rPr>
                <w:color w:val="404040"/>
              </w:rPr>
            </w:pPr>
            <w:r w:rsidRPr="00F36DF6">
              <w:rPr>
                <w:b/>
                <w:i/>
                <w:color w:val="404040"/>
              </w:rPr>
              <w:t>С.Я. Маршак.</w:t>
            </w:r>
            <w:r w:rsidRPr="00F36DF6">
              <w:rPr>
                <w:color w:val="404040"/>
              </w:rPr>
              <w:t xml:space="preserve"> </w:t>
            </w:r>
            <w:r w:rsidRPr="00F36DF6">
              <w:rPr>
                <w:b/>
                <w:color w:val="404040"/>
              </w:rPr>
              <w:t xml:space="preserve">Угомон. Дважды два. </w:t>
            </w:r>
          </w:p>
          <w:p w:rsidR="008274BF" w:rsidRPr="00F36DF6" w:rsidRDefault="00EF5FDA">
            <w:pPr>
              <w:tabs>
                <w:tab w:val="left" w:pos="1650"/>
              </w:tabs>
              <w:contextualSpacing/>
              <w:rPr>
                <w:b/>
                <w:color w:val="404040"/>
              </w:rPr>
            </w:pPr>
            <w:r w:rsidRPr="00F36DF6">
              <w:rPr>
                <w:b/>
                <w:i/>
                <w:color w:val="404040"/>
              </w:rPr>
              <w:t>М.М. Пришвин</w:t>
            </w:r>
            <w:r w:rsidRPr="00F36DF6">
              <w:rPr>
                <w:color w:val="404040"/>
              </w:rPr>
              <w:t xml:space="preserve">. </w:t>
            </w:r>
            <w:r w:rsidRPr="00F36DF6">
              <w:rPr>
                <w:b/>
                <w:color w:val="404040"/>
              </w:rPr>
              <w:t xml:space="preserve">Предмайское утро. </w:t>
            </w:r>
          </w:p>
          <w:p w:rsidR="008274BF" w:rsidRPr="00F36DF6" w:rsidRDefault="008274BF">
            <w:pPr>
              <w:contextualSpacing/>
              <w:rPr>
                <w:color w:val="404040"/>
              </w:rPr>
            </w:pPr>
          </w:p>
        </w:tc>
        <w:tc>
          <w:tcPr>
            <w:tcW w:w="13041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Принимать</w:t>
            </w:r>
            <w:r w:rsidRPr="00F36DF6">
              <w:rPr>
                <w:color w:val="404040"/>
              </w:rPr>
              <w:t xml:space="preserve"> учебную задачу урока. </w:t>
            </w:r>
            <w:r w:rsidRPr="00F36DF6">
              <w:rPr>
                <w:b/>
                <w:color w:val="404040"/>
              </w:rPr>
              <w:t xml:space="preserve">Осуществлять </w:t>
            </w:r>
            <w:r w:rsidRPr="00F36DF6">
              <w:rPr>
                <w:color w:val="404040"/>
              </w:rPr>
              <w:t>решение учебной задачи под руководством учителя.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Рассматривать</w:t>
            </w:r>
            <w:r w:rsidRPr="00F36DF6">
              <w:rPr>
                <w:color w:val="404040"/>
              </w:rPr>
              <w:t xml:space="preserve"> выставку книг С. Маршака.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Определять</w:t>
            </w:r>
            <w:r w:rsidRPr="00F36DF6">
              <w:rPr>
                <w:color w:val="404040"/>
              </w:rPr>
              <w:t xml:space="preserve"> тему выставки на основе предложенных вариантов (стихи для детей, весёлые стихи для детей).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Находить</w:t>
            </w:r>
            <w:r w:rsidRPr="00F36DF6">
              <w:rPr>
                <w:color w:val="404040"/>
              </w:rPr>
              <w:t xml:space="preserve"> знакомые книги. </w:t>
            </w:r>
            <w:r w:rsidRPr="00F36DF6">
              <w:rPr>
                <w:b/>
                <w:color w:val="404040"/>
              </w:rPr>
              <w:t>Читать</w:t>
            </w:r>
            <w:r w:rsidRPr="00F36DF6">
              <w:rPr>
                <w:color w:val="404040"/>
              </w:rPr>
              <w:t xml:space="preserve"> стихотворения С. Маршака.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Объяснять</w:t>
            </w:r>
            <w:r w:rsidRPr="00F36DF6">
              <w:rPr>
                <w:color w:val="404040"/>
              </w:rPr>
              <w:t xml:space="preserve"> смысл слова «угомон». </w:t>
            </w:r>
            <w:r w:rsidRPr="00F36DF6">
              <w:rPr>
                <w:b/>
                <w:color w:val="404040"/>
              </w:rPr>
              <w:t>Придумывать</w:t>
            </w:r>
            <w:r w:rsidRPr="00F36DF6">
              <w:rPr>
                <w:color w:val="404040"/>
              </w:rPr>
              <w:t>, как может выглядеть «угомон».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Определять</w:t>
            </w:r>
            <w:r w:rsidRPr="00F36DF6">
              <w:rPr>
                <w:color w:val="404040"/>
              </w:rPr>
              <w:t xml:space="preserve"> героев стихотворения. </w:t>
            </w:r>
            <w:r w:rsidRPr="00F36DF6">
              <w:rPr>
                <w:b/>
                <w:color w:val="404040"/>
              </w:rPr>
              <w:t>Распределять</w:t>
            </w:r>
            <w:r w:rsidRPr="00F36DF6">
              <w:rPr>
                <w:color w:val="404040"/>
              </w:rPr>
              <w:t xml:space="preserve"> роли; </w:t>
            </w:r>
            <w:r w:rsidRPr="00F36DF6">
              <w:rPr>
                <w:b/>
                <w:color w:val="404040"/>
              </w:rPr>
              <w:t>читать</w:t>
            </w:r>
            <w:r w:rsidRPr="00F36DF6">
              <w:rPr>
                <w:color w:val="404040"/>
              </w:rPr>
              <w:t xml:space="preserve"> по ролям.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Декламировать</w:t>
            </w:r>
            <w:r w:rsidRPr="00F36DF6">
              <w:rPr>
                <w:color w:val="404040"/>
              </w:rPr>
              <w:t xml:space="preserve"> стихотворение хором. Самостоятельно </w:t>
            </w:r>
            <w:r w:rsidRPr="00F36DF6">
              <w:rPr>
                <w:b/>
                <w:color w:val="404040"/>
              </w:rPr>
              <w:t>читать</w:t>
            </w:r>
            <w:r w:rsidRPr="00F36DF6">
              <w:rPr>
                <w:color w:val="404040"/>
              </w:rPr>
              <w:t xml:space="preserve"> наизусть.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Соотносить</w:t>
            </w:r>
            <w:r w:rsidRPr="00F36DF6">
              <w:rPr>
                <w:color w:val="404040"/>
              </w:rPr>
              <w:t xml:space="preserve"> текст стихотворения с </w:t>
            </w:r>
            <w:proofErr w:type="gramStart"/>
            <w:r w:rsidRPr="00F36DF6">
              <w:rPr>
                <w:color w:val="404040"/>
              </w:rPr>
              <w:t>прочитанным</w:t>
            </w:r>
            <w:proofErr w:type="gramEnd"/>
            <w:r w:rsidRPr="00F36DF6">
              <w:rPr>
                <w:color w:val="404040"/>
              </w:rPr>
              <w:t xml:space="preserve"> наизусть.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Находить</w:t>
            </w:r>
            <w:r w:rsidRPr="00F36DF6">
              <w:rPr>
                <w:color w:val="404040"/>
              </w:rPr>
              <w:t xml:space="preserve"> возможные ошибки. </w:t>
            </w:r>
            <w:r w:rsidRPr="00F36DF6">
              <w:rPr>
                <w:b/>
                <w:color w:val="404040"/>
              </w:rPr>
              <w:t>Читать</w:t>
            </w:r>
            <w:r w:rsidRPr="00F36DF6">
              <w:rPr>
                <w:color w:val="404040"/>
              </w:rPr>
              <w:t xml:space="preserve"> самостоятельно наизусть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Принимать</w:t>
            </w:r>
            <w:r w:rsidRPr="00F36DF6">
              <w:rPr>
                <w:color w:val="404040"/>
              </w:rPr>
              <w:t xml:space="preserve"> учебную задачу урока. </w:t>
            </w:r>
            <w:r w:rsidRPr="00F36DF6">
              <w:rPr>
                <w:b/>
                <w:color w:val="404040"/>
              </w:rPr>
              <w:t xml:space="preserve">Осуществлять </w:t>
            </w:r>
            <w:r w:rsidRPr="00F36DF6">
              <w:rPr>
                <w:color w:val="404040"/>
              </w:rPr>
              <w:t>решение учебной задачи под руководством учителя.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Слушать</w:t>
            </w:r>
            <w:r w:rsidRPr="00F36DF6">
              <w:rPr>
                <w:color w:val="404040"/>
              </w:rPr>
              <w:t xml:space="preserve"> те</w:t>
            </w:r>
            <w:proofErr w:type="gramStart"/>
            <w:r w:rsidRPr="00F36DF6">
              <w:rPr>
                <w:color w:val="404040"/>
              </w:rPr>
              <w:t>кст в чт</w:t>
            </w:r>
            <w:proofErr w:type="gramEnd"/>
            <w:r w:rsidRPr="00F36DF6">
              <w:rPr>
                <w:color w:val="404040"/>
              </w:rPr>
              <w:t>ении учителя.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Воспроизводить</w:t>
            </w:r>
            <w:r w:rsidRPr="00F36DF6">
              <w:rPr>
                <w:color w:val="404040"/>
              </w:rPr>
              <w:t xml:space="preserve"> на слух слова, которые помогают представить картину природы.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Читать</w:t>
            </w:r>
            <w:r w:rsidRPr="00F36DF6">
              <w:rPr>
                <w:color w:val="404040"/>
              </w:rPr>
              <w:t xml:space="preserve"> текст самостоятельно; </w:t>
            </w:r>
            <w:r w:rsidRPr="00F36DF6">
              <w:rPr>
                <w:b/>
                <w:color w:val="404040"/>
              </w:rPr>
              <w:t>находить</w:t>
            </w:r>
            <w:r w:rsidRPr="00F36DF6">
              <w:rPr>
                <w:color w:val="404040"/>
              </w:rPr>
              <w:t xml:space="preserve"> понравившиеся при слушании слова.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Рисовать</w:t>
            </w:r>
            <w:r w:rsidRPr="00F36DF6">
              <w:rPr>
                <w:color w:val="404040"/>
              </w:rPr>
              <w:t xml:space="preserve"> словесные картины. </w:t>
            </w:r>
            <w:r w:rsidRPr="00F36DF6">
              <w:rPr>
                <w:b/>
                <w:color w:val="404040"/>
              </w:rPr>
              <w:t>Называть</w:t>
            </w:r>
            <w:r w:rsidRPr="00F36DF6">
              <w:rPr>
                <w:color w:val="404040"/>
              </w:rPr>
              <w:t xml:space="preserve"> героев рассказа.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 xml:space="preserve">Отвечать </w:t>
            </w:r>
            <w:r w:rsidRPr="00F36DF6">
              <w:rPr>
                <w:color w:val="404040"/>
              </w:rPr>
              <w:t>на вопросы по содержанию.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Рассказывать</w:t>
            </w:r>
            <w:r w:rsidRPr="00F36DF6">
              <w:rPr>
                <w:color w:val="404040"/>
              </w:rPr>
              <w:t xml:space="preserve"> о герое рассказа с помощью опорных слов.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 xml:space="preserve">Рассказывать </w:t>
            </w:r>
            <w:r w:rsidRPr="00F36DF6">
              <w:rPr>
                <w:color w:val="404040"/>
              </w:rPr>
              <w:t>по рисунку о событиях, изображённых на рисунке.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Воспроизводить</w:t>
            </w:r>
            <w:r w:rsidRPr="00F36DF6">
              <w:rPr>
                <w:color w:val="404040"/>
              </w:rPr>
              <w:t xml:space="preserve"> диалог героев произведения по образцу, заданному учителем</w:t>
            </w:r>
          </w:p>
        </w:tc>
        <w:tc>
          <w:tcPr>
            <w:tcW w:w="8969" w:type="dxa"/>
            <w:tcBorders>
              <w:right w:val="single" w:sz="4" w:space="0" w:color="auto"/>
            </w:tcBorders>
            <w:shd w:val="clear" w:color="auto" w:fill="FFFFFF"/>
          </w:tcPr>
          <w:p w:rsidR="008274BF" w:rsidRPr="00F36DF6" w:rsidRDefault="008274BF">
            <w:pPr>
              <w:contextualSpacing/>
              <w:jc w:val="both"/>
              <w:rPr>
                <w:b/>
                <w:color w:val="404040"/>
              </w:rPr>
            </w:pPr>
          </w:p>
        </w:tc>
      </w:tr>
      <w:tr w:rsidR="008274BF" w:rsidRPr="00F36DF6">
        <w:trPr>
          <w:trHeight w:val="134"/>
        </w:trPr>
        <w:tc>
          <w:tcPr>
            <w:tcW w:w="749" w:type="dxa"/>
            <w:shd w:val="clear" w:color="auto" w:fill="FFFFFF"/>
          </w:tcPr>
          <w:p w:rsidR="008274BF" w:rsidRPr="00F36DF6" w:rsidRDefault="00EF5FDA">
            <w:pPr>
              <w:shd w:val="clear" w:color="auto" w:fill="FFFFFF"/>
              <w:autoSpaceDE w:val="0"/>
              <w:autoSpaceDN w:val="0"/>
              <w:contextualSpacing/>
              <w:jc w:val="center"/>
              <w:rPr>
                <w:b/>
                <w:color w:val="404040"/>
              </w:rPr>
            </w:pPr>
            <w:r w:rsidRPr="00F36DF6">
              <w:rPr>
                <w:b/>
                <w:color w:val="404040"/>
              </w:rPr>
              <w:t>43</w:t>
            </w:r>
          </w:p>
          <w:p w:rsidR="008274BF" w:rsidRPr="00F36DF6" w:rsidRDefault="008274BF">
            <w:pPr>
              <w:shd w:val="clear" w:color="auto" w:fill="FFFFFF"/>
              <w:autoSpaceDE w:val="0"/>
              <w:autoSpaceDN w:val="0"/>
              <w:contextualSpacing/>
              <w:jc w:val="center"/>
              <w:rPr>
                <w:b/>
                <w:color w:val="404040"/>
              </w:rPr>
            </w:pPr>
          </w:p>
        </w:tc>
        <w:tc>
          <w:tcPr>
            <w:tcW w:w="1843" w:type="dxa"/>
            <w:gridSpan w:val="2"/>
            <w:shd w:val="clear" w:color="auto" w:fill="FFFFFF"/>
          </w:tcPr>
          <w:p w:rsidR="008274BF" w:rsidRPr="00F36DF6" w:rsidRDefault="00EF5FDA">
            <w:pPr>
              <w:tabs>
                <w:tab w:val="left" w:pos="1650"/>
              </w:tabs>
              <w:contextualSpacing/>
              <w:rPr>
                <w:b/>
                <w:color w:val="404040"/>
              </w:rPr>
            </w:pPr>
            <w:r w:rsidRPr="00F36DF6">
              <w:rPr>
                <w:b/>
                <w:color w:val="404040"/>
              </w:rPr>
              <w:t xml:space="preserve">Стихи </w:t>
            </w:r>
          </w:p>
          <w:p w:rsidR="008274BF" w:rsidRPr="00F36DF6" w:rsidRDefault="00EF5FDA">
            <w:pPr>
              <w:tabs>
                <w:tab w:val="left" w:pos="1650"/>
              </w:tabs>
              <w:contextualSpacing/>
              <w:rPr>
                <w:b/>
                <w:color w:val="404040"/>
              </w:rPr>
            </w:pPr>
            <w:r w:rsidRPr="00F36DF6">
              <w:rPr>
                <w:b/>
                <w:color w:val="404040"/>
              </w:rPr>
              <w:t>А. Л. Барто.</w:t>
            </w:r>
          </w:p>
          <w:p w:rsidR="008274BF" w:rsidRPr="00F36DF6" w:rsidRDefault="008274BF">
            <w:pPr>
              <w:tabs>
                <w:tab w:val="left" w:pos="1650"/>
              </w:tabs>
              <w:contextualSpacing/>
              <w:rPr>
                <w:b/>
                <w:color w:val="404040"/>
              </w:rPr>
            </w:pPr>
          </w:p>
        </w:tc>
        <w:tc>
          <w:tcPr>
            <w:tcW w:w="13041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Рассматривать</w:t>
            </w:r>
            <w:r w:rsidRPr="00F36DF6">
              <w:rPr>
                <w:color w:val="404040"/>
              </w:rPr>
              <w:t xml:space="preserve"> выставку книг</w:t>
            </w:r>
            <w:proofErr w:type="gramStart"/>
            <w:r w:rsidRPr="00F36DF6">
              <w:rPr>
                <w:color w:val="404040"/>
              </w:rPr>
              <w:t>.</w:t>
            </w:r>
            <w:r w:rsidRPr="00F36DF6">
              <w:rPr>
                <w:b/>
                <w:color w:val="404040"/>
              </w:rPr>
              <w:t>Н</w:t>
            </w:r>
            <w:proofErr w:type="gramEnd"/>
            <w:r w:rsidRPr="00F36DF6">
              <w:rPr>
                <w:b/>
                <w:color w:val="404040"/>
              </w:rPr>
              <w:t>аходить</w:t>
            </w:r>
            <w:r w:rsidRPr="00F36DF6">
              <w:rPr>
                <w:color w:val="404040"/>
              </w:rPr>
              <w:t xml:space="preserve"> нужную книгу.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Рассказывать</w:t>
            </w:r>
            <w:r w:rsidRPr="00F36DF6">
              <w:rPr>
                <w:color w:val="404040"/>
              </w:rPr>
              <w:t xml:space="preserve"> о книге</w:t>
            </w:r>
            <w:proofErr w:type="gramStart"/>
            <w:r w:rsidRPr="00F36DF6">
              <w:rPr>
                <w:color w:val="404040"/>
              </w:rPr>
              <w:t>.</w:t>
            </w:r>
            <w:r w:rsidRPr="00F36DF6">
              <w:rPr>
                <w:b/>
                <w:color w:val="404040"/>
              </w:rPr>
              <w:t>Ч</w:t>
            </w:r>
            <w:proofErr w:type="gramEnd"/>
            <w:r w:rsidRPr="00F36DF6">
              <w:rPr>
                <w:b/>
                <w:color w:val="404040"/>
              </w:rPr>
              <w:t>итать</w:t>
            </w:r>
            <w:r w:rsidRPr="00F36DF6">
              <w:rPr>
                <w:color w:val="404040"/>
              </w:rPr>
              <w:t xml:space="preserve"> наизусть знакомые стихи.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Читать</w:t>
            </w:r>
            <w:r w:rsidRPr="00F36DF6">
              <w:rPr>
                <w:color w:val="404040"/>
              </w:rPr>
              <w:t xml:space="preserve"> самостоятельно.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Определять</w:t>
            </w:r>
            <w:r w:rsidRPr="00F36DF6">
              <w:rPr>
                <w:color w:val="404040"/>
              </w:rPr>
              <w:t xml:space="preserve"> на основе самостоятельного выбора понравившееся произведение.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Сравнивать</w:t>
            </w:r>
            <w:r w:rsidRPr="00F36DF6">
              <w:rPr>
                <w:color w:val="404040"/>
              </w:rPr>
              <w:t xml:space="preserve"> рассказ и стихотворение (что общее и чем различаются).</w:t>
            </w:r>
          </w:p>
          <w:p w:rsidR="008274BF" w:rsidRPr="00F36DF6" w:rsidRDefault="00EF5FDA">
            <w:pPr>
              <w:contextualSpacing/>
              <w:jc w:val="both"/>
              <w:rPr>
                <w:b/>
                <w:color w:val="404040"/>
              </w:rPr>
            </w:pPr>
            <w:r w:rsidRPr="00F36DF6">
              <w:rPr>
                <w:b/>
                <w:color w:val="404040"/>
              </w:rPr>
              <w:t>Определять</w:t>
            </w:r>
            <w:r w:rsidRPr="00F36DF6">
              <w:rPr>
                <w:color w:val="404040"/>
              </w:rPr>
              <w:t xml:space="preserve"> героев произведения</w:t>
            </w:r>
            <w:proofErr w:type="gramStart"/>
            <w:r w:rsidRPr="00F36DF6">
              <w:rPr>
                <w:color w:val="404040"/>
              </w:rPr>
              <w:t>.</w:t>
            </w:r>
            <w:r w:rsidRPr="00F36DF6">
              <w:rPr>
                <w:b/>
                <w:color w:val="404040"/>
              </w:rPr>
              <w:t>Р</w:t>
            </w:r>
            <w:proofErr w:type="gramEnd"/>
            <w:r w:rsidRPr="00F36DF6">
              <w:rPr>
                <w:b/>
                <w:color w:val="404040"/>
              </w:rPr>
              <w:t>аспределять</w:t>
            </w:r>
            <w:r w:rsidRPr="00F36DF6">
              <w:rPr>
                <w:color w:val="404040"/>
              </w:rPr>
              <w:t xml:space="preserve"> роли.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Разыгрывать</w:t>
            </w:r>
            <w:r w:rsidRPr="00F36DF6">
              <w:rPr>
                <w:color w:val="404040"/>
              </w:rPr>
              <w:t xml:space="preserve"> диалог</w:t>
            </w:r>
          </w:p>
        </w:tc>
        <w:tc>
          <w:tcPr>
            <w:tcW w:w="8969" w:type="dxa"/>
            <w:tcBorders>
              <w:right w:val="single" w:sz="4" w:space="0" w:color="auto"/>
            </w:tcBorders>
            <w:shd w:val="clear" w:color="auto" w:fill="FFFFFF"/>
          </w:tcPr>
          <w:p w:rsidR="008274BF" w:rsidRPr="00F36DF6" w:rsidRDefault="008274BF">
            <w:pPr>
              <w:contextualSpacing/>
              <w:jc w:val="both"/>
              <w:rPr>
                <w:b/>
                <w:color w:val="404040"/>
              </w:rPr>
            </w:pPr>
          </w:p>
        </w:tc>
      </w:tr>
      <w:tr w:rsidR="008274BF" w:rsidRPr="00F36DF6">
        <w:trPr>
          <w:trHeight w:val="134"/>
        </w:trPr>
        <w:tc>
          <w:tcPr>
            <w:tcW w:w="749" w:type="dxa"/>
            <w:shd w:val="clear" w:color="auto" w:fill="FFFFFF"/>
          </w:tcPr>
          <w:p w:rsidR="008274BF" w:rsidRPr="00F36DF6" w:rsidRDefault="00EF5FDA">
            <w:pPr>
              <w:shd w:val="clear" w:color="auto" w:fill="FFFFFF"/>
              <w:autoSpaceDE w:val="0"/>
              <w:autoSpaceDN w:val="0"/>
              <w:contextualSpacing/>
              <w:jc w:val="center"/>
              <w:rPr>
                <w:b/>
                <w:color w:val="404040"/>
              </w:rPr>
            </w:pPr>
            <w:r w:rsidRPr="00F36DF6">
              <w:rPr>
                <w:b/>
                <w:color w:val="404040"/>
              </w:rPr>
              <w:t>44</w:t>
            </w:r>
          </w:p>
          <w:p w:rsidR="008274BF" w:rsidRPr="00F36DF6" w:rsidRDefault="008274BF">
            <w:pPr>
              <w:shd w:val="clear" w:color="auto" w:fill="FFFFFF"/>
              <w:autoSpaceDE w:val="0"/>
              <w:autoSpaceDN w:val="0"/>
              <w:contextualSpacing/>
              <w:jc w:val="center"/>
              <w:rPr>
                <w:b/>
                <w:color w:val="404040"/>
              </w:rPr>
            </w:pPr>
          </w:p>
        </w:tc>
        <w:tc>
          <w:tcPr>
            <w:tcW w:w="1843" w:type="dxa"/>
            <w:gridSpan w:val="2"/>
            <w:shd w:val="clear" w:color="auto" w:fill="FFFFFF"/>
          </w:tcPr>
          <w:p w:rsidR="008274BF" w:rsidRPr="00F36DF6" w:rsidRDefault="00EF5FDA">
            <w:pPr>
              <w:tabs>
                <w:tab w:val="left" w:pos="1650"/>
              </w:tabs>
              <w:contextualSpacing/>
              <w:rPr>
                <w:b/>
                <w:color w:val="404040"/>
              </w:rPr>
            </w:pPr>
            <w:r w:rsidRPr="00F36DF6">
              <w:rPr>
                <w:b/>
                <w:color w:val="404040"/>
              </w:rPr>
              <w:t>Творчество С.В. Михалкова, Б.В. Заходера, В.Д. Берестова</w:t>
            </w:r>
          </w:p>
        </w:tc>
        <w:tc>
          <w:tcPr>
            <w:tcW w:w="13041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8274BF" w:rsidRPr="00F36DF6" w:rsidRDefault="00EF5FDA">
            <w:pPr>
              <w:contextualSpacing/>
              <w:jc w:val="both"/>
              <w:rPr>
                <w:b/>
                <w:color w:val="404040"/>
              </w:rPr>
            </w:pPr>
            <w:r w:rsidRPr="00F36DF6">
              <w:rPr>
                <w:b/>
                <w:color w:val="404040"/>
              </w:rPr>
              <w:t xml:space="preserve">Знать </w:t>
            </w:r>
            <w:r w:rsidRPr="00F36DF6">
              <w:rPr>
                <w:color w:val="404040"/>
              </w:rPr>
              <w:t>факты биографии писателей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Рассматривать</w:t>
            </w:r>
            <w:r w:rsidRPr="00F36DF6">
              <w:rPr>
                <w:color w:val="404040"/>
              </w:rPr>
              <w:t xml:space="preserve"> выставку книг. </w:t>
            </w:r>
            <w:r w:rsidRPr="00F36DF6">
              <w:rPr>
                <w:b/>
                <w:color w:val="404040"/>
              </w:rPr>
              <w:t>Находить</w:t>
            </w:r>
            <w:r w:rsidRPr="00F36DF6">
              <w:rPr>
                <w:color w:val="404040"/>
              </w:rPr>
              <w:t xml:space="preserve"> нужную книгу.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Рассказывать</w:t>
            </w:r>
            <w:r w:rsidRPr="00F36DF6">
              <w:rPr>
                <w:color w:val="404040"/>
              </w:rPr>
              <w:t xml:space="preserve"> о книге</w:t>
            </w:r>
            <w:proofErr w:type="gramStart"/>
            <w:r w:rsidRPr="00F36DF6">
              <w:rPr>
                <w:color w:val="404040"/>
              </w:rPr>
              <w:t>.</w:t>
            </w:r>
            <w:r w:rsidRPr="00F36DF6">
              <w:rPr>
                <w:b/>
                <w:color w:val="404040"/>
              </w:rPr>
              <w:t>Ч</w:t>
            </w:r>
            <w:proofErr w:type="gramEnd"/>
            <w:r w:rsidRPr="00F36DF6">
              <w:rPr>
                <w:b/>
                <w:color w:val="404040"/>
              </w:rPr>
              <w:t>итать</w:t>
            </w:r>
            <w:r w:rsidRPr="00F36DF6">
              <w:rPr>
                <w:color w:val="404040"/>
              </w:rPr>
              <w:t xml:space="preserve"> наизусть знакомые стихи.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Читать</w:t>
            </w:r>
            <w:r w:rsidRPr="00F36DF6">
              <w:rPr>
                <w:color w:val="404040"/>
              </w:rPr>
              <w:t xml:space="preserve"> самостоятельно.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Определять</w:t>
            </w:r>
            <w:r w:rsidRPr="00F36DF6">
              <w:rPr>
                <w:color w:val="404040"/>
              </w:rPr>
              <w:t xml:space="preserve"> на основе самостоятельного выбора понравившееся произведение.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Сравнивать</w:t>
            </w:r>
            <w:r w:rsidRPr="00F36DF6">
              <w:rPr>
                <w:color w:val="404040"/>
              </w:rPr>
              <w:t xml:space="preserve"> рассказ и стихотворение (что общее и чем различаются).</w:t>
            </w:r>
          </w:p>
          <w:p w:rsidR="008274BF" w:rsidRPr="00F36DF6" w:rsidRDefault="00EF5FDA">
            <w:pPr>
              <w:contextualSpacing/>
              <w:jc w:val="both"/>
              <w:rPr>
                <w:b/>
                <w:color w:val="404040"/>
              </w:rPr>
            </w:pPr>
            <w:r w:rsidRPr="00F36DF6">
              <w:rPr>
                <w:b/>
                <w:color w:val="404040"/>
              </w:rPr>
              <w:t>Определять</w:t>
            </w:r>
            <w:r w:rsidRPr="00F36DF6">
              <w:rPr>
                <w:color w:val="404040"/>
              </w:rPr>
              <w:t xml:space="preserve"> героев произведения</w:t>
            </w:r>
            <w:proofErr w:type="gramStart"/>
            <w:r w:rsidRPr="00F36DF6">
              <w:rPr>
                <w:color w:val="404040"/>
              </w:rPr>
              <w:t>.</w:t>
            </w:r>
            <w:r w:rsidRPr="00F36DF6">
              <w:rPr>
                <w:b/>
                <w:color w:val="404040"/>
              </w:rPr>
              <w:t>Р</w:t>
            </w:r>
            <w:proofErr w:type="gramEnd"/>
            <w:r w:rsidRPr="00F36DF6">
              <w:rPr>
                <w:b/>
                <w:color w:val="404040"/>
              </w:rPr>
              <w:t>аспределять</w:t>
            </w:r>
            <w:r w:rsidRPr="00F36DF6">
              <w:rPr>
                <w:color w:val="404040"/>
              </w:rPr>
              <w:t xml:space="preserve"> роли.</w:t>
            </w:r>
          </w:p>
          <w:p w:rsidR="008274BF" w:rsidRPr="00F36DF6" w:rsidRDefault="00EF5FDA">
            <w:pPr>
              <w:contextualSpacing/>
              <w:jc w:val="both"/>
              <w:rPr>
                <w:b/>
                <w:color w:val="404040"/>
              </w:rPr>
            </w:pPr>
            <w:r w:rsidRPr="00F36DF6">
              <w:rPr>
                <w:b/>
                <w:color w:val="404040"/>
              </w:rPr>
              <w:t>Разыгрывать</w:t>
            </w:r>
            <w:r w:rsidRPr="00F36DF6">
              <w:rPr>
                <w:color w:val="404040"/>
              </w:rPr>
              <w:t xml:space="preserve"> диалог</w:t>
            </w:r>
          </w:p>
        </w:tc>
        <w:tc>
          <w:tcPr>
            <w:tcW w:w="8969" w:type="dxa"/>
            <w:tcBorders>
              <w:right w:val="single" w:sz="4" w:space="0" w:color="auto"/>
            </w:tcBorders>
            <w:shd w:val="clear" w:color="auto" w:fill="FFFFFF"/>
          </w:tcPr>
          <w:p w:rsidR="008274BF" w:rsidRPr="00F36DF6" w:rsidRDefault="008274BF">
            <w:pPr>
              <w:contextualSpacing/>
              <w:jc w:val="both"/>
              <w:rPr>
                <w:b/>
                <w:color w:val="404040"/>
              </w:rPr>
            </w:pPr>
          </w:p>
        </w:tc>
      </w:tr>
      <w:tr w:rsidR="008274BF" w:rsidRPr="00F36DF6">
        <w:trPr>
          <w:trHeight w:val="746"/>
        </w:trPr>
        <w:tc>
          <w:tcPr>
            <w:tcW w:w="749" w:type="dxa"/>
            <w:shd w:val="clear" w:color="auto" w:fill="FFFFFF"/>
          </w:tcPr>
          <w:p w:rsidR="008274BF" w:rsidRPr="00F36DF6" w:rsidRDefault="00EF5FDA">
            <w:pPr>
              <w:shd w:val="clear" w:color="auto" w:fill="FFFFFF"/>
              <w:autoSpaceDE w:val="0"/>
              <w:autoSpaceDN w:val="0"/>
              <w:contextualSpacing/>
              <w:jc w:val="center"/>
              <w:rPr>
                <w:b/>
                <w:color w:val="404040"/>
              </w:rPr>
            </w:pPr>
            <w:r w:rsidRPr="00F36DF6">
              <w:rPr>
                <w:b/>
                <w:color w:val="404040"/>
              </w:rPr>
              <w:t>45</w:t>
            </w:r>
          </w:p>
          <w:p w:rsidR="008274BF" w:rsidRPr="00F36DF6" w:rsidRDefault="008274BF">
            <w:pPr>
              <w:shd w:val="clear" w:color="auto" w:fill="FFFFFF"/>
              <w:autoSpaceDE w:val="0"/>
              <w:autoSpaceDN w:val="0"/>
              <w:contextualSpacing/>
              <w:jc w:val="center"/>
              <w:rPr>
                <w:b/>
                <w:color w:val="404040"/>
              </w:rPr>
            </w:pPr>
          </w:p>
        </w:tc>
        <w:tc>
          <w:tcPr>
            <w:tcW w:w="1843" w:type="dxa"/>
            <w:gridSpan w:val="2"/>
            <w:shd w:val="clear" w:color="auto" w:fill="FFFFFF"/>
          </w:tcPr>
          <w:p w:rsidR="008274BF" w:rsidRPr="00F36DF6" w:rsidRDefault="00EF5FDA">
            <w:pPr>
              <w:tabs>
                <w:tab w:val="left" w:pos="1650"/>
              </w:tabs>
              <w:contextualSpacing/>
              <w:rPr>
                <w:b/>
                <w:color w:val="404040"/>
              </w:rPr>
            </w:pPr>
            <w:r w:rsidRPr="00F36DF6">
              <w:rPr>
                <w:b/>
                <w:color w:val="404040"/>
              </w:rPr>
              <w:t>Проект: «Живая Азбука»</w:t>
            </w:r>
          </w:p>
          <w:p w:rsidR="008274BF" w:rsidRPr="00F36DF6" w:rsidRDefault="008274BF">
            <w:pPr>
              <w:contextualSpacing/>
              <w:rPr>
                <w:b/>
                <w:color w:val="404040"/>
              </w:rPr>
            </w:pPr>
          </w:p>
        </w:tc>
        <w:tc>
          <w:tcPr>
            <w:tcW w:w="13041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 xml:space="preserve">Участвовать </w:t>
            </w:r>
            <w:r w:rsidRPr="00F36DF6">
              <w:rPr>
                <w:color w:val="404040"/>
              </w:rPr>
              <w:t xml:space="preserve">в групповом проекте. 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Договариваться</w:t>
            </w:r>
            <w:r w:rsidRPr="00F36DF6">
              <w:rPr>
                <w:color w:val="404040"/>
              </w:rPr>
              <w:t xml:space="preserve"> друг с другом о возможном распределении ролей.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Читать</w:t>
            </w:r>
            <w:r w:rsidRPr="00F36DF6">
              <w:rPr>
                <w:color w:val="404040"/>
              </w:rPr>
              <w:t xml:space="preserve"> наизусть с выражением.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 xml:space="preserve">Определять </w:t>
            </w:r>
            <w:r w:rsidRPr="00F36DF6">
              <w:rPr>
                <w:color w:val="404040"/>
              </w:rPr>
              <w:t>уровень своих достижений на основе диагностической работы в Азбуке.</w:t>
            </w:r>
          </w:p>
          <w:p w:rsidR="008274BF" w:rsidRPr="00F36DF6" w:rsidRDefault="00EF5FDA">
            <w:pPr>
              <w:contextualSpacing/>
              <w:jc w:val="both"/>
              <w:rPr>
                <w:color w:val="404040"/>
              </w:rPr>
            </w:pPr>
            <w:r w:rsidRPr="00F36DF6">
              <w:rPr>
                <w:b/>
                <w:color w:val="404040"/>
              </w:rPr>
              <w:t>Корректировать</w:t>
            </w:r>
            <w:r w:rsidRPr="00F36DF6">
              <w:rPr>
                <w:color w:val="404040"/>
              </w:rPr>
              <w:t xml:space="preserve"> свою работу на основе выполненной диагностики</w:t>
            </w:r>
          </w:p>
        </w:tc>
        <w:tc>
          <w:tcPr>
            <w:tcW w:w="8969" w:type="dxa"/>
            <w:tcBorders>
              <w:right w:val="single" w:sz="4" w:space="0" w:color="auto"/>
            </w:tcBorders>
            <w:shd w:val="clear" w:color="auto" w:fill="FFFFFF"/>
          </w:tcPr>
          <w:p w:rsidR="008274BF" w:rsidRPr="00F36DF6" w:rsidRDefault="008274BF">
            <w:pPr>
              <w:contextualSpacing/>
              <w:jc w:val="both"/>
              <w:rPr>
                <w:b/>
                <w:color w:val="404040"/>
              </w:rPr>
            </w:pPr>
          </w:p>
        </w:tc>
      </w:tr>
      <w:tr w:rsidR="008274BF" w:rsidRPr="00F36DF6">
        <w:trPr>
          <w:trHeight w:val="746"/>
        </w:trPr>
        <w:tc>
          <w:tcPr>
            <w:tcW w:w="749" w:type="dxa"/>
            <w:shd w:val="clear" w:color="auto" w:fill="FFFFFF"/>
          </w:tcPr>
          <w:p w:rsidR="008274BF" w:rsidRPr="00F36DF6" w:rsidRDefault="00EF5FDA">
            <w:pPr>
              <w:shd w:val="clear" w:color="auto" w:fill="FFFFFF"/>
              <w:autoSpaceDE w:val="0"/>
              <w:autoSpaceDN w:val="0"/>
              <w:contextualSpacing/>
              <w:jc w:val="center"/>
              <w:rPr>
                <w:b/>
                <w:color w:val="404040"/>
              </w:rPr>
            </w:pPr>
            <w:r w:rsidRPr="00F36DF6">
              <w:rPr>
                <w:b/>
                <w:color w:val="404040"/>
              </w:rPr>
              <w:lastRenderedPageBreak/>
              <w:t>46</w:t>
            </w:r>
          </w:p>
          <w:p w:rsidR="008274BF" w:rsidRPr="00F36DF6" w:rsidRDefault="008274BF">
            <w:pPr>
              <w:shd w:val="clear" w:color="auto" w:fill="FFFFFF"/>
              <w:autoSpaceDE w:val="0"/>
              <w:autoSpaceDN w:val="0"/>
              <w:contextualSpacing/>
              <w:jc w:val="center"/>
              <w:rPr>
                <w:b/>
                <w:color w:val="404040"/>
              </w:rPr>
            </w:pPr>
          </w:p>
        </w:tc>
        <w:tc>
          <w:tcPr>
            <w:tcW w:w="1843" w:type="dxa"/>
            <w:gridSpan w:val="2"/>
            <w:shd w:val="clear" w:color="auto" w:fill="FFFFFF"/>
          </w:tcPr>
          <w:p w:rsidR="008274BF" w:rsidRPr="00F36DF6" w:rsidRDefault="00EF5FDA">
            <w:pPr>
              <w:tabs>
                <w:tab w:val="left" w:pos="1650"/>
              </w:tabs>
              <w:contextualSpacing/>
              <w:rPr>
                <w:b/>
                <w:color w:val="404040"/>
              </w:rPr>
            </w:pPr>
            <w:r w:rsidRPr="00F36DF6">
              <w:rPr>
                <w:b/>
                <w:color w:val="404040"/>
              </w:rPr>
              <w:t>Наши достижения. Прощание с Азбукой.</w:t>
            </w:r>
          </w:p>
        </w:tc>
        <w:tc>
          <w:tcPr>
            <w:tcW w:w="13041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8274BF" w:rsidRPr="00F36DF6" w:rsidRDefault="008274BF">
            <w:pPr>
              <w:contextualSpacing/>
              <w:jc w:val="both"/>
              <w:rPr>
                <w:b/>
                <w:color w:val="404040"/>
              </w:rPr>
            </w:pPr>
          </w:p>
        </w:tc>
        <w:tc>
          <w:tcPr>
            <w:tcW w:w="8969" w:type="dxa"/>
            <w:tcBorders>
              <w:right w:val="single" w:sz="4" w:space="0" w:color="auto"/>
            </w:tcBorders>
            <w:shd w:val="clear" w:color="auto" w:fill="FFFFFF"/>
          </w:tcPr>
          <w:p w:rsidR="008274BF" w:rsidRPr="00F36DF6" w:rsidRDefault="008274BF">
            <w:pPr>
              <w:contextualSpacing/>
              <w:jc w:val="both"/>
              <w:rPr>
                <w:b/>
                <w:color w:val="404040"/>
              </w:rPr>
            </w:pPr>
          </w:p>
        </w:tc>
      </w:tr>
    </w:tbl>
    <w:p w:rsidR="008274BF" w:rsidRPr="00F36DF6" w:rsidRDefault="008274BF">
      <w:pPr>
        <w:contextualSpacing/>
        <w:jc w:val="center"/>
        <w:rPr>
          <w:b/>
          <w:color w:val="404040"/>
        </w:rPr>
      </w:pPr>
    </w:p>
    <w:p w:rsidR="008274BF" w:rsidRPr="00F36DF6" w:rsidRDefault="008274BF">
      <w:pPr>
        <w:jc w:val="center"/>
        <w:rPr>
          <w:color w:val="404040"/>
        </w:rPr>
      </w:pPr>
    </w:p>
    <w:sectPr w:rsidR="008274BF" w:rsidRPr="00F36DF6" w:rsidSect="008274BF">
      <w:pgSz w:w="16838" w:h="11906" w:orient="landscape"/>
      <w:pgMar w:top="424" w:right="426" w:bottom="709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IGD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6E3790"/>
    <w:multiLevelType w:val="hybridMultilevel"/>
    <w:tmpl w:val="950C5A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6E6478"/>
    <w:multiLevelType w:val="hybridMultilevel"/>
    <w:tmpl w:val="412826C2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1FE46DB"/>
    <w:multiLevelType w:val="hybridMultilevel"/>
    <w:tmpl w:val="8BE446F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6B0C681B"/>
    <w:multiLevelType w:val="hybridMultilevel"/>
    <w:tmpl w:val="55DC4D82"/>
    <w:lvl w:ilvl="0" w:tplc="041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B2342F6"/>
    <w:multiLevelType w:val="hybridMultilevel"/>
    <w:tmpl w:val="23DC23B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hideGrammaticalErrors/>
  <w:proofState w:spelling="clean" w:grammar="clean"/>
  <w:doNotTrackMoves/>
  <w:defaultTabStop w:val="708"/>
  <w:drawingGridHorizontalSpacing w:val="1000"/>
  <w:drawingGridVerticalSpacing w:val="100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274BF"/>
    <w:rsid w:val="002C5BDD"/>
    <w:rsid w:val="007E7080"/>
    <w:rsid w:val="008274BF"/>
    <w:rsid w:val="00C011D1"/>
    <w:rsid w:val="00DE49E5"/>
    <w:rsid w:val="00E02E8D"/>
    <w:rsid w:val="00EF5FDA"/>
    <w:rsid w:val="00F36D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4BF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8274BF"/>
    <w:rPr>
      <w:b/>
      <w:bCs/>
    </w:rPr>
  </w:style>
  <w:style w:type="paragraph" w:styleId="a4">
    <w:name w:val="List Paragraph"/>
    <w:basedOn w:val="a"/>
    <w:qFormat/>
    <w:rsid w:val="008274BF"/>
    <w:pPr>
      <w:widowControl w:val="0"/>
      <w:autoSpaceDE w:val="0"/>
      <w:autoSpaceDN w:val="0"/>
      <w:ind w:left="720"/>
      <w:contextualSpacing/>
    </w:pPr>
    <w:rPr>
      <w:rFonts w:ascii="Arial" w:hAnsi="Arial" w:cs="Arial"/>
      <w:sz w:val="20"/>
      <w:szCs w:val="20"/>
    </w:rPr>
  </w:style>
  <w:style w:type="character" w:styleId="a5">
    <w:name w:val="footnote reference"/>
    <w:basedOn w:val="a0"/>
    <w:semiHidden/>
    <w:rsid w:val="008274BF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10338</Words>
  <Characters>58929</Characters>
  <Application>Microsoft Office Word</Application>
  <DocSecurity>0</DocSecurity>
  <Lines>491</Lines>
  <Paragraphs>138</Paragraphs>
  <ScaleCrop>false</ScaleCrop>
  <LinksUpToDate>false</LinksUpToDate>
  <CharactersWithSpaces>69129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2017-09-19T18:23:00Z</cp:lastPrinted>
  <dcterms:created xsi:type="dcterms:W3CDTF">2016-08-25T09:50:00Z</dcterms:created>
  <dcterms:modified xsi:type="dcterms:W3CDTF">2019-12-12T09:27:00Z</dcterms:modified>
  <cp:version>0900.0000.01</cp:version>
</cp:coreProperties>
</file>