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22" w:rsidRPr="00FF7078" w:rsidRDefault="00C92F2A" w:rsidP="000C6C22">
      <w:pPr>
        <w:pStyle w:val="1"/>
        <w:ind w:left="829" w:right="618"/>
        <w:jc w:val="center"/>
        <w:rPr>
          <w:sz w:val="32"/>
          <w:szCs w:val="32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234545" cy="8572500"/>
            <wp:effectExtent l="19050" t="0" r="0" b="0"/>
            <wp:docPr id="1" name="Рисунок 2" descr="C:\Users\Светлана\Desktop\тит. листы к программам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тит. листы к программам\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71" cy="857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C22" w:rsidRDefault="000C6C22" w:rsidP="00C92F2A">
      <w:pPr>
        <w:pStyle w:val="1"/>
        <w:ind w:left="0" w:right="618"/>
        <w:rPr>
          <w:lang w:val="ru-RU"/>
        </w:rPr>
      </w:pPr>
    </w:p>
    <w:p w:rsidR="000C6C22" w:rsidRPr="006674B1" w:rsidRDefault="000C6C22" w:rsidP="000C6C22">
      <w:pPr>
        <w:pStyle w:val="1"/>
        <w:ind w:left="829" w:right="618"/>
        <w:jc w:val="center"/>
        <w:rPr>
          <w:color w:val="002060"/>
          <w:lang w:val="ru-RU"/>
        </w:rPr>
      </w:pPr>
      <w:r w:rsidRPr="006674B1">
        <w:rPr>
          <w:noProof/>
          <w:color w:val="002060"/>
          <w:lang w:val="ru-RU"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2720975</wp:posOffset>
            </wp:positionH>
            <wp:positionV relativeFrom="page">
              <wp:posOffset>8256905</wp:posOffset>
            </wp:positionV>
            <wp:extent cx="140335" cy="187325"/>
            <wp:effectExtent l="1905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74B1">
        <w:rPr>
          <w:noProof/>
          <w:color w:val="002060"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2720975</wp:posOffset>
            </wp:positionH>
            <wp:positionV relativeFrom="page">
              <wp:posOffset>8643620</wp:posOffset>
            </wp:positionV>
            <wp:extent cx="140335" cy="1873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74B1">
        <w:rPr>
          <w:color w:val="002060"/>
          <w:lang w:val="ru-RU"/>
        </w:rPr>
        <w:t>ПАСПОРТ ПРОГРАММЫ.</w:t>
      </w:r>
    </w:p>
    <w:p w:rsidR="000C6C22" w:rsidRPr="00FF7078" w:rsidRDefault="000C6C22" w:rsidP="000C6C22">
      <w:pPr>
        <w:pStyle w:val="a3"/>
        <w:spacing w:before="8"/>
        <w:ind w:left="0"/>
        <w:rPr>
          <w:b/>
          <w:sz w:val="15"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2394"/>
        <w:gridCol w:w="6990"/>
      </w:tblGrid>
      <w:tr w:rsidR="000C6C22" w:rsidTr="000C6C22">
        <w:trPr>
          <w:trHeight w:val="907"/>
        </w:trPr>
        <w:tc>
          <w:tcPr>
            <w:tcW w:w="632" w:type="dxa"/>
          </w:tcPr>
          <w:p w:rsidR="000C6C22" w:rsidRPr="00FF7078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Наименование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tabs>
                <w:tab w:val="left" w:pos="1699"/>
                <w:tab w:val="left" w:pos="3037"/>
                <w:tab w:val="left" w:pos="3524"/>
                <w:tab w:val="left" w:pos="5212"/>
              </w:tabs>
              <w:spacing w:before="32"/>
              <w:ind w:left="106" w:right="97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Комплексная</w:t>
            </w:r>
            <w:r w:rsidRPr="00FF7078">
              <w:rPr>
                <w:sz w:val="24"/>
                <w:lang w:val="ru-RU"/>
              </w:rPr>
              <w:tab/>
              <w:t>программа</w:t>
            </w:r>
            <w:r w:rsidRPr="00FF7078">
              <w:rPr>
                <w:sz w:val="24"/>
                <w:lang w:val="ru-RU"/>
              </w:rPr>
              <w:tab/>
              <w:t>по</w:t>
            </w:r>
            <w:r w:rsidRPr="00FF7078">
              <w:rPr>
                <w:sz w:val="24"/>
                <w:lang w:val="ru-RU"/>
              </w:rPr>
              <w:tab/>
              <w:t>профилактике</w:t>
            </w:r>
            <w:r w:rsidRPr="00FF7078">
              <w:rPr>
                <w:sz w:val="24"/>
                <w:lang w:val="ru-RU"/>
              </w:rPr>
              <w:tab/>
              <w:t>безнадзорности, правонарушений и употребления ПАВ</w:t>
            </w:r>
            <w:r w:rsidRPr="00FF7078">
              <w:rPr>
                <w:spacing w:val="25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несовершеннолетними</w:t>
            </w:r>
          </w:p>
          <w:p w:rsidR="000C6C22" w:rsidRPr="00225D69" w:rsidRDefault="000C6C22" w:rsidP="000C6C22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225D69">
              <w:rPr>
                <w:b/>
                <w:sz w:val="24"/>
              </w:rPr>
              <w:t>«</w:t>
            </w:r>
            <w:proofErr w:type="spellStart"/>
            <w:r w:rsidRPr="00225D69">
              <w:rPr>
                <w:b/>
                <w:sz w:val="24"/>
              </w:rPr>
              <w:t>Сделай</w:t>
            </w:r>
            <w:proofErr w:type="spellEnd"/>
            <w:r w:rsidRPr="00225D69">
              <w:rPr>
                <w:b/>
                <w:sz w:val="24"/>
              </w:rPr>
              <w:t xml:space="preserve"> </w:t>
            </w:r>
            <w:proofErr w:type="spellStart"/>
            <w:r w:rsidRPr="00225D69">
              <w:rPr>
                <w:b/>
                <w:sz w:val="24"/>
              </w:rPr>
              <w:t>свой</w:t>
            </w:r>
            <w:proofErr w:type="spellEnd"/>
            <w:r w:rsidRPr="00225D69">
              <w:rPr>
                <w:b/>
                <w:sz w:val="24"/>
              </w:rPr>
              <w:t xml:space="preserve"> </w:t>
            </w:r>
            <w:proofErr w:type="spellStart"/>
            <w:r w:rsidRPr="00225D69">
              <w:rPr>
                <w:b/>
                <w:sz w:val="24"/>
              </w:rPr>
              <w:t>выбор</w:t>
            </w:r>
            <w:proofErr w:type="spellEnd"/>
            <w:r w:rsidRPr="00225D69">
              <w:rPr>
                <w:b/>
                <w:sz w:val="24"/>
              </w:rPr>
              <w:t>»</w:t>
            </w:r>
            <w:r w:rsidRPr="00225D69">
              <w:rPr>
                <w:b/>
                <w:sz w:val="24"/>
                <w:lang w:val="ru-RU"/>
              </w:rPr>
              <w:t>.</w:t>
            </w:r>
          </w:p>
        </w:tc>
      </w:tr>
      <w:tr w:rsidR="000C6C22" w:rsidRPr="00C92F2A" w:rsidTr="000C6C22">
        <w:trPr>
          <w:trHeight w:val="2289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Цель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 w:right="97"/>
              <w:jc w:val="both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Создание условий для эффективного функционирования  системы профилактики безнадзорности, правонарушений и употребления </w:t>
            </w:r>
            <w:proofErr w:type="spellStart"/>
            <w:r w:rsidRPr="00FF7078">
              <w:rPr>
                <w:color w:val="212121"/>
                <w:sz w:val="24"/>
                <w:lang w:val="ru-RU"/>
              </w:rPr>
              <w:t>психоактивных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веществ несовершеннолетними, обеспечение единого комплексного подхода к разрешению ситуаций, связанных с проблемами безнадзорности, правонарушений и употребления ПАВ несовершеннолетними, воспитание нравственных качеств личности, влияющих на формирование активной гражданской</w:t>
            </w:r>
            <w:r w:rsidRPr="00FF7078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позиции.</w:t>
            </w:r>
          </w:p>
        </w:tc>
      </w:tr>
      <w:tr w:rsidR="000C6C22" w:rsidTr="000C6C22">
        <w:trPr>
          <w:trHeight w:val="630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Направленность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225D69" w:rsidRDefault="000C6C22" w:rsidP="000C6C22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Социально-педагогическая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0C6C22" w:rsidTr="000C6C22">
        <w:trPr>
          <w:trHeight w:val="672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Срок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реализации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Default="000C6C22" w:rsidP="000C6C22">
            <w:pPr>
              <w:pStyle w:val="TableParagraph"/>
              <w:spacing w:before="32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- 20</w:t>
            </w: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C6C22" w:rsidRPr="00C92F2A" w:rsidTr="000C6C22">
        <w:trPr>
          <w:trHeight w:val="633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B2606C" w:rsidRDefault="000C6C22" w:rsidP="00B2606C">
            <w:pPr>
              <w:jc w:val="center"/>
              <w:rPr>
                <w:b/>
                <w:color w:val="C00000"/>
              </w:rPr>
            </w:pPr>
            <w:proofErr w:type="spellStart"/>
            <w:r w:rsidRPr="00B2606C">
              <w:rPr>
                <w:b/>
                <w:color w:val="C00000"/>
              </w:rPr>
              <w:t>Исполнители</w:t>
            </w:r>
            <w:proofErr w:type="spellEnd"/>
            <w:r w:rsidRPr="00B2606C">
              <w:rPr>
                <w:b/>
                <w:color w:val="C00000"/>
              </w:rPr>
              <w:t xml:space="preserve"> </w:t>
            </w:r>
            <w:proofErr w:type="spellStart"/>
            <w:r w:rsidRPr="00B2606C">
              <w:rPr>
                <w:b/>
                <w:color w:val="C00000"/>
              </w:rPr>
              <w:t>программы</w:t>
            </w:r>
            <w:proofErr w:type="spellEnd"/>
            <w:r w:rsidRPr="00B2606C">
              <w:rPr>
                <w:b/>
                <w:color w:val="C00000"/>
              </w:rPr>
              <w:t>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 w:right="27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Администрация школы, социальный педагог, педагог-психолог, классные руководители, учителя-предметники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C92F2A" w:rsidTr="000C6C22">
        <w:trPr>
          <w:trHeight w:val="1182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lang w:val="ru-RU"/>
              </w:rPr>
            </w:pPr>
            <w:r w:rsidRPr="00476699">
              <w:rPr>
                <w:b/>
                <w:color w:val="C00000"/>
                <w:lang w:val="ru-RU"/>
              </w:rPr>
              <w:t>Категория участников, на которую рассчитана данная программа:</w:t>
            </w:r>
          </w:p>
        </w:tc>
        <w:tc>
          <w:tcPr>
            <w:tcW w:w="6990" w:type="dxa"/>
          </w:tcPr>
          <w:p w:rsidR="000C6C22" w:rsidRPr="00FF7078" w:rsidRDefault="000C6C22" w:rsidP="000C6C22">
            <w:pPr>
              <w:pStyle w:val="TableParagraph"/>
              <w:spacing w:before="32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Учащиеся 1-9</w:t>
            </w:r>
            <w:r w:rsidRPr="00FF7078">
              <w:rPr>
                <w:sz w:val="24"/>
                <w:lang w:val="ru-RU"/>
              </w:rPr>
              <w:t xml:space="preserve"> классов, родители, педагогические работники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C92F2A" w:rsidTr="000C6C22">
        <w:trPr>
          <w:trHeight w:val="3117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Ожидаемые конечные результаты реализации Программы:</w:t>
            </w:r>
          </w:p>
        </w:tc>
        <w:tc>
          <w:tcPr>
            <w:tcW w:w="6990" w:type="dxa"/>
          </w:tcPr>
          <w:p w:rsidR="000C6C22" w:rsidRDefault="000C6C22" w:rsidP="000C6C22">
            <w:pPr>
              <w:pStyle w:val="TableParagraph"/>
              <w:spacing w:before="32"/>
              <w:ind w:right="102"/>
              <w:jc w:val="both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Осуществление программных мероприятий должно обеспечить</w:t>
            </w:r>
            <w:r>
              <w:rPr>
                <w:sz w:val="24"/>
                <w:lang w:val="ru-RU"/>
              </w:rPr>
              <w:t xml:space="preserve">: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 xml:space="preserve">оздание целостной системы </w:t>
            </w:r>
            <w:r>
              <w:rPr>
                <w:sz w:val="24"/>
                <w:lang w:val="ru-RU"/>
              </w:rPr>
              <w:t xml:space="preserve">профилактической работы в школе.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овершенствование существующей системы профилактики безнадзорности, правонарушений и употребления</w:t>
            </w:r>
            <w:r w:rsidRPr="00FF7078">
              <w:rPr>
                <w:spacing w:val="-23"/>
                <w:sz w:val="24"/>
                <w:lang w:val="ru-RU"/>
              </w:rPr>
              <w:t xml:space="preserve"> </w:t>
            </w:r>
            <w:proofErr w:type="spellStart"/>
            <w:r w:rsidRPr="00FF7078">
              <w:rPr>
                <w:sz w:val="24"/>
                <w:lang w:val="ru-RU"/>
              </w:rPr>
              <w:t>психоактивн</w:t>
            </w:r>
            <w:r>
              <w:rPr>
                <w:sz w:val="24"/>
                <w:lang w:val="ru-RU"/>
              </w:rPr>
              <w:t>ых</w:t>
            </w:r>
            <w:proofErr w:type="spellEnd"/>
            <w:r>
              <w:rPr>
                <w:sz w:val="24"/>
                <w:lang w:val="ru-RU"/>
              </w:rPr>
              <w:t xml:space="preserve"> веществ несовершеннолетними.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нижение тенден</w:t>
            </w:r>
            <w:r>
              <w:rPr>
                <w:sz w:val="24"/>
                <w:lang w:val="ru-RU"/>
              </w:rPr>
              <w:t>ции роста противоправных деяний.</w:t>
            </w:r>
            <w:r w:rsidRPr="00FF7078">
              <w:rPr>
                <w:sz w:val="24"/>
                <w:lang w:val="ru-RU"/>
              </w:rPr>
              <w:t xml:space="preserve"> </w:t>
            </w:r>
          </w:p>
          <w:p w:rsidR="000C6C22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окращение фактов безнадзорности, суицидальных рисков среди несовершеннолетних, правонарушений, преступлений, совершенных учащим</w:t>
            </w:r>
            <w:r>
              <w:rPr>
                <w:sz w:val="24"/>
                <w:lang w:val="ru-RU"/>
              </w:rPr>
              <w:t>ися образовательного учреждения.</w:t>
            </w:r>
            <w:r w:rsidRPr="00FF7078">
              <w:rPr>
                <w:sz w:val="24"/>
                <w:lang w:val="ru-RU"/>
              </w:rPr>
              <w:t xml:space="preserve"> 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2"/>
              </w:numPr>
              <w:spacing w:before="32"/>
              <w:ind w:right="102"/>
              <w:jc w:val="both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Создание условий для обеспечения защиты прав детей, их социальной реабилитации и адаптации в</w:t>
            </w:r>
            <w:r w:rsidRPr="001738C3">
              <w:rPr>
                <w:spacing w:val="-2"/>
                <w:sz w:val="24"/>
                <w:lang w:val="ru-RU"/>
              </w:rPr>
              <w:t xml:space="preserve"> </w:t>
            </w:r>
            <w:r w:rsidRPr="001738C3">
              <w:rPr>
                <w:sz w:val="24"/>
                <w:lang w:val="ru-RU"/>
              </w:rPr>
              <w:t>обществе.</w:t>
            </w:r>
          </w:p>
        </w:tc>
      </w:tr>
      <w:tr w:rsidR="000C6C22" w:rsidRPr="00C92F2A" w:rsidTr="000C6C22">
        <w:trPr>
          <w:trHeight w:val="704"/>
        </w:trPr>
        <w:tc>
          <w:tcPr>
            <w:tcW w:w="632" w:type="dxa"/>
          </w:tcPr>
          <w:p w:rsidR="000C6C22" w:rsidRPr="009506CF" w:rsidRDefault="000C6C22" w:rsidP="000C6C22">
            <w:pPr>
              <w:pStyle w:val="TableParagraph"/>
              <w:spacing w:before="32"/>
              <w:ind w:left="0" w:right="24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394" w:type="dxa"/>
          </w:tcPr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Основные законодательные и нормативн</w:t>
            </w:r>
            <w:proofErr w:type="gramStart"/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о-</w:t>
            </w:r>
            <w:proofErr w:type="gramEnd"/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 xml:space="preserve"> правовые акты</w:t>
            </w:r>
          </w:p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по профилактике безнадзорности и правонарушений</w:t>
            </w:r>
          </w:p>
          <w:p w:rsidR="000C6C22" w:rsidRPr="00476699" w:rsidRDefault="000C6C22" w:rsidP="00B2606C">
            <w:pPr>
              <w:jc w:val="center"/>
              <w:rPr>
                <w:b/>
                <w:color w:val="C00000"/>
                <w:sz w:val="24"/>
                <w:szCs w:val="24"/>
                <w:lang w:val="ru-RU"/>
              </w:rPr>
            </w:pPr>
            <w:r w:rsidRPr="00476699">
              <w:rPr>
                <w:b/>
                <w:color w:val="C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6990" w:type="dxa"/>
          </w:tcPr>
          <w:p w:rsidR="000C6C22" w:rsidRPr="009506CF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32"/>
              <w:rPr>
                <w:sz w:val="24"/>
                <w:lang w:val="ru-RU"/>
              </w:rPr>
            </w:pPr>
            <w:r w:rsidRPr="009506CF">
              <w:rPr>
                <w:sz w:val="24"/>
                <w:lang w:val="ru-RU"/>
              </w:rPr>
              <w:t>Конвенция о правах</w:t>
            </w:r>
            <w:r w:rsidRPr="009506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ребенка.</w:t>
            </w:r>
          </w:p>
          <w:p w:rsidR="000C6C22" w:rsidRPr="009506CF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39"/>
              <w:rPr>
                <w:sz w:val="24"/>
                <w:lang w:val="ru-RU"/>
              </w:rPr>
            </w:pPr>
            <w:r w:rsidRPr="009506CF">
              <w:rPr>
                <w:sz w:val="24"/>
                <w:lang w:val="ru-RU"/>
              </w:rPr>
              <w:t>Конституция Российской</w:t>
            </w:r>
            <w:r w:rsidRPr="009506C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Федерации.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40"/>
              <w:ind w:right="106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Семейный кодекс РФ, уголовный кодекс РФ, кодекс</w:t>
            </w:r>
            <w:r w:rsidRPr="00FF7078">
              <w:rPr>
                <w:spacing w:val="-2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об административных правонарушения</w:t>
            </w:r>
            <w:r w:rsidRPr="00FF707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РФ.</w:t>
            </w:r>
          </w:p>
          <w:p w:rsidR="000C6C22" w:rsidRPr="00225D69" w:rsidRDefault="000C6C22" w:rsidP="000C6C2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39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</w:p>
          <w:p w:rsidR="000C6C22" w:rsidRPr="00225D69" w:rsidRDefault="000C6C22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42BB4">
              <w:rPr>
                <w:lang w:val="ru-RU"/>
              </w:rPr>
              <w:t xml:space="preserve">   </w:t>
            </w:r>
            <w:r w:rsidR="001738C3">
              <w:rPr>
                <w:lang w:val="ru-RU"/>
              </w:rPr>
              <w:t xml:space="preserve">   </w:t>
            </w:r>
            <w:r w:rsidRPr="00FF7078">
              <w:rPr>
                <w:lang w:val="ru-RU"/>
              </w:rPr>
              <w:t>«Об образовании» с внесёнными изменениями и дополнениями;</w:t>
            </w:r>
          </w:p>
          <w:p w:rsidR="001738C3" w:rsidRDefault="000C6C22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738C3">
              <w:rPr>
                <w:lang w:val="ru-RU"/>
              </w:rPr>
              <w:t xml:space="preserve">    </w:t>
            </w:r>
            <w:r w:rsidRPr="00FF7078">
              <w:rPr>
                <w:lang w:val="ru-RU"/>
              </w:rPr>
              <w:t xml:space="preserve">«Об основных гарантиях прав ребенка </w:t>
            </w:r>
            <w:proofErr w:type="gramStart"/>
            <w:r w:rsidRPr="00FF7078">
              <w:rPr>
                <w:lang w:val="ru-RU"/>
              </w:rPr>
              <w:t>в</w:t>
            </w:r>
            <w:proofErr w:type="gramEnd"/>
            <w:r w:rsidRPr="00FF7078">
              <w:rPr>
                <w:lang w:val="ru-RU"/>
              </w:rPr>
              <w:t xml:space="preserve"> </w:t>
            </w:r>
            <w:r w:rsidR="001738C3">
              <w:rPr>
                <w:lang w:val="ru-RU"/>
              </w:rPr>
              <w:t xml:space="preserve">  </w:t>
            </w:r>
          </w:p>
          <w:p w:rsidR="000C6C22" w:rsidRPr="00FF7078" w:rsidRDefault="001738C3" w:rsidP="001738C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0C6C22" w:rsidRPr="00FF7078">
              <w:rPr>
                <w:lang w:val="ru-RU"/>
              </w:rPr>
              <w:t>Российской Федерации» от 24.07.1998г. №124-ФЗ;</w:t>
            </w:r>
          </w:p>
          <w:p w:rsidR="001738C3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</w:t>
            </w:r>
            <w:r w:rsidR="000C6C22" w:rsidRPr="00FF7078">
              <w:rPr>
                <w:lang w:val="ru-RU"/>
              </w:rPr>
              <w:t>«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Об основах системы профилактики безнадзорности и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</w:p>
          <w:p w:rsidR="001738C3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 w:rsidRPr="001738C3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правонарушений несовершеннолетних» от 24.06.1999г. </w:t>
            </w:r>
            <w:r w:rsidRPr="001738C3">
              <w:rPr>
                <w:sz w:val="24"/>
                <w:szCs w:val="24"/>
                <w:lang w:val="ru-RU"/>
              </w:rPr>
              <w:t xml:space="preserve"> </w:t>
            </w:r>
          </w:p>
          <w:p w:rsidR="000C6C22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 w:rsidRPr="001738C3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="000C6C22" w:rsidRPr="001738C3">
              <w:rPr>
                <w:sz w:val="24"/>
                <w:szCs w:val="24"/>
                <w:lang w:val="ru-RU"/>
              </w:rPr>
              <w:t>№120- ФЗ. №12;</w:t>
            </w:r>
          </w:p>
          <w:p w:rsid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«О внесении изменений и дополнений в Федеральный закон 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0C6C22" w:rsidRPr="001738C3" w:rsidRDefault="001738C3" w:rsidP="001738C3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0C6C22" w:rsidRPr="001738C3">
              <w:rPr>
                <w:sz w:val="24"/>
                <w:szCs w:val="24"/>
                <w:lang w:val="ru-RU"/>
              </w:rPr>
              <w:t>«Об основах системы профилактики безнадзорности и</w:t>
            </w:r>
          </w:p>
          <w:p w:rsidR="000C6C22" w:rsidRPr="00FF7078" w:rsidRDefault="001738C3" w:rsidP="000C6C22">
            <w:pPr>
              <w:pStyle w:val="TableParagraph"/>
              <w:spacing w:before="32"/>
              <w:ind w:left="110" w:right="102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="000C6C22" w:rsidRPr="001738C3">
              <w:rPr>
                <w:sz w:val="24"/>
                <w:szCs w:val="24"/>
                <w:lang w:val="ru-RU"/>
              </w:rPr>
              <w:t xml:space="preserve">правонарушений несовершеннолетних» </w:t>
            </w:r>
            <w:r w:rsidR="000C6C22" w:rsidRPr="001738C3">
              <w:rPr>
                <w:lang w:val="ru-RU"/>
              </w:rPr>
              <w:t>от 7.07.2003г. № 111-ФЗ</w:t>
            </w:r>
          </w:p>
        </w:tc>
      </w:tr>
    </w:tbl>
    <w:p w:rsidR="00C54903" w:rsidRPr="00C54903" w:rsidRDefault="00C54903" w:rsidP="00D031E7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lastRenderedPageBreak/>
        <w:t>Дети – это наша старость.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Правильное воспитание – это наша счастливая старость,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плохое воспитание – это будущее горе, это наши слезы,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то наша вина перед другими людьми, перед всей страной.</w:t>
      </w:r>
    </w:p>
    <w:p w:rsidR="00C54903" w:rsidRPr="00C54903" w:rsidRDefault="00C54903" w:rsidP="00C54903">
      <w:pPr>
        <w:pStyle w:val="a8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</w:rPr>
      </w:pPr>
      <w:r w:rsidRPr="00C54903">
        <w:rPr>
          <w:rFonts w:ascii="Monotype Corsiva" w:hAnsi="Monotype Corsiva"/>
          <w:color w:val="000000"/>
        </w:rPr>
        <w:t>А.С. Макаренко</w:t>
      </w:r>
    </w:p>
    <w:p w:rsidR="00C54903" w:rsidRDefault="00C54903" w:rsidP="00C54903">
      <w:pPr>
        <w:pStyle w:val="1"/>
        <w:tabs>
          <w:tab w:val="left" w:pos="4392"/>
        </w:tabs>
        <w:spacing w:before="0"/>
        <w:ind w:left="0"/>
        <w:rPr>
          <w:color w:val="002060"/>
          <w:lang w:val="ru-RU"/>
        </w:rPr>
      </w:pPr>
    </w:p>
    <w:p w:rsidR="000C6C22" w:rsidRPr="006674B1" w:rsidRDefault="0031568C" w:rsidP="0031568C">
      <w:pPr>
        <w:pStyle w:val="1"/>
        <w:tabs>
          <w:tab w:val="left" w:pos="4392"/>
        </w:tabs>
        <w:spacing w:before="0"/>
        <w:rPr>
          <w:color w:val="002060"/>
          <w:lang w:val="ru-RU"/>
        </w:rPr>
      </w:pPr>
      <w:r>
        <w:rPr>
          <w:color w:val="002060"/>
          <w:lang w:val="ru-RU"/>
        </w:rPr>
        <w:t xml:space="preserve">                                           </w:t>
      </w:r>
      <w:r w:rsidR="000C6C22" w:rsidRPr="006674B1">
        <w:rPr>
          <w:color w:val="002060"/>
          <w:lang w:val="ru-RU"/>
        </w:rPr>
        <w:t>ПОЯСНИТЕЛЬНАЯ ЗАПИСКА.</w:t>
      </w:r>
    </w:p>
    <w:p w:rsidR="001738C3" w:rsidRPr="00B2606C" w:rsidRDefault="001738C3" w:rsidP="001738C3">
      <w:pPr>
        <w:pStyle w:val="1"/>
        <w:tabs>
          <w:tab w:val="left" w:pos="4392"/>
        </w:tabs>
        <w:spacing w:before="0"/>
        <w:ind w:left="4151"/>
        <w:rPr>
          <w:lang w:val="ru-RU"/>
        </w:rPr>
      </w:pPr>
    </w:p>
    <w:p w:rsidR="00C54903" w:rsidRPr="0031568C" w:rsidRDefault="0031568C" w:rsidP="00C54903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C54903" w:rsidRPr="0031568C">
        <w:rPr>
          <w:color w:val="000000"/>
        </w:rPr>
        <w:t>Изменения политической и социально-экономической ситуации в России, социальная дифференциация, которая происходит в молодежной среде, оказали и продолжают оказывать негативное влияние на подрастающее поколение.</w:t>
      </w:r>
    </w:p>
    <w:p w:rsidR="00C54903" w:rsidRPr="0031568C" w:rsidRDefault="0031568C" w:rsidP="0031568C">
      <w:pPr>
        <w:pStyle w:val="a3"/>
        <w:spacing w:before="41"/>
        <w:ind w:left="0" w:right="465"/>
        <w:jc w:val="both"/>
        <w:rPr>
          <w:lang w:val="ru-RU"/>
        </w:rPr>
      </w:pPr>
      <w:r w:rsidRPr="0031568C">
        <w:rPr>
          <w:color w:val="000000"/>
          <w:lang w:val="ru-RU"/>
        </w:rPr>
        <w:t xml:space="preserve">    </w:t>
      </w:r>
      <w:r w:rsidR="00C54903" w:rsidRPr="0031568C">
        <w:rPr>
          <w:color w:val="000000"/>
          <w:lang w:val="ru-RU"/>
        </w:rPr>
        <w:t>В России вновь встречается нищета, беспризорность, правовая незащищенность несовершеннолетних. Молодежь вынужденно адаптируется к подобным условиям, и в результате вживание в окружающую среду налицо: ранняя алкоголизация, потребление наркотических, токсических, психотропных веществ, нежелание учиться, работать, бродяжничество, совершение правонарушений и преступлений.</w:t>
      </w:r>
      <w:r w:rsidRPr="0031568C">
        <w:rPr>
          <w:lang w:val="ru-RU"/>
        </w:rPr>
        <w:t xml:space="preserve"> Безнадзорность и правонарушения в подростковой среде превратились в проблему, представляющую серьезную угрозу здоровью населения, экономике страны, социальной сфере и правопорядку.</w:t>
      </w:r>
    </w:p>
    <w:p w:rsidR="0031568C" w:rsidRPr="0031568C" w:rsidRDefault="0031568C" w:rsidP="0031568C">
      <w:pPr>
        <w:pStyle w:val="a3"/>
        <w:ind w:left="0" w:right="469"/>
        <w:jc w:val="both"/>
        <w:rPr>
          <w:lang w:val="ru-RU"/>
        </w:rPr>
      </w:pPr>
      <w:r>
        <w:rPr>
          <w:lang w:val="ru-RU"/>
        </w:rPr>
        <w:t xml:space="preserve">    </w:t>
      </w:r>
      <w:r w:rsidRPr="0031568C">
        <w:rPr>
          <w:lang w:val="ru-RU"/>
        </w:rPr>
        <w:t>Современная школа оказывает систематизированное и последовательное влияние на формирование личности человека. В процессе воспитания происходит передача культурных и нравственных ценностей, накопленных человечеством за вековую историю, происходит социализация человека. Решая как воспитывать подрастающее поколение, общество одновременно решает, каким оно будет завтра.</w:t>
      </w:r>
    </w:p>
    <w:p w:rsidR="0031568C" w:rsidRPr="0031568C" w:rsidRDefault="0031568C" w:rsidP="0031568C">
      <w:pPr>
        <w:pStyle w:val="a3"/>
        <w:spacing w:before="41"/>
        <w:ind w:left="0" w:right="461"/>
        <w:jc w:val="both"/>
        <w:rPr>
          <w:lang w:val="ru-RU"/>
        </w:rPr>
      </w:pPr>
      <w:r>
        <w:rPr>
          <w:lang w:val="ru-RU"/>
        </w:rPr>
        <w:t xml:space="preserve">    </w:t>
      </w:r>
      <w:r w:rsidRPr="0031568C">
        <w:rPr>
          <w:lang w:val="ru-RU"/>
        </w:rPr>
        <w:t xml:space="preserve">В современных условиях серьезно обострились проблемы социальной </w:t>
      </w:r>
      <w:proofErr w:type="spellStart"/>
      <w:r w:rsidRPr="0031568C">
        <w:rPr>
          <w:lang w:val="ru-RU"/>
        </w:rPr>
        <w:t>дезадаптации</w:t>
      </w:r>
      <w:proofErr w:type="spellEnd"/>
      <w:r w:rsidRPr="0031568C">
        <w:rPr>
          <w:lang w:val="ru-RU"/>
        </w:rPr>
        <w:t xml:space="preserve"> детей и подростков.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Растет количество безнадзорных подростков. Основными причинами непосещения школы являются: бродяжничество, нежелание учиться. Безусловно, таким детям необходима педагогическая реабилитация.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</w:t>
      </w:r>
      <w:r w:rsidRPr="0031568C">
        <w:rPr>
          <w:color w:val="000000"/>
        </w:rPr>
        <w:t xml:space="preserve">Среди детей и молодежи усилилось демонстративное и вызывающее поведение по отношению к взрослым, чаще проявляется жестокость и агрессивность. Растет число преступлений и правонарушений в подростковой среде. Поэтому необходимо принципиально ответственно отнестись к организации профилактической работы с социально </w:t>
      </w:r>
      <w:proofErr w:type="spellStart"/>
      <w:r w:rsidRPr="0031568C">
        <w:rPr>
          <w:color w:val="000000"/>
        </w:rPr>
        <w:t>дезадаптированными</w:t>
      </w:r>
      <w:proofErr w:type="spellEnd"/>
      <w:r w:rsidRPr="0031568C">
        <w:rPr>
          <w:color w:val="000000"/>
        </w:rPr>
        <w:t xml:space="preserve"> семьями.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Работа по профилактике правонарушений предполагает целый комплекс социально-профилактических мер, которые направлены как на оздоровление условий семейного, дошкольного воспитания, так и на индивидуальную психолого-педагогическую коррекцию личности «трудного» ребенка.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Но решать эти задачи в одиночку невозможно. Необходимо объединить усилия педагогов, социального педагога, психолога, родителей, работников правоохранительных органов, медицинских работников.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Главной причиной неблагополучия семей является бытовое пьянство родителей, которое тянет за собой длинную цепочку асоциальных явлений.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r w:rsidRPr="0031568C">
        <w:rPr>
          <w:color w:val="000000"/>
        </w:rPr>
        <w:t>Одним из приоритетных направлений деятельности по работе с «трудными» семьями должно являться создание единого воспитательного пространства.</w:t>
      </w:r>
    </w:p>
    <w:p w:rsidR="0031568C" w:rsidRPr="0031568C" w:rsidRDefault="0031568C" w:rsidP="0031568C">
      <w:pPr>
        <w:pStyle w:val="a8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</w:rPr>
      </w:pPr>
      <w:r>
        <w:rPr>
          <w:color w:val="000000"/>
        </w:rPr>
        <w:t xml:space="preserve">    </w:t>
      </w:r>
      <w:proofErr w:type="spellStart"/>
      <w:r w:rsidRPr="0031568C">
        <w:rPr>
          <w:color w:val="000000"/>
        </w:rPr>
        <w:t>Взаимосотрудничество</w:t>
      </w:r>
      <w:proofErr w:type="spellEnd"/>
      <w:r w:rsidRPr="0031568C">
        <w:rPr>
          <w:color w:val="000000"/>
        </w:rPr>
        <w:t xml:space="preserve"> с родителями и с другими профилактическими организациями позволяют совместно выбирать для каждого ребенка из такой семьи индивидуальный подход, изучать его интересы, поддерживать, помогать преодолевать те проблемы, которые ему мешают.</w:t>
      </w:r>
    </w:p>
    <w:p w:rsidR="00476699" w:rsidRDefault="0031568C" w:rsidP="0031568C">
      <w:pPr>
        <w:pStyle w:val="a3"/>
        <w:spacing w:before="39"/>
        <w:ind w:left="0" w:right="464"/>
        <w:jc w:val="both"/>
        <w:rPr>
          <w:lang w:val="ru-RU"/>
        </w:rPr>
      </w:pPr>
      <w:r>
        <w:rPr>
          <w:lang w:val="ru-RU"/>
        </w:rPr>
        <w:t xml:space="preserve">    </w:t>
      </w:r>
    </w:p>
    <w:p w:rsidR="00476699" w:rsidRDefault="00476699" w:rsidP="0031568C">
      <w:pPr>
        <w:pStyle w:val="a3"/>
        <w:spacing w:before="39"/>
        <w:ind w:left="0" w:right="464"/>
        <w:jc w:val="both"/>
        <w:rPr>
          <w:lang w:val="ru-RU"/>
        </w:rPr>
      </w:pPr>
    </w:p>
    <w:p w:rsidR="000C6C22" w:rsidRPr="0031568C" w:rsidRDefault="00476699" w:rsidP="0031568C">
      <w:pPr>
        <w:pStyle w:val="a3"/>
        <w:spacing w:before="39"/>
        <w:ind w:left="0" w:right="464"/>
        <w:jc w:val="both"/>
        <w:rPr>
          <w:lang w:val="ru-RU"/>
        </w:rPr>
      </w:pPr>
      <w:r>
        <w:rPr>
          <w:lang w:val="ru-RU"/>
        </w:rPr>
        <w:lastRenderedPageBreak/>
        <w:t xml:space="preserve">  </w:t>
      </w:r>
      <w:r w:rsidR="000C6C22" w:rsidRPr="0031568C">
        <w:rPr>
          <w:lang w:val="ru-RU"/>
        </w:rPr>
        <w:t xml:space="preserve">Перед каждым образовательным учреждением стоит задача организации действенной системы мер по профилактике отклонений в развитии личности и поведении детей и подростков – профилактике безнадзорности, правонарушений и употребления </w:t>
      </w:r>
      <w:proofErr w:type="spellStart"/>
      <w:r w:rsidR="000C6C22" w:rsidRPr="0031568C">
        <w:rPr>
          <w:lang w:val="ru-RU"/>
        </w:rPr>
        <w:t>психоактивных</w:t>
      </w:r>
      <w:proofErr w:type="spellEnd"/>
      <w:r w:rsidR="000C6C22" w:rsidRPr="0031568C">
        <w:rPr>
          <w:lang w:val="ru-RU"/>
        </w:rPr>
        <w:t xml:space="preserve"> веществ несовершеннолетними.</w:t>
      </w:r>
    </w:p>
    <w:p w:rsidR="000C6C22" w:rsidRPr="0031568C" w:rsidRDefault="0031568C" w:rsidP="0031568C">
      <w:pPr>
        <w:pStyle w:val="a3"/>
        <w:spacing w:before="41"/>
        <w:ind w:left="0" w:right="464"/>
        <w:jc w:val="both"/>
        <w:rPr>
          <w:lang w:val="ru-RU"/>
        </w:rPr>
      </w:pPr>
      <w:r>
        <w:rPr>
          <w:lang w:val="ru-RU"/>
        </w:rPr>
        <w:t xml:space="preserve">   </w:t>
      </w:r>
      <w:r w:rsidR="000C6C22" w:rsidRPr="0031568C">
        <w:rPr>
          <w:b/>
          <w:i/>
          <w:lang w:val="ru-RU"/>
        </w:rPr>
        <w:t>Детская безнадзорность и беспризорность</w:t>
      </w:r>
      <w:r w:rsidR="000C6C22" w:rsidRPr="0031568C">
        <w:rPr>
          <w:lang w:val="ru-RU"/>
        </w:rPr>
        <w:t xml:space="preserve"> -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31568C" w:rsidRDefault="000C6C22" w:rsidP="0031568C">
      <w:pPr>
        <w:tabs>
          <w:tab w:val="left" w:pos="971"/>
          <w:tab w:val="left" w:pos="1632"/>
          <w:tab w:val="left" w:pos="2424"/>
          <w:tab w:val="left" w:pos="3544"/>
          <w:tab w:val="left" w:pos="4834"/>
          <w:tab w:val="left" w:pos="6445"/>
          <w:tab w:val="left" w:pos="7184"/>
          <w:tab w:val="left" w:pos="7740"/>
          <w:tab w:val="left" w:pos="9571"/>
        </w:tabs>
        <w:ind w:right="474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рост</w:t>
      </w:r>
      <w:r w:rsidRPr="0031568C">
        <w:rPr>
          <w:sz w:val="24"/>
          <w:szCs w:val="24"/>
          <w:lang w:val="ru-RU"/>
        </w:rPr>
        <w:tab/>
        <w:t>числа</w:t>
      </w:r>
      <w:r w:rsidRPr="0031568C">
        <w:rPr>
          <w:sz w:val="24"/>
          <w:szCs w:val="24"/>
          <w:lang w:val="ru-RU"/>
        </w:rPr>
        <w:tab/>
        <w:t>граждан,</w:t>
      </w:r>
      <w:r w:rsidRPr="0031568C">
        <w:rPr>
          <w:sz w:val="24"/>
          <w:szCs w:val="24"/>
          <w:lang w:val="ru-RU"/>
        </w:rPr>
        <w:tab/>
      </w:r>
      <w:r w:rsidR="0031568C">
        <w:rPr>
          <w:sz w:val="24"/>
          <w:szCs w:val="24"/>
          <w:lang w:val="ru-RU"/>
        </w:rPr>
        <w:t>лишённых</w:t>
      </w:r>
      <w:r w:rsidR="0031568C">
        <w:rPr>
          <w:sz w:val="24"/>
          <w:szCs w:val="24"/>
          <w:lang w:val="ru-RU"/>
        </w:rPr>
        <w:tab/>
        <w:t>родительских</w:t>
      </w:r>
      <w:r w:rsidR="0031568C">
        <w:rPr>
          <w:sz w:val="24"/>
          <w:szCs w:val="24"/>
          <w:lang w:val="ru-RU"/>
        </w:rPr>
        <w:tab/>
        <w:t>прав,</w:t>
      </w:r>
      <w:r w:rsidR="0031568C">
        <w:rPr>
          <w:sz w:val="24"/>
          <w:szCs w:val="24"/>
          <w:lang w:val="ru-RU"/>
        </w:rPr>
        <w:tab/>
        <w:t>что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971"/>
          <w:tab w:val="left" w:pos="1632"/>
          <w:tab w:val="left" w:pos="2424"/>
          <w:tab w:val="left" w:pos="3544"/>
          <w:tab w:val="left" w:pos="4834"/>
          <w:tab w:val="left" w:pos="6445"/>
          <w:tab w:val="left" w:pos="7184"/>
          <w:tab w:val="left" w:pos="7740"/>
          <w:tab w:val="left" w:pos="9571"/>
        </w:tabs>
        <w:ind w:right="474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предопределяет</w:t>
      </w:r>
      <w:r w:rsidRPr="0031568C">
        <w:rPr>
          <w:sz w:val="24"/>
          <w:szCs w:val="24"/>
          <w:lang w:val="ru-RU"/>
        </w:rPr>
        <w:tab/>
        <w:t>широкое распространение социального сиротства и беспризорности среди</w:t>
      </w:r>
      <w:r w:rsidRPr="0031568C">
        <w:rPr>
          <w:spacing w:val="-13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несовершеннолетних;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20"/>
        </w:tabs>
        <w:rPr>
          <w:sz w:val="24"/>
          <w:szCs w:val="24"/>
          <w:lang w:val="ru-RU"/>
        </w:rPr>
      </w:pPr>
      <w:proofErr w:type="gramStart"/>
      <w:r w:rsidRPr="0031568C">
        <w:rPr>
          <w:sz w:val="24"/>
          <w:szCs w:val="24"/>
          <w:lang w:val="ru-RU"/>
        </w:rPr>
        <w:t>массовые</w:t>
      </w:r>
      <w:proofErr w:type="gramEnd"/>
      <w:r w:rsidRPr="0031568C">
        <w:rPr>
          <w:sz w:val="24"/>
          <w:szCs w:val="24"/>
          <w:lang w:val="ru-RU"/>
        </w:rPr>
        <w:t xml:space="preserve"> нарушение прав</w:t>
      </w:r>
      <w:r w:rsidRPr="0031568C">
        <w:rPr>
          <w:spacing w:val="-4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детей;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37"/>
        </w:tabs>
        <w:ind w:right="473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рост ранней алкоголизации и наркомании подростков, который ведёт к увеличению числа преступлений, совершённых</w:t>
      </w:r>
      <w:r w:rsidRPr="0031568C">
        <w:rPr>
          <w:spacing w:val="1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несовершеннолетними;</w:t>
      </w:r>
    </w:p>
    <w:p w:rsidR="000C6C22" w:rsidRPr="0031568C" w:rsidRDefault="000C6C22" w:rsidP="0031568C">
      <w:pPr>
        <w:pStyle w:val="a5"/>
        <w:numPr>
          <w:ilvl w:val="0"/>
          <w:numId w:val="26"/>
        </w:numPr>
        <w:tabs>
          <w:tab w:val="left" w:pos="820"/>
        </w:tabs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омоложение</w:t>
      </w:r>
      <w:r w:rsidRPr="0031568C">
        <w:rPr>
          <w:spacing w:val="-2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преступности;</w:t>
      </w:r>
    </w:p>
    <w:p w:rsidR="000C6C22" w:rsidRPr="0031568C" w:rsidRDefault="0031568C" w:rsidP="0031568C">
      <w:pPr>
        <w:pStyle w:val="a3"/>
        <w:ind w:left="0" w:right="469"/>
        <w:jc w:val="both"/>
        <w:rPr>
          <w:lang w:val="ru-RU"/>
        </w:rPr>
      </w:pPr>
      <w:r>
        <w:rPr>
          <w:lang w:val="ru-RU"/>
        </w:rPr>
        <w:t xml:space="preserve">   </w:t>
      </w:r>
      <w:r w:rsidR="000C6C22" w:rsidRPr="0031568C">
        <w:rPr>
          <w:lang w:val="ru-RU"/>
        </w:rPr>
        <w:t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</w:t>
      </w:r>
    </w:p>
    <w:p w:rsidR="0031568C" w:rsidRPr="0031568C" w:rsidRDefault="0031568C" w:rsidP="0031568C">
      <w:pPr>
        <w:pStyle w:val="a3"/>
        <w:spacing w:before="65"/>
        <w:ind w:left="0" w:right="470"/>
        <w:jc w:val="both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0C6C22" w:rsidRPr="0031568C">
        <w:rPr>
          <w:lang w:val="ru-RU"/>
        </w:rPr>
        <w:t>Девиантное</w:t>
      </w:r>
      <w:proofErr w:type="spellEnd"/>
      <w:r w:rsidR="000C6C22" w:rsidRPr="0031568C">
        <w:rPr>
          <w:lang w:val="ru-RU"/>
        </w:rPr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</w:t>
      </w:r>
      <w:proofErr w:type="gramStart"/>
      <w:r w:rsidR="000C6C22" w:rsidRPr="0031568C">
        <w:rPr>
          <w:lang w:val="ru-RU"/>
        </w:rPr>
        <w:t>попрошайничеству</w:t>
      </w:r>
      <w:proofErr w:type="gramEnd"/>
      <w:r w:rsidR="000C6C22" w:rsidRPr="0031568C">
        <w:rPr>
          <w:lang w:val="ru-RU"/>
        </w:rPr>
        <w:t xml:space="preserve">, </w:t>
      </w:r>
      <w:proofErr w:type="spellStart"/>
      <w:r w:rsidR="000C6C22" w:rsidRPr="0031568C">
        <w:rPr>
          <w:lang w:val="ru-RU"/>
        </w:rPr>
        <w:t>гиперсексуальности</w:t>
      </w:r>
      <w:proofErr w:type="spellEnd"/>
      <w:r w:rsidR="000C6C22" w:rsidRPr="0031568C">
        <w:rPr>
          <w:lang w:val="ru-RU"/>
        </w:rPr>
        <w:t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</w:t>
      </w:r>
      <w:r>
        <w:rPr>
          <w:lang w:val="ru-RU"/>
        </w:rPr>
        <w:t xml:space="preserve"> </w:t>
      </w:r>
      <w:r w:rsidRPr="0031568C">
        <w:rPr>
          <w:lang w:val="ru-RU"/>
        </w:rPr>
        <w:t>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</w:t>
      </w:r>
    </w:p>
    <w:p w:rsidR="0031568C" w:rsidRPr="0031568C" w:rsidRDefault="0031568C" w:rsidP="0031568C">
      <w:pPr>
        <w:pStyle w:val="a3"/>
        <w:spacing w:before="44" w:line="237" w:lineRule="auto"/>
        <w:ind w:left="0" w:right="469"/>
        <w:jc w:val="both"/>
        <w:rPr>
          <w:lang w:val="ru-RU"/>
        </w:rPr>
      </w:pPr>
      <w:r>
        <w:rPr>
          <w:lang w:val="ru-RU"/>
        </w:rPr>
        <w:t xml:space="preserve">     </w:t>
      </w:r>
      <w:r w:rsidRPr="0031568C">
        <w:rPr>
          <w:lang w:val="ru-RU"/>
        </w:rPr>
        <w:t>Для более успешной социально – профилактической работы с данными подростками необходимо помнить о причинах, порождающих различные формы отклонений, такие, как: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68"/>
        </w:tabs>
        <w:spacing w:before="41"/>
        <w:ind w:right="470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 xml:space="preserve">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31568C">
        <w:rPr>
          <w:sz w:val="24"/>
          <w:szCs w:val="24"/>
          <w:lang w:val="ru-RU"/>
        </w:rPr>
        <w:t>сформированностью</w:t>
      </w:r>
      <w:proofErr w:type="spellEnd"/>
      <w:r w:rsidRPr="0031568C">
        <w:rPr>
          <w:sz w:val="24"/>
          <w:szCs w:val="24"/>
          <w:lang w:val="ru-RU"/>
        </w:rPr>
        <w:t xml:space="preserve"> у него негативных стереотипов поведения;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23"/>
        </w:tabs>
        <w:spacing w:before="39"/>
        <w:ind w:right="473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(несправедливым, грубым, жестким) отношением к нему со стороны родителей, друзей, учителей;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20"/>
        </w:tabs>
        <w:spacing w:before="41"/>
        <w:ind w:left="819" w:hanging="139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отклонения психического и физического состояния здоровья, возрастные</w:t>
      </w:r>
      <w:r w:rsidRPr="0031568C">
        <w:rPr>
          <w:spacing w:val="-7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кризисы;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02"/>
        </w:tabs>
        <w:spacing w:before="41"/>
        <w:ind w:right="474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отсутствие условий для самовыражения,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</w:t>
      </w:r>
      <w:r w:rsidRPr="0031568C">
        <w:rPr>
          <w:spacing w:val="1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планов.</w:t>
      </w:r>
    </w:p>
    <w:p w:rsidR="0031568C" w:rsidRPr="0031568C" w:rsidRDefault="0031568C" w:rsidP="0031568C">
      <w:pPr>
        <w:pStyle w:val="a3"/>
        <w:spacing w:before="39"/>
        <w:ind w:right="465" w:firstLine="540"/>
        <w:jc w:val="both"/>
        <w:rPr>
          <w:lang w:val="ru-RU"/>
        </w:rPr>
      </w:pPr>
      <w:r w:rsidRPr="0031568C">
        <w:rPr>
          <w:lang w:val="ru-RU"/>
        </w:rPr>
        <w:t>Своевременная психолого-педагогическая помощь, участие, оказанное подросткам в трудной жизненной ситуации, помогли бы избежать трагедий.</w:t>
      </w:r>
    </w:p>
    <w:p w:rsidR="0031568C" w:rsidRPr="0031568C" w:rsidRDefault="0031568C" w:rsidP="0031568C">
      <w:pPr>
        <w:pStyle w:val="a3"/>
        <w:ind w:right="463" w:firstLine="540"/>
        <w:jc w:val="both"/>
        <w:rPr>
          <w:lang w:val="ru-RU"/>
        </w:rPr>
      </w:pPr>
      <w:r w:rsidRPr="0031568C">
        <w:rPr>
          <w:lang w:val="ru-RU"/>
        </w:rPr>
        <w:lastRenderedPageBreak/>
        <w:t>Основой разработки новой программы по профилактике безнадзорности, правонарушений и употребления ПАВ несовершеннолетними является анализ преступлений, общественно-опасных деяний и правонарушений, совершаемых в селе подростками, состояние безнадзорности и беспризорности детей и подростков, неблагополучие в семьях несовершеннолетних, совершающих преступления и правонарушения. Это является одними из основных причин беспризорности и преступности среди</w:t>
      </w:r>
      <w:r w:rsidRPr="0031568C">
        <w:rPr>
          <w:spacing w:val="-6"/>
          <w:lang w:val="ru-RU"/>
        </w:rPr>
        <w:t xml:space="preserve"> </w:t>
      </w:r>
      <w:r w:rsidRPr="0031568C">
        <w:rPr>
          <w:lang w:val="ru-RU"/>
        </w:rPr>
        <w:t>несовершеннолетних.</w:t>
      </w:r>
    </w:p>
    <w:p w:rsidR="0031568C" w:rsidRPr="0031568C" w:rsidRDefault="0031568C" w:rsidP="0031568C">
      <w:pPr>
        <w:pStyle w:val="a3"/>
        <w:ind w:right="476" w:firstLine="540"/>
        <w:jc w:val="both"/>
        <w:rPr>
          <w:lang w:val="ru-RU"/>
        </w:rPr>
      </w:pPr>
      <w:r w:rsidRPr="0031568C">
        <w:rPr>
          <w:lang w:val="ru-RU"/>
        </w:rPr>
        <w:t xml:space="preserve"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</w:t>
      </w:r>
      <w:r w:rsidRPr="0031568C">
        <w:rPr>
          <w:b/>
          <w:lang w:val="ru-RU"/>
        </w:rPr>
        <w:t>«группе риска»,</w:t>
      </w:r>
      <w:r w:rsidRPr="0031568C">
        <w:rPr>
          <w:lang w:val="ru-RU"/>
        </w:rPr>
        <w:t xml:space="preserve"> можно отметить ряд неблагополучных факторов: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1007"/>
        </w:tabs>
        <w:ind w:right="473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социально-экономические факторы (низкий материальный уровень жизни семьи, нерегулярные доходы, плохие жилищные условия, либо их полное</w:t>
      </w:r>
      <w:r w:rsidRPr="0031568C">
        <w:rPr>
          <w:spacing w:val="-10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отсутствие);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75"/>
        </w:tabs>
        <w:ind w:right="474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медико-социальные факторы (экономически неблагоприятные условия, либо хронические заболевания родителей, пренебрежение санитарно-гигиеническими</w:t>
      </w:r>
      <w:r w:rsidRPr="0031568C">
        <w:rPr>
          <w:spacing w:val="-8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требованиями);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95"/>
        </w:tabs>
        <w:spacing w:before="1"/>
        <w:ind w:right="469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социально – демографические факторы (неполная семья, многодетная, семьи с несовершеннолетними родителями, семьи с повторным браком и сводными</w:t>
      </w:r>
      <w:r w:rsidRPr="0031568C">
        <w:rPr>
          <w:spacing w:val="-16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детьми);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856"/>
        </w:tabs>
        <w:ind w:right="467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 xml:space="preserve">социально-психологические факторы (семьи с деструктивными </w:t>
      </w:r>
      <w:proofErr w:type="spellStart"/>
      <w:r w:rsidRPr="0031568C">
        <w:rPr>
          <w:sz w:val="24"/>
          <w:szCs w:val="24"/>
          <w:lang w:val="ru-RU"/>
        </w:rPr>
        <w:t>эмоциально-конфликтными</w:t>
      </w:r>
      <w:proofErr w:type="spellEnd"/>
      <w:r w:rsidRPr="0031568C">
        <w:rPr>
          <w:sz w:val="24"/>
          <w:szCs w:val="24"/>
          <w:lang w:val="ru-RU"/>
        </w:rPr>
        <w:t xml:space="preserve">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</w:t>
      </w:r>
      <w:r w:rsidRPr="0031568C">
        <w:rPr>
          <w:spacing w:val="-12"/>
          <w:sz w:val="24"/>
          <w:szCs w:val="24"/>
          <w:lang w:val="ru-RU"/>
        </w:rPr>
        <w:t xml:space="preserve"> </w:t>
      </w:r>
      <w:r w:rsidRPr="0031568C">
        <w:rPr>
          <w:sz w:val="24"/>
          <w:szCs w:val="24"/>
          <w:lang w:val="ru-RU"/>
        </w:rPr>
        <w:t>ориентациями);</w:t>
      </w:r>
    </w:p>
    <w:p w:rsidR="0031568C" w:rsidRPr="0031568C" w:rsidRDefault="0031568C" w:rsidP="0031568C">
      <w:pPr>
        <w:pStyle w:val="a5"/>
        <w:numPr>
          <w:ilvl w:val="0"/>
          <w:numId w:val="1"/>
        </w:numPr>
        <w:tabs>
          <w:tab w:val="left" w:pos="907"/>
        </w:tabs>
        <w:ind w:right="475" w:firstLine="0"/>
        <w:jc w:val="both"/>
        <w:rPr>
          <w:sz w:val="24"/>
          <w:szCs w:val="24"/>
          <w:lang w:val="ru-RU"/>
        </w:rPr>
      </w:pPr>
      <w:r w:rsidRPr="0031568C">
        <w:rPr>
          <w:sz w:val="24"/>
          <w:szCs w:val="24"/>
          <w:lang w:val="ru-RU"/>
        </w:rPr>
        <w:t>криминальные факторы (алкоголизм, наркомания, аморальный и паразитический образ жизни, наличие судимых членов семьи, разделяющих нормы и традиции преступной субкультуры).</w:t>
      </w:r>
    </w:p>
    <w:p w:rsidR="0031568C" w:rsidRPr="0031568C" w:rsidRDefault="0031568C" w:rsidP="0031568C">
      <w:pPr>
        <w:pStyle w:val="a3"/>
        <w:ind w:right="467" w:firstLine="708"/>
        <w:jc w:val="both"/>
        <w:rPr>
          <w:lang w:val="ru-RU"/>
        </w:rPr>
      </w:pPr>
      <w:r w:rsidRPr="0031568C">
        <w:rPr>
          <w:lang w:val="ru-RU"/>
        </w:rPr>
        <w:t xml:space="preserve">Все это обуславливает необходимость создания комплексной программы по профилактике безнадзорности, правонарушений и употребления </w:t>
      </w:r>
      <w:proofErr w:type="spellStart"/>
      <w:r w:rsidRPr="0031568C">
        <w:rPr>
          <w:lang w:val="ru-RU"/>
        </w:rPr>
        <w:t>психоактивных</w:t>
      </w:r>
      <w:proofErr w:type="spellEnd"/>
      <w:r w:rsidRPr="0031568C">
        <w:rPr>
          <w:lang w:val="ru-RU"/>
        </w:rPr>
        <w:t xml:space="preserve"> веществ несовершеннолетними.</w:t>
      </w:r>
    </w:p>
    <w:p w:rsidR="0031568C" w:rsidRPr="00B2606C" w:rsidRDefault="0031568C" w:rsidP="0031568C">
      <w:pPr>
        <w:pStyle w:val="a3"/>
        <w:spacing w:before="41"/>
        <w:ind w:right="470"/>
        <w:jc w:val="both"/>
        <w:rPr>
          <w:lang w:val="ru-RU"/>
        </w:rPr>
      </w:pPr>
      <w:r w:rsidRPr="00B2606C">
        <w:rPr>
          <w:lang w:val="ru-RU"/>
        </w:rPr>
        <w:t xml:space="preserve">           Поэтому, важно создать среду, свободную от условий, деформирующих сознание подростка, порождающих отклоняющееся поведение.</w:t>
      </w:r>
    </w:p>
    <w:p w:rsidR="000C6C22" w:rsidRPr="0031568C" w:rsidRDefault="00476699" w:rsidP="0031568C">
      <w:pPr>
        <w:pStyle w:val="a3"/>
        <w:spacing w:before="39"/>
        <w:rPr>
          <w:lang w:val="ru-RU"/>
        </w:rPr>
        <w:sectPr w:rsidR="000C6C22" w:rsidRPr="0031568C" w:rsidSect="0031568C">
          <w:pgSz w:w="11910" w:h="16840"/>
          <w:pgMar w:top="1134" w:right="1134" w:bottom="1134" w:left="1134" w:header="0" w:footer="975" w:gutter="0"/>
          <w:cols w:space="720"/>
        </w:sectPr>
      </w:pPr>
      <w:r>
        <w:rPr>
          <w:lang w:val="ru-RU"/>
        </w:rPr>
        <w:t xml:space="preserve">     </w:t>
      </w:r>
    </w:p>
    <w:p w:rsidR="000C6C22" w:rsidRPr="009506CF" w:rsidRDefault="00476699" w:rsidP="00476699">
      <w:pPr>
        <w:pStyle w:val="a3"/>
        <w:spacing w:before="39"/>
        <w:ind w:left="0"/>
        <w:rPr>
          <w:lang w:val="ru-RU"/>
        </w:rPr>
      </w:pPr>
      <w:r>
        <w:rPr>
          <w:lang w:val="ru-RU"/>
        </w:rPr>
        <w:lastRenderedPageBreak/>
        <w:t xml:space="preserve">             </w:t>
      </w:r>
      <w:r w:rsidR="000C6C22" w:rsidRPr="00FF7078">
        <w:rPr>
          <w:lang w:val="ru-RU"/>
        </w:rPr>
        <w:t>Следовательно</w:t>
      </w:r>
      <w:r w:rsidR="000C6C22">
        <w:rPr>
          <w:lang w:val="ru-RU"/>
        </w:rPr>
        <w:t>,</w:t>
      </w:r>
      <w:r w:rsidR="000C6C22" w:rsidRPr="00FF7078">
        <w:rPr>
          <w:lang w:val="ru-RU"/>
        </w:rPr>
        <w:t xml:space="preserve"> в своей профилактической программе ставим  следующие цели и</w:t>
      </w:r>
      <w:r w:rsidR="000C6C22" w:rsidRPr="00FF7078">
        <w:rPr>
          <w:spacing w:val="-29"/>
          <w:lang w:val="ru-RU"/>
        </w:rPr>
        <w:t xml:space="preserve"> </w:t>
      </w:r>
      <w:r w:rsidR="000C6C22" w:rsidRPr="00FF7078">
        <w:rPr>
          <w:lang w:val="ru-RU"/>
        </w:rPr>
        <w:t>задачи:</w:t>
      </w:r>
    </w:p>
    <w:p w:rsidR="000C6C22" w:rsidRPr="009506CF" w:rsidRDefault="00476699" w:rsidP="000C6C22">
      <w:pPr>
        <w:pStyle w:val="a3"/>
        <w:ind w:left="0" w:right="467"/>
        <w:jc w:val="both"/>
        <w:rPr>
          <w:b/>
          <w:color w:val="800000"/>
          <w:lang w:val="ru-RU"/>
        </w:rPr>
      </w:pPr>
      <w:r>
        <w:rPr>
          <w:b/>
          <w:color w:val="800000"/>
          <w:lang w:val="ru-RU"/>
        </w:rPr>
        <w:t xml:space="preserve">      </w:t>
      </w:r>
      <w:r w:rsidR="000C6C22" w:rsidRPr="009506CF">
        <w:rPr>
          <w:b/>
          <w:color w:val="800000"/>
          <w:lang w:val="ru-RU"/>
        </w:rPr>
        <w:t xml:space="preserve">Цель: </w:t>
      </w:r>
    </w:p>
    <w:p w:rsidR="000C6C22" w:rsidRPr="00476699" w:rsidRDefault="000C6C22" w:rsidP="00476699">
      <w:pPr>
        <w:pStyle w:val="a3"/>
        <w:numPr>
          <w:ilvl w:val="0"/>
          <w:numId w:val="27"/>
        </w:numPr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right="476"/>
        <w:jc w:val="both"/>
        <w:rPr>
          <w:lang w:val="ru-RU"/>
        </w:rPr>
      </w:pPr>
      <w:r>
        <w:rPr>
          <w:lang w:val="ru-RU"/>
        </w:rPr>
        <w:t>С</w:t>
      </w:r>
      <w:r w:rsidRPr="00FF7078">
        <w:rPr>
          <w:lang w:val="ru-RU"/>
        </w:rPr>
        <w:t xml:space="preserve">оздание условий для  эффективного  функционирования  системы профилактики безнадзорности, правонарушений и употребления </w:t>
      </w:r>
      <w:proofErr w:type="spellStart"/>
      <w:r w:rsidRPr="00FF7078">
        <w:rPr>
          <w:lang w:val="ru-RU"/>
        </w:rPr>
        <w:t>психоактивных</w:t>
      </w:r>
      <w:proofErr w:type="spellEnd"/>
      <w:r w:rsidRPr="00FF7078">
        <w:rPr>
          <w:lang w:val="ru-RU"/>
        </w:rPr>
        <w:t xml:space="preserve"> веществ несовершеннолетними, обеспечение  единого комплексного подхода к  разрешению</w:t>
      </w:r>
      <w:r w:rsidRPr="00FF7078">
        <w:rPr>
          <w:spacing w:val="41"/>
          <w:lang w:val="ru-RU"/>
        </w:rPr>
        <w:t xml:space="preserve"> </w:t>
      </w:r>
      <w:r w:rsidRPr="00FF7078">
        <w:rPr>
          <w:lang w:val="ru-RU"/>
        </w:rPr>
        <w:t>ситуаций,</w:t>
      </w:r>
      <w:r>
        <w:rPr>
          <w:lang w:val="ru-RU"/>
        </w:rPr>
        <w:t xml:space="preserve"> </w:t>
      </w:r>
      <w:r>
        <w:rPr>
          <w:color w:val="212121"/>
          <w:lang w:val="ru-RU"/>
        </w:rPr>
        <w:t xml:space="preserve">связанных с проблемами </w:t>
      </w:r>
      <w:r w:rsidRPr="00FF7078">
        <w:rPr>
          <w:color w:val="212121"/>
          <w:lang w:val="ru-RU"/>
        </w:rPr>
        <w:t>безнадзорности,</w:t>
      </w:r>
      <w:r w:rsidRPr="00FF7078">
        <w:rPr>
          <w:color w:val="212121"/>
          <w:lang w:val="ru-RU"/>
        </w:rPr>
        <w:tab/>
      </w:r>
      <w:r>
        <w:rPr>
          <w:lang w:val="ru-RU"/>
        </w:rPr>
        <w:t xml:space="preserve"> </w:t>
      </w:r>
      <w:r>
        <w:rPr>
          <w:color w:val="212121"/>
          <w:lang w:val="ru-RU"/>
        </w:rPr>
        <w:t xml:space="preserve">правонарушений </w:t>
      </w:r>
      <w:r w:rsidRPr="00FF7078">
        <w:rPr>
          <w:color w:val="212121"/>
          <w:lang w:val="ru-RU"/>
        </w:rPr>
        <w:t>и</w:t>
      </w:r>
      <w:r>
        <w:rPr>
          <w:color w:val="212121"/>
          <w:lang w:val="ru-RU"/>
        </w:rPr>
        <w:t xml:space="preserve"> </w:t>
      </w:r>
      <w:r w:rsidRPr="00FF7078">
        <w:rPr>
          <w:color w:val="212121"/>
          <w:lang w:val="ru-RU"/>
        </w:rPr>
        <w:t>ПАВ несовершеннолетними.</w:t>
      </w:r>
    </w:p>
    <w:p w:rsidR="00476699" w:rsidRPr="009506CF" w:rsidRDefault="00476699" w:rsidP="00476699">
      <w:pPr>
        <w:pStyle w:val="a3"/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left="470" w:right="476"/>
        <w:jc w:val="both"/>
        <w:rPr>
          <w:lang w:val="ru-RU"/>
        </w:rPr>
      </w:pPr>
    </w:p>
    <w:p w:rsidR="000C6C22" w:rsidRPr="001738C3" w:rsidRDefault="000C6C22" w:rsidP="000C6C22">
      <w:pPr>
        <w:pStyle w:val="a3"/>
        <w:tabs>
          <w:tab w:val="left" w:pos="2022"/>
          <w:tab w:val="left" w:pos="2401"/>
          <w:tab w:val="left" w:pos="3927"/>
          <w:tab w:val="left" w:pos="5863"/>
          <w:tab w:val="left" w:pos="7872"/>
          <w:tab w:val="left" w:pos="8277"/>
          <w:tab w:val="left" w:pos="9961"/>
        </w:tabs>
        <w:spacing w:before="65"/>
        <w:ind w:left="0" w:right="476"/>
        <w:rPr>
          <w:b/>
          <w:color w:val="800000"/>
          <w:lang w:val="ru-RU"/>
        </w:rPr>
      </w:pPr>
      <w:r w:rsidRPr="009506CF">
        <w:rPr>
          <w:color w:val="800000"/>
          <w:lang w:val="ru-RU"/>
        </w:rPr>
        <w:t xml:space="preserve">       </w:t>
      </w:r>
      <w:r w:rsidRPr="001738C3">
        <w:rPr>
          <w:b/>
          <w:color w:val="800000"/>
          <w:lang w:val="ru-RU"/>
        </w:rPr>
        <w:t>Задачи: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>ыявлять семьи и несовершеннолетних, предположительно находящихся в</w:t>
      </w:r>
      <w:r>
        <w:rPr>
          <w:sz w:val="24"/>
          <w:szCs w:val="24"/>
          <w:lang w:val="ru-RU"/>
        </w:rPr>
        <w:t xml:space="preserve"> </w:t>
      </w:r>
      <w:r w:rsidRPr="00AC36BC">
        <w:rPr>
          <w:sz w:val="24"/>
          <w:szCs w:val="24"/>
          <w:lang w:val="ru-RU"/>
        </w:rPr>
        <w:t>социально-опасном положении на ранних ст</w:t>
      </w:r>
      <w:r>
        <w:rPr>
          <w:sz w:val="24"/>
          <w:szCs w:val="24"/>
          <w:lang w:val="ru-RU"/>
        </w:rPr>
        <w:t>адиях семейного неблагополучия.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AC36BC">
        <w:rPr>
          <w:sz w:val="24"/>
          <w:szCs w:val="24"/>
          <w:lang w:val="ru-RU"/>
        </w:rPr>
        <w:t>ринимать своевременные меры по привлечению к работе с данными учащимися и</w:t>
      </w:r>
    </w:p>
    <w:p w:rsidR="000C6C22" w:rsidRDefault="000C6C22" w:rsidP="001738C3">
      <w:pPr>
        <w:ind w:left="1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Pr="00AC36BC">
        <w:rPr>
          <w:sz w:val="24"/>
          <w:szCs w:val="24"/>
          <w:lang w:val="ru-RU"/>
        </w:rPr>
        <w:t>семьями специалистов других учреждений системы профилактики</w:t>
      </w:r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</w:t>
      </w:r>
      <w:r w:rsidRPr="00AC36BC">
        <w:rPr>
          <w:sz w:val="24"/>
          <w:szCs w:val="24"/>
          <w:lang w:val="ru-RU"/>
        </w:rPr>
        <w:t>ащищать права и</w:t>
      </w:r>
      <w:r>
        <w:rPr>
          <w:sz w:val="24"/>
          <w:szCs w:val="24"/>
          <w:lang w:val="ru-RU"/>
        </w:rPr>
        <w:t xml:space="preserve"> </w:t>
      </w:r>
      <w:r w:rsidRPr="00AC36BC">
        <w:rPr>
          <w:sz w:val="24"/>
          <w:szCs w:val="24"/>
          <w:lang w:val="ru-RU"/>
        </w:rPr>
        <w:t>законные интересы несовершеннолетних, находящихся в трудной жизненной</w:t>
      </w:r>
      <w:r>
        <w:rPr>
          <w:sz w:val="24"/>
          <w:szCs w:val="24"/>
          <w:lang w:val="ru-RU"/>
        </w:rPr>
        <w:t xml:space="preserve"> ситуации.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    консультативно-профилактическую  </w:t>
      </w:r>
      <w:r>
        <w:rPr>
          <w:sz w:val="24"/>
          <w:szCs w:val="24"/>
          <w:lang w:val="ru-RU"/>
        </w:rPr>
        <w:t xml:space="preserve">работу </w:t>
      </w:r>
      <w:r w:rsidRPr="00AC36BC">
        <w:rPr>
          <w:sz w:val="24"/>
          <w:szCs w:val="24"/>
          <w:lang w:val="ru-RU"/>
        </w:rPr>
        <w:t>со всеми участникам образовательного процесса</w:t>
      </w:r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казывать социально-педагогическую, психологическую и правовую помощь и поддержку несовершеннолетним, имеющим отклонения в развитии и (или) поведении, либо проблемы в обучении, а также родителям </w:t>
      </w:r>
      <w:r>
        <w:rPr>
          <w:sz w:val="24"/>
          <w:szCs w:val="24"/>
          <w:lang w:val="ru-RU"/>
        </w:rPr>
        <w:t>учащихся.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меры, направленные на формирование законопослушного поведения несовершеннолетних, создавать условия для доверительного общения всех участников образовательного </w:t>
      </w:r>
      <w:r>
        <w:rPr>
          <w:sz w:val="24"/>
          <w:szCs w:val="24"/>
          <w:lang w:val="ru-RU"/>
        </w:rPr>
        <w:t>процесса.</w:t>
      </w:r>
    </w:p>
    <w:p w:rsidR="000C6C22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>беспечивать внеурочную и летнюю занятость учащихся и привлекать несовершеннолетних к общественно-полезной деятельности, коллективным творческим видам деятельности</w:t>
      </w:r>
      <w:r>
        <w:rPr>
          <w:sz w:val="24"/>
          <w:szCs w:val="24"/>
          <w:lang w:val="ru-RU"/>
        </w:rPr>
        <w:t xml:space="preserve">. 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 xml:space="preserve">оспитывать нравственные качества личности, влияющие на формирование активной гражданской </w:t>
      </w:r>
      <w:r>
        <w:rPr>
          <w:sz w:val="24"/>
          <w:szCs w:val="24"/>
          <w:lang w:val="ru-RU"/>
        </w:rPr>
        <w:t>позиции.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AC36BC">
        <w:rPr>
          <w:sz w:val="24"/>
          <w:szCs w:val="24"/>
          <w:lang w:val="ru-RU"/>
        </w:rPr>
        <w:t>ринимать меры по сохранению и укреплению физического и психол</w:t>
      </w:r>
      <w:r>
        <w:rPr>
          <w:sz w:val="24"/>
          <w:szCs w:val="24"/>
          <w:lang w:val="ru-RU"/>
        </w:rPr>
        <w:t xml:space="preserve">огического здоровья </w:t>
      </w:r>
      <w:proofErr w:type="gramStart"/>
      <w:r>
        <w:rPr>
          <w:sz w:val="24"/>
          <w:szCs w:val="24"/>
          <w:lang w:val="ru-RU"/>
        </w:rPr>
        <w:t>обучающихся</w:t>
      </w:r>
      <w:proofErr w:type="gramEnd"/>
      <w:r>
        <w:rPr>
          <w:sz w:val="24"/>
          <w:szCs w:val="24"/>
          <w:lang w:val="ru-RU"/>
        </w:rPr>
        <w:t>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мероприятия по профилактике правонарушений, безнадзорности, воспитанию толерантности у </w:t>
      </w:r>
      <w:r>
        <w:rPr>
          <w:sz w:val="24"/>
          <w:szCs w:val="24"/>
          <w:lang w:val="ru-RU"/>
        </w:rPr>
        <w:t>подростков.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Pr="00AC36BC">
        <w:rPr>
          <w:sz w:val="24"/>
          <w:szCs w:val="24"/>
          <w:lang w:val="ru-RU"/>
        </w:rPr>
        <w:t>азрабатывать эффективные механизмы совместной деятельности участников воспитательной системы школы: родительской общественности, ученического самоуправления и педагогического коллекти</w:t>
      </w:r>
      <w:r>
        <w:rPr>
          <w:sz w:val="24"/>
          <w:szCs w:val="24"/>
          <w:lang w:val="ru-RU"/>
        </w:rPr>
        <w:t>ва.</w:t>
      </w:r>
    </w:p>
    <w:p w:rsidR="000C6C22" w:rsidRPr="00AC36BC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AC36BC">
        <w:rPr>
          <w:sz w:val="24"/>
          <w:szCs w:val="24"/>
          <w:lang w:val="ru-RU"/>
        </w:rPr>
        <w:t xml:space="preserve">существлять тесное взаимодействие с органами и учреждениями системы профилактики безнадзорности и правонарушений несовершеннолетних для проведения комплексной профилактической работы с учащимися и семьями в целях снижения уровня подростковой преступности, предупреждения безнадзорности и беспризорности несовершеннолетних, выявление и пресечение фактов вовлечения несовершеннолетних в совершение преступлений и антиобщественных </w:t>
      </w:r>
      <w:r>
        <w:rPr>
          <w:sz w:val="24"/>
          <w:szCs w:val="24"/>
          <w:lang w:val="ru-RU"/>
        </w:rPr>
        <w:t>действий.</w:t>
      </w:r>
    </w:p>
    <w:p w:rsidR="000C6C22" w:rsidRDefault="000C6C22" w:rsidP="001738C3">
      <w:pPr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C36BC">
        <w:rPr>
          <w:sz w:val="24"/>
          <w:szCs w:val="24"/>
          <w:lang w:val="ru-RU"/>
        </w:rPr>
        <w:t>ести диагностическую работу с учащимися и родителями, проводить ежегодный анализ реализации и результативности данной программы.</w:t>
      </w: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jc w:val="both"/>
        <w:rPr>
          <w:sz w:val="24"/>
          <w:szCs w:val="24"/>
          <w:lang w:val="ru-RU"/>
        </w:rPr>
      </w:pPr>
    </w:p>
    <w:p w:rsidR="00476699" w:rsidRDefault="00476699" w:rsidP="00476699">
      <w:pPr>
        <w:tabs>
          <w:tab w:val="left" w:pos="3201"/>
        </w:tabs>
        <w:spacing w:before="64"/>
        <w:rPr>
          <w:b/>
          <w:color w:val="002060"/>
          <w:sz w:val="24"/>
          <w:lang w:val="ru-RU"/>
        </w:rPr>
      </w:pPr>
    </w:p>
    <w:p w:rsidR="00476699" w:rsidRPr="00476699" w:rsidRDefault="00476699" w:rsidP="00476699">
      <w:pPr>
        <w:tabs>
          <w:tab w:val="left" w:pos="3201"/>
        </w:tabs>
        <w:spacing w:before="64"/>
        <w:jc w:val="center"/>
        <w:rPr>
          <w:b/>
          <w:color w:val="002060"/>
          <w:sz w:val="24"/>
          <w:lang w:val="ru-RU"/>
        </w:rPr>
      </w:pPr>
      <w:r w:rsidRPr="00476699">
        <w:rPr>
          <w:b/>
          <w:color w:val="002060"/>
          <w:sz w:val="24"/>
          <w:lang w:val="ru-RU"/>
        </w:rPr>
        <w:lastRenderedPageBreak/>
        <w:t>Понятия, употребляемые в работе по</w:t>
      </w:r>
      <w:r w:rsidRPr="00476699">
        <w:rPr>
          <w:b/>
          <w:color w:val="002060"/>
          <w:spacing w:val="-6"/>
          <w:sz w:val="24"/>
          <w:lang w:val="ru-RU"/>
        </w:rPr>
        <w:t xml:space="preserve"> </w:t>
      </w:r>
      <w:r w:rsidRPr="00476699">
        <w:rPr>
          <w:b/>
          <w:color w:val="002060"/>
          <w:sz w:val="24"/>
          <w:lang w:val="ru-RU"/>
        </w:rPr>
        <w:t>профилактике</w:t>
      </w:r>
    </w:p>
    <w:p w:rsidR="00476699" w:rsidRPr="006674B1" w:rsidRDefault="00476699" w:rsidP="00476699">
      <w:pPr>
        <w:spacing w:before="41"/>
        <w:ind w:left="1652"/>
        <w:rPr>
          <w:b/>
          <w:color w:val="002060"/>
          <w:sz w:val="24"/>
          <w:lang w:val="ru-RU"/>
        </w:rPr>
      </w:pPr>
      <w:r w:rsidRPr="006674B1">
        <w:rPr>
          <w:b/>
          <w:color w:val="002060"/>
          <w:sz w:val="24"/>
          <w:lang w:val="ru-RU"/>
        </w:rPr>
        <w:t>безнадзорности, правонарушений и употребления ПАВ несовершеннолетними.</w:t>
      </w:r>
    </w:p>
    <w:p w:rsidR="00476699" w:rsidRPr="009506CF" w:rsidRDefault="00476699" w:rsidP="00476699">
      <w:pPr>
        <w:pStyle w:val="a3"/>
        <w:spacing w:before="6"/>
        <w:ind w:left="0"/>
        <w:rPr>
          <w:b/>
          <w:color w:val="000080"/>
          <w:sz w:val="30"/>
          <w:lang w:val="ru-RU"/>
        </w:rPr>
      </w:pPr>
    </w:p>
    <w:p w:rsidR="00476699" w:rsidRPr="00FF7078" w:rsidRDefault="00476699" w:rsidP="00476699">
      <w:pPr>
        <w:ind w:left="1388"/>
        <w:rPr>
          <w:sz w:val="24"/>
          <w:lang w:val="ru-RU"/>
        </w:rPr>
      </w:pPr>
      <w:r w:rsidRPr="00FF7078">
        <w:rPr>
          <w:b/>
          <w:sz w:val="24"/>
          <w:lang w:val="ru-RU"/>
        </w:rPr>
        <w:t xml:space="preserve">Несовершеннолетний </w:t>
      </w:r>
      <w:r w:rsidRPr="00FF7078">
        <w:rPr>
          <w:sz w:val="24"/>
          <w:lang w:val="ru-RU"/>
        </w:rPr>
        <w:t>- лицо, не достигшее возраста восемнадцати лет.</w:t>
      </w:r>
    </w:p>
    <w:p w:rsidR="00476699" w:rsidRPr="00FF7078" w:rsidRDefault="00476699" w:rsidP="00476699">
      <w:pPr>
        <w:pStyle w:val="a3"/>
        <w:spacing w:before="41"/>
        <w:ind w:right="468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Безнадзорный </w:t>
      </w:r>
      <w:r w:rsidRPr="00FF7078">
        <w:rPr>
          <w:lang w:val="ru-RU"/>
        </w:rPr>
        <w:t xml:space="preserve">– несовершеннолетний, </w:t>
      </w:r>
      <w:proofErr w:type="gramStart"/>
      <w:r w:rsidRPr="00FF7078">
        <w:rPr>
          <w:lang w:val="ru-RU"/>
        </w:rPr>
        <w:t>контроль</w:t>
      </w:r>
      <w:proofErr w:type="gramEnd"/>
      <w:r w:rsidRPr="00FF7078">
        <w:rPr>
          <w:lang w:val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476699" w:rsidRPr="00FF7078" w:rsidRDefault="00476699" w:rsidP="00476699">
      <w:pPr>
        <w:pStyle w:val="a3"/>
        <w:spacing w:before="38"/>
        <w:ind w:right="471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Беспризорный </w:t>
      </w:r>
      <w:r w:rsidRPr="00FF7078">
        <w:rPr>
          <w:lang w:val="ru-RU"/>
        </w:rPr>
        <w:t>- безнадзорный, не имеющий места жительства и (или) места пребывания.</w:t>
      </w:r>
    </w:p>
    <w:p w:rsidR="00476699" w:rsidRPr="00FF7078" w:rsidRDefault="00476699" w:rsidP="00476699">
      <w:pPr>
        <w:pStyle w:val="a3"/>
        <w:spacing w:before="41"/>
        <w:ind w:right="464" w:firstLine="708"/>
        <w:jc w:val="both"/>
        <w:rPr>
          <w:lang w:val="ru-RU"/>
        </w:rPr>
      </w:pPr>
      <w:proofErr w:type="gramStart"/>
      <w:r w:rsidRPr="00FF7078">
        <w:rPr>
          <w:b/>
          <w:lang w:val="ru-RU"/>
        </w:rPr>
        <w:t xml:space="preserve">Несовершеннолетний, находящийся в социально опасном положении </w:t>
      </w:r>
      <w:r w:rsidRPr="00FF7078">
        <w:rPr>
          <w:lang w:val="ru-RU"/>
        </w:rPr>
        <w:t>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476699" w:rsidRPr="00FF7078" w:rsidRDefault="00476699" w:rsidP="00476699">
      <w:pPr>
        <w:pStyle w:val="a3"/>
        <w:spacing w:before="42"/>
        <w:ind w:right="465" w:firstLine="708"/>
        <w:jc w:val="both"/>
        <w:rPr>
          <w:lang w:val="ru-RU"/>
        </w:rPr>
      </w:pPr>
      <w:proofErr w:type="gramStart"/>
      <w:r w:rsidRPr="00FF7078">
        <w:rPr>
          <w:b/>
          <w:lang w:val="ru-RU"/>
        </w:rPr>
        <w:t xml:space="preserve">Дети, находящиеся в трудной жизненной ситуации </w:t>
      </w:r>
      <w:r w:rsidRPr="00FF7078">
        <w:rPr>
          <w:lang w:val="ru-RU"/>
        </w:rPr>
        <w:t>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</w:t>
      </w:r>
      <w:proofErr w:type="gramEnd"/>
      <w:r w:rsidRPr="00FF7078">
        <w:rPr>
          <w:lang w:val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476699" w:rsidRPr="00FF7078" w:rsidRDefault="00476699" w:rsidP="00476699">
      <w:pPr>
        <w:pStyle w:val="a3"/>
        <w:spacing w:before="38"/>
        <w:ind w:right="465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Профилактика безнадзорности и правонарушений несовершеннолетних </w:t>
      </w:r>
      <w:r w:rsidRPr="00FF7078">
        <w:rPr>
          <w:lang w:val="ru-RU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476699" w:rsidRPr="00FF7078" w:rsidRDefault="00476699" w:rsidP="00476699">
      <w:pPr>
        <w:pStyle w:val="a3"/>
        <w:spacing w:before="42"/>
        <w:ind w:right="469" w:firstLine="540"/>
        <w:jc w:val="both"/>
        <w:rPr>
          <w:lang w:val="ru-RU"/>
        </w:rPr>
      </w:pPr>
      <w:r w:rsidRPr="00FF7078">
        <w:rPr>
          <w:b/>
          <w:lang w:val="ru-RU"/>
        </w:rPr>
        <w:t xml:space="preserve">Правонарушение </w:t>
      </w:r>
      <w:r w:rsidRPr="00FF7078">
        <w:rPr>
          <w:lang w:val="ru-RU"/>
        </w:rPr>
        <w:t>- родовое понятие, означающее любое деяние, нарушающее какие- 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476699" w:rsidRPr="00FF7078" w:rsidRDefault="00476699" w:rsidP="00476699">
      <w:pPr>
        <w:pStyle w:val="a3"/>
        <w:spacing w:before="41"/>
        <w:ind w:right="466" w:firstLine="540"/>
        <w:jc w:val="both"/>
        <w:rPr>
          <w:lang w:val="ru-RU"/>
        </w:rPr>
      </w:pPr>
      <w:proofErr w:type="spellStart"/>
      <w:r w:rsidRPr="00FF7078">
        <w:rPr>
          <w:b/>
          <w:lang w:val="ru-RU"/>
        </w:rPr>
        <w:t>Психоактивное</w:t>
      </w:r>
      <w:proofErr w:type="spellEnd"/>
      <w:r w:rsidRPr="00FF7078">
        <w:rPr>
          <w:b/>
          <w:lang w:val="ru-RU"/>
        </w:rPr>
        <w:t xml:space="preserve"> вещество </w:t>
      </w:r>
      <w:r w:rsidRPr="00FF7078">
        <w:rPr>
          <w:lang w:val="ru-RU"/>
        </w:rPr>
        <w:t>- любое химическое вещество, способное при однократном приеме изменять настроение, физическое состояние, самоощущение и восприятие окружающего, поведение либо другие, желательные с точки зрения потребителя, психофизические эффекты, а при систематическом приеме - психическую и физическую зависимость.</w:t>
      </w:r>
    </w:p>
    <w:p w:rsidR="00476699" w:rsidRPr="00FF7078" w:rsidRDefault="00476699" w:rsidP="00476699">
      <w:pPr>
        <w:pStyle w:val="a3"/>
        <w:spacing w:before="38"/>
        <w:ind w:right="470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 – </w:t>
      </w:r>
      <w:r w:rsidRPr="00FF7078">
        <w:rPr>
          <w:lang w:val="ru-RU"/>
        </w:rPr>
        <w:t xml:space="preserve">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FF7078">
        <w:rPr>
          <w:lang w:val="ru-RU"/>
        </w:rPr>
        <w:t>аутоагрессии</w:t>
      </w:r>
      <w:proofErr w:type="spellEnd"/>
      <w:r w:rsidRPr="00FF7078">
        <w:rPr>
          <w:lang w:val="ru-RU"/>
        </w:rPr>
        <w:t xml:space="preserve"> и саморазрушения следует отнести к формам девиантного поведения (поступки или действия человека, не соответствующие официально установленным или фактически сложившимся в данном обществе нормам).</w:t>
      </w:r>
    </w:p>
    <w:p w:rsidR="00476699" w:rsidRPr="00FF7078" w:rsidRDefault="00476699" w:rsidP="00476699">
      <w:pPr>
        <w:spacing w:before="1"/>
        <w:ind w:left="680" w:right="469" w:firstLine="708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 xml:space="preserve">Суицидальная попытка – </w:t>
      </w:r>
      <w:r w:rsidRPr="00FF7078">
        <w:rPr>
          <w:sz w:val="24"/>
          <w:lang w:val="ru-RU"/>
        </w:rPr>
        <w:t>это целенаправленное оперирование средствами лишения себя жизни, не закончившееся смертью.</w:t>
      </w:r>
    </w:p>
    <w:p w:rsidR="00476699" w:rsidRPr="00FF7078" w:rsidRDefault="00476699" w:rsidP="00476699">
      <w:pPr>
        <w:pStyle w:val="a3"/>
        <w:ind w:right="473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Суицидальное поведение </w:t>
      </w:r>
      <w:r w:rsidRPr="00FF7078">
        <w:rPr>
          <w:lang w:val="ru-RU"/>
        </w:rPr>
        <w:t xml:space="preserve">– волевые действия личности, конечной целью которых является покушение на самоубийство или сам акт самоубийства. Является следствием социально – психологической </w:t>
      </w:r>
      <w:proofErr w:type="spellStart"/>
      <w:r w:rsidRPr="00FF7078">
        <w:rPr>
          <w:lang w:val="ru-RU"/>
        </w:rPr>
        <w:t>дезадаптации</w:t>
      </w:r>
      <w:proofErr w:type="spellEnd"/>
      <w:r w:rsidRPr="00FF7078">
        <w:rPr>
          <w:lang w:val="ru-RU"/>
        </w:rPr>
        <w:t xml:space="preserve"> личности в условиях </w:t>
      </w:r>
      <w:proofErr w:type="spellStart"/>
      <w:r w:rsidRPr="00FF7078">
        <w:rPr>
          <w:lang w:val="ru-RU"/>
        </w:rPr>
        <w:t>микросоциального</w:t>
      </w:r>
      <w:proofErr w:type="spellEnd"/>
      <w:r w:rsidRPr="00FF7078">
        <w:rPr>
          <w:lang w:val="ru-RU"/>
        </w:rPr>
        <w:t xml:space="preserve"> климата.</w:t>
      </w:r>
    </w:p>
    <w:p w:rsidR="00476699" w:rsidRPr="00FF7078" w:rsidRDefault="00476699" w:rsidP="00476699">
      <w:pPr>
        <w:jc w:val="both"/>
        <w:rPr>
          <w:lang w:val="ru-RU"/>
        </w:rPr>
        <w:sectPr w:rsidR="00476699" w:rsidRPr="00FF7078">
          <w:pgSz w:w="11910" w:h="16840"/>
          <w:pgMar w:top="1080" w:right="380" w:bottom="1160" w:left="580" w:header="0" w:footer="978" w:gutter="0"/>
          <w:cols w:space="720"/>
        </w:sectPr>
      </w:pPr>
    </w:p>
    <w:p w:rsidR="00476699" w:rsidRPr="00FF7078" w:rsidRDefault="00476699" w:rsidP="00476699">
      <w:pPr>
        <w:pStyle w:val="a3"/>
        <w:spacing w:before="65"/>
        <w:ind w:right="471" w:firstLine="708"/>
        <w:jc w:val="both"/>
        <w:rPr>
          <w:lang w:val="ru-RU"/>
        </w:rPr>
      </w:pPr>
      <w:r w:rsidRPr="00FF7078">
        <w:rPr>
          <w:b/>
          <w:lang w:val="ru-RU"/>
        </w:rPr>
        <w:lastRenderedPageBreak/>
        <w:t xml:space="preserve">Суицидальные замыслы </w:t>
      </w:r>
      <w:r w:rsidRPr="00FF7078">
        <w:rPr>
          <w:lang w:val="ru-RU"/>
        </w:rPr>
        <w:t xml:space="preserve">– это активная форма проявления </w:t>
      </w:r>
      <w:proofErr w:type="spellStart"/>
      <w:r w:rsidRPr="00FF7078">
        <w:rPr>
          <w:lang w:val="ru-RU"/>
        </w:rPr>
        <w:t>суицидальности</w:t>
      </w:r>
      <w:proofErr w:type="spellEnd"/>
      <w:r w:rsidRPr="00FF7078">
        <w:rPr>
          <w:lang w:val="ru-RU"/>
        </w:rPr>
        <w:t>, т.е. тенденция к самоубийству, глубина которой нарастает параллельно степени разработки плана её реализации.</w:t>
      </w:r>
    </w:p>
    <w:p w:rsidR="00476699" w:rsidRPr="00FF7078" w:rsidRDefault="00476699" w:rsidP="00476699">
      <w:pPr>
        <w:pStyle w:val="a3"/>
        <w:spacing w:before="1"/>
        <w:ind w:right="472" w:firstLine="708"/>
        <w:jc w:val="both"/>
        <w:rPr>
          <w:lang w:val="ru-RU"/>
        </w:rPr>
      </w:pPr>
      <w:r w:rsidRPr="00FF7078">
        <w:rPr>
          <w:b/>
          <w:lang w:val="ru-RU"/>
        </w:rPr>
        <w:t xml:space="preserve">Суицидальный риск </w:t>
      </w:r>
      <w:r w:rsidRPr="00FF7078">
        <w:rPr>
          <w:lang w:val="ru-RU"/>
        </w:rPr>
        <w:t>– склонность человека к совершению действий, направленных на собственное уничтожение.</w:t>
      </w:r>
    </w:p>
    <w:p w:rsidR="0031568C" w:rsidRPr="00476699" w:rsidRDefault="00476699" w:rsidP="00476699">
      <w:pPr>
        <w:pStyle w:val="a3"/>
        <w:ind w:left="1388"/>
        <w:rPr>
          <w:lang w:val="ru-RU"/>
        </w:rPr>
      </w:pPr>
      <w:proofErr w:type="spellStart"/>
      <w:r w:rsidRPr="00FF7078">
        <w:rPr>
          <w:b/>
          <w:lang w:val="ru-RU"/>
        </w:rPr>
        <w:t>Суицидент</w:t>
      </w:r>
      <w:proofErr w:type="spellEnd"/>
      <w:r w:rsidRPr="00FF7078">
        <w:rPr>
          <w:b/>
          <w:lang w:val="ru-RU"/>
        </w:rPr>
        <w:t xml:space="preserve"> – </w:t>
      </w:r>
      <w:r w:rsidRPr="00FF7078">
        <w:rPr>
          <w:lang w:val="ru-RU"/>
        </w:rPr>
        <w:t>человек, совершивший самоубийство или покушение на самоубийство.</w:t>
      </w:r>
    </w:p>
    <w:p w:rsidR="000C6C22" w:rsidRPr="006674B1" w:rsidRDefault="000C6C22" w:rsidP="000C6C22">
      <w:pPr>
        <w:pStyle w:val="1"/>
        <w:tabs>
          <w:tab w:val="left" w:pos="3950"/>
        </w:tabs>
        <w:ind w:left="3709"/>
        <w:rPr>
          <w:color w:val="002060"/>
        </w:rPr>
      </w:pPr>
      <w:proofErr w:type="gramStart"/>
      <w:r w:rsidRPr="006674B1">
        <w:rPr>
          <w:color w:val="002060"/>
        </w:rPr>
        <w:t>Э</w:t>
      </w:r>
      <w:r w:rsidRPr="006674B1">
        <w:rPr>
          <w:color w:val="002060"/>
          <w:lang w:val="ru-RU"/>
        </w:rPr>
        <w:t>ТАПЫ РЕАЛИЗАЦИИ ПРОГРАММЫ</w:t>
      </w:r>
      <w:r w:rsidRPr="006674B1">
        <w:rPr>
          <w:color w:val="002060"/>
        </w:rPr>
        <w:t>.</w:t>
      </w:r>
      <w:proofErr w:type="gramEnd"/>
    </w:p>
    <w:p w:rsidR="000C6C22" w:rsidRDefault="000C6C22" w:rsidP="000C6C22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horzAnchor="margin" w:tblpY="-34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1"/>
        <w:gridCol w:w="6965"/>
      </w:tblGrid>
      <w:tr w:rsidR="000C6C22" w:rsidTr="000C6C22">
        <w:trPr>
          <w:trHeight w:val="520"/>
        </w:trPr>
        <w:tc>
          <w:tcPr>
            <w:tcW w:w="3001" w:type="dxa"/>
          </w:tcPr>
          <w:p w:rsidR="000C6C22" w:rsidRDefault="000C6C22" w:rsidP="000C6C22">
            <w:pPr>
              <w:pStyle w:val="TableParagraph"/>
              <w:spacing w:before="111"/>
              <w:ind w:left="6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6965" w:type="dxa"/>
          </w:tcPr>
          <w:p w:rsidR="000C6C22" w:rsidRDefault="000C6C22" w:rsidP="000C6C22">
            <w:pPr>
              <w:pStyle w:val="TableParagraph"/>
              <w:spacing w:before="111"/>
              <w:ind w:left="129" w:right="1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</w:tr>
      <w:tr w:rsidR="000C6C22" w:rsidRPr="00C92F2A" w:rsidTr="000C6C22">
        <w:trPr>
          <w:trHeight w:val="3164"/>
        </w:trPr>
        <w:tc>
          <w:tcPr>
            <w:tcW w:w="3001" w:type="dxa"/>
          </w:tcPr>
          <w:p w:rsidR="000C6C22" w:rsidRDefault="000C6C22" w:rsidP="000C6C2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C6C22" w:rsidRPr="00AC36BC" w:rsidRDefault="000C6C22" w:rsidP="000C6C2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C36BC">
              <w:rPr>
                <w:b/>
                <w:sz w:val="24"/>
                <w:szCs w:val="24"/>
              </w:rPr>
              <w:t>I</w:t>
            </w:r>
            <w:r w:rsidRPr="00AC36BC">
              <w:rPr>
                <w:b/>
                <w:sz w:val="24"/>
                <w:szCs w:val="24"/>
                <w:lang w:val="ru-RU"/>
              </w:rPr>
              <w:t xml:space="preserve"> этап.</w:t>
            </w:r>
          </w:p>
          <w:p w:rsidR="000C6C22" w:rsidRPr="00AC36BC" w:rsidRDefault="000C6C22" w:rsidP="000C6C22">
            <w:pPr>
              <w:jc w:val="center"/>
              <w:rPr>
                <w:b/>
                <w:color w:val="800000"/>
                <w:sz w:val="24"/>
                <w:szCs w:val="24"/>
                <w:lang w:val="ru-RU"/>
              </w:rPr>
            </w:pPr>
            <w:r w:rsidRPr="00AC36BC">
              <w:rPr>
                <w:b/>
                <w:color w:val="800000"/>
                <w:sz w:val="24"/>
                <w:szCs w:val="24"/>
                <w:lang w:val="ru-RU"/>
              </w:rPr>
              <w:t>Подготовительный</w:t>
            </w:r>
          </w:p>
          <w:p w:rsidR="000C6C22" w:rsidRPr="00AC36BC" w:rsidRDefault="000C6C22" w:rsidP="000C6C2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C36BC">
              <w:rPr>
                <w:b/>
                <w:sz w:val="24"/>
                <w:szCs w:val="24"/>
                <w:lang w:val="ru-RU"/>
              </w:rPr>
              <w:t>2018 год</w:t>
            </w:r>
          </w:p>
          <w:p w:rsidR="000C6C22" w:rsidRPr="00AC36BC" w:rsidRDefault="000C6C22" w:rsidP="000C6C22">
            <w:pPr>
              <w:jc w:val="center"/>
              <w:rPr>
                <w:b/>
                <w:lang w:val="ru-RU"/>
              </w:rPr>
            </w:pPr>
            <w:r w:rsidRPr="00AC36BC">
              <w:rPr>
                <w:b/>
                <w:sz w:val="24"/>
                <w:szCs w:val="24"/>
                <w:lang w:val="ru-RU"/>
              </w:rPr>
              <w:t>(сентябрь-май)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107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Pr="00FF7078">
              <w:rPr>
                <w:sz w:val="24"/>
                <w:lang w:val="ru-RU"/>
              </w:rPr>
              <w:t>нализ</w:t>
            </w:r>
            <w:r>
              <w:rPr>
                <w:sz w:val="24"/>
                <w:lang w:val="ru-RU"/>
              </w:rPr>
              <w:t xml:space="preserve"> реализации Совета</w:t>
            </w:r>
            <w:r w:rsidRPr="00FF7078">
              <w:rPr>
                <w:sz w:val="24"/>
                <w:lang w:val="ru-RU"/>
              </w:rPr>
              <w:t xml:space="preserve"> по профилактике правонарушений несовершеннолетних</w:t>
            </w:r>
            <w:r>
              <w:rPr>
                <w:sz w:val="24"/>
                <w:lang w:val="ru-RU"/>
              </w:rPr>
              <w:t xml:space="preserve"> за 2017 – 2018 учебный год.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38"/>
              <w:ind w:righ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FF7078">
              <w:rPr>
                <w:sz w:val="24"/>
                <w:lang w:val="ru-RU"/>
              </w:rPr>
              <w:t>остановка целей и задач профилакти</w:t>
            </w:r>
            <w:r>
              <w:rPr>
                <w:sz w:val="24"/>
                <w:lang w:val="ru-RU"/>
              </w:rPr>
              <w:t>ческой работы и разработка программы.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пределение с</w:t>
            </w:r>
            <w:r>
              <w:rPr>
                <w:sz w:val="24"/>
                <w:lang w:val="ru-RU"/>
              </w:rPr>
              <w:t>тратегии и тактики деятельности.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овершенствов</w:t>
            </w:r>
            <w:r>
              <w:rPr>
                <w:sz w:val="24"/>
                <w:lang w:val="ru-RU"/>
              </w:rPr>
              <w:t>ание нормативно – правовой базы.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бобщение имеющегося опыта работы, ориентированного на профи</w:t>
            </w:r>
            <w:r>
              <w:rPr>
                <w:sz w:val="24"/>
                <w:lang w:val="ru-RU"/>
              </w:rPr>
              <w:t>лактику правонарушений.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6"/>
              </w:numPr>
              <w:spacing w:before="38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FF7078">
              <w:rPr>
                <w:sz w:val="24"/>
                <w:lang w:val="ru-RU"/>
              </w:rPr>
              <w:t>оиск современных форм и методов профилактической работы с участниками образовательного процесса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C6C22" w:rsidRPr="00C92F2A" w:rsidTr="000C6C22">
        <w:trPr>
          <w:trHeight w:val="3283"/>
        </w:trPr>
        <w:tc>
          <w:tcPr>
            <w:tcW w:w="3001" w:type="dxa"/>
          </w:tcPr>
          <w:p w:rsidR="000C6C22" w:rsidRPr="00FF7078" w:rsidRDefault="000C6C22" w:rsidP="000C6C22">
            <w:pPr>
              <w:pStyle w:val="TableParagraph"/>
              <w:spacing w:before="111"/>
              <w:ind w:left="179" w:right="19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FF7078">
              <w:rPr>
                <w:b/>
                <w:sz w:val="24"/>
                <w:lang w:val="ru-RU"/>
              </w:rPr>
              <w:t xml:space="preserve"> этап.</w:t>
            </w:r>
          </w:p>
          <w:p w:rsidR="000C6C22" w:rsidRPr="00FF7078" w:rsidRDefault="000C6C22" w:rsidP="000C6C22">
            <w:pPr>
              <w:pStyle w:val="TableParagraph"/>
              <w:spacing w:before="39" w:line="256" w:lineRule="auto"/>
              <w:ind w:left="88" w:right="101" w:hanging="4"/>
              <w:jc w:val="center"/>
              <w:rPr>
                <w:sz w:val="24"/>
                <w:lang w:val="ru-RU"/>
              </w:rPr>
            </w:pPr>
            <w:r w:rsidRPr="00AC36BC">
              <w:rPr>
                <w:b/>
                <w:color w:val="800000"/>
                <w:sz w:val="24"/>
                <w:lang w:val="ru-RU"/>
              </w:rPr>
              <w:t>Внедрение и реализация мероприятий программы</w:t>
            </w:r>
            <w:r w:rsidRPr="00FF7078">
              <w:rPr>
                <w:b/>
                <w:sz w:val="24"/>
                <w:lang w:val="ru-RU"/>
              </w:rPr>
              <w:t xml:space="preserve"> </w:t>
            </w:r>
            <w:r w:rsidRPr="009E1247">
              <w:rPr>
                <w:b/>
                <w:sz w:val="24"/>
                <w:lang w:val="ru-RU"/>
              </w:rPr>
              <w:t>2018-2021 годы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107"/>
              <w:ind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FF7078">
              <w:rPr>
                <w:sz w:val="24"/>
                <w:lang w:val="ru-RU"/>
              </w:rPr>
              <w:t>азработка методик и проведение в школе социологического исследования детей, учителей, родителей, направленной на профилактику правонарушений, безнадзорности и употребления ПАВ</w:t>
            </w:r>
            <w:r w:rsidRPr="00FF707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несовершеннолетними.</w:t>
            </w:r>
          </w:p>
          <w:p w:rsidR="000C6C22" w:rsidRPr="009E1247" w:rsidRDefault="000C6C22" w:rsidP="000C6C22">
            <w:pPr>
              <w:pStyle w:val="TableParagraph"/>
              <w:numPr>
                <w:ilvl w:val="0"/>
                <w:numId w:val="7"/>
              </w:numPr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Pr="009E1247">
              <w:rPr>
                <w:sz w:val="24"/>
                <w:lang w:val="ru-RU"/>
              </w:rPr>
              <w:t>крепление межведомственного сотрудничества</w:t>
            </w:r>
            <w:r>
              <w:rPr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righ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казание социальной и психолого-педагогической поддержки детям, попавшим в трудную жизненную</w:t>
            </w:r>
            <w:r w:rsidRPr="00FF7078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ситуацию.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ind w:right="4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Pr="00FF7078">
              <w:rPr>
                <w:sz w:val="24"/>
                <w:lang w:val="ru-RU"/>
              </w:rPr>
              <w:t xml:space="preserve">спользование в учебно-воспитательном процессе школы личностно-ориентированных приемов и методов </w:t>
            </w:r>
            <w:proofErr w:type="gramStart"/>
            <w:r w:rsidRPr="00FF7078">
              <w:rPr>
                <w:sz w:val="24"/>
                <w:lang w:val="ru-RU"/>
              </w:rPr>
              <w:t>для</w:t>
            </w:r>
            <w:proofErr w:type="gramEnd"/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7"/>
              </w:numPr>
              <w:ind w:right="125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формирования личностных ресурсов, обеспечивающих развитие у ребенка активного жизненного стиля поведения.</w:t>
            </w:r>
          </w:p>
        </w:tc>
      </w:tr>
      <w:tr w:rsidR="000C6C22" w:rsidRPr="00C92F2A" w:rsidTr="000C6C22">
        <w:trPr>
          <w:trHeight w:val="1742"/>
        </w:trPr>
        <w:tc>
          <w:tcPr>
            <w:tcW w:w="3001" w:type="dxa"/>
          </w:tcPr>
          <w:p w:rsidR="000C6C22" w:rsidRPr="00FF7078" w:rsidRDefault="000C6C22" w:rsidP="000C6C22">
            <w:pPr>
              <w:pStyle w:val="TableParagraph"/>
              <w:spacing w:before="109"/>
              <w:ind w:left="103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FF7078">
              <w:rPr>
                <w:b/>
                <w:sz w:val="24"/>
                <w:lang w:val="ru-RU"/>
              </w:rPr>
              <w:t xml:space="preserve"> этап.</w:t>
            </w:r>
          </w:p>
          <w:p w:rsidR="000C6C22" w:rsidRPr="009E1247" w:rsidRDefault="000C6C22" w:rsidP="000C6C22">
            <w:pPr>
              <w:pStyle w:val="TableParagraph"/>
              <w:spacing w:before="38"/>
              <w:ind w:left="179" w:right="193"/>
              <w:jc w:val="center"/>
              <w:rPr>
                <w:b/>
                <w:color w:val="800000"/>
                <w:sz w:val="24"/>
                <w:lang w:val="ru-RU"/>
              </w:rPr>
            </w:pPr>
            <w:r w:rsidRPr="009E1247">
              <w:rPr>
                <w:b/>
                <w:color w:val="800000"/>
                <w:sz w:val="24"/>
                <w:lang w:val="ru-RU"/>
              </w:rPr>
              <w:t>Отслеживание и анализ результатов</w:t>
            </w:r>
          </w:p>
          <w:p w:rsidR="000C6C22" w:rsidRPr="009E1247" w:rsidRDefault="000C6C22" w:rsidP="000C6C22">
            <w:pPr>
              <w:jc w:val="center"/>
              <w:rPr>
                <w:b/>
                <w:sz w:val="24"/>
                <w:szCs w:val="24"/>
              </w:rPr>
            </w:pPr>
            <w:r w:rsidRPr="009E1247">
              <w:rPr>
                <w:b/>
                <w:sz w:val="24"/>
                <w:szCs w:val="24"/>
              </w:rPr>
              <w:t xml:space="preserve">2019 </w:t>
            </w:r>
            <w:proofErr w:type="spellStart"/>
            <w:r w:rsidRPr="009E1247">
              <w:rPr>
                <w:b/>
                <w:sz w:val="24"/>
                <w:szCs w:val="24"/>
              </w:rPr>
              <w:t>год</w:t>
            </w:r>
            <w:proofErr w:type="spellEnd"/>
            <w:r w:rsidRPr="009E1247">
              <w:rPr>
                <w:b/>
                <w:sz w:val="24"/>
                <w:szCs w:val="24"/>
              </w:rPr>
              <w:t xml:space="preserve"> (</w:t>
            </w:r>
            <w:r w:rsidRPr="009E1247">
              <w:rPr>
                <w:b/>
                <w:sz w:val="24"/>
                <w:szCs w:val="24"/>
                <w:lang w:val="ru-RU"/>
              </w:rPr>
              <w:t>январь</w:t>
            </w:r>
            <w:r w:rsidRPr="009E1247">
              <w:rPr>
                <w:b/>
                <w:sz w:val="24"/>
                <w:szCs w:val="24"/>
              </w:rPr>
              <w:t>-</w:t>
            </w:r>
            <w:r w:rsidRPr="009E1247">
              <w:rPr>
                <w:b/>
                <w:sz w:val="24"/>
                <w:szCs w:val="24"/>
                <w:lang w:val="ru-RU"/>
              </w:rPr>
              <w:t>дека</w:t>
            </w:r>
            <w:proofErr w:type="spellStart"/>
            <w:r w:rsidRPr="009E1247">
              <w:rPr>
                <w:b/>
                <w:sz w:val="24"/>
                <w:szCs w:val="24"/>
              </w:rPr>
              <w:t>брь</w:t>
            </w:r>
            <w:proofErr w:type="spellEnd"/>
            <w:r w:rsidRPr="009E124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965" w:type="dxa"/>
          </w:tcPr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spacing w:before="104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 xml:space="preserve">бработка и интерпретация полученной в ходе </w:t>
            </w:r>
            <w:r>
              <w:rPr>
                <w:sz w:val="24"/>
                <w:lang w:val="ru-RU"/>
              </w:rPr>
              <w:t>реализации программы информации.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FF7078">
              <w:rPr>
                <w:sz w:val="24"/>
                <w:lang w:val="ru-RU"/>
              </w:rPr>
              <w:t>оотношение результатов реализации программы с поставленными целями и задачами</w:t>
            </w:r>
            <w:r>
              <w:rPr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numPr>
                <w:ilvl w:val="0"/>
                <w:numId w:val="8"/>
              </w:numPr>
              <w:spacing w:before="1"/>
              <w:ind w:right="1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FF7078">
              <w:rPr>
                <w:sz w:val="24"/>
                <w:lang w:val="ru-RU"/>
              </w:rPr>
              <w:t>пределение перспектив развития школы в этом направлении.</w:t>
            </w:r>
          </w:p>
        </w:tc>
      </w:tr>
    </w:tbl>
    <w:p w:rsidR="000C6C22" w:rsidRPr="00985E2F" w:rsidRDefault="000C6C22" w:rsidP="000C6C22">
      <w:pPr>
        <w:pStyle w:val="a3"/>
        <w:spacing w:before="7"/>
        <w:ind w:left="0"/>
        <w:rPr>
          <w:b/>
          <w:sz w:val="12"/>
          <w:lang w:val="ru-RU"/>
        </w:rPr>
      </w:pPr>
    </w:p>
    <w:p w:rsidR="000C6C22" w:rsidRPr="00FF7078" w:rsidRDefault="000C6C22" w:rsidP="000C6C22">
      <w:pPr>
        <w:pStyle w:val="a3"/>
        <w:spacing w:before="9"/>
        <w:ind w:left="0"/>
        <w:rPr>
          <w:b/>
          <w:sz w:val="30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0C6C22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0080"/>
          <w:sz w:val="24"/>
          <w:lang w:val="ru-RU"/>
        </w:rPr>
      </w:pPr>
    </w:p>
    <w:p w:rsidR="0031568C" w:rsidRPr="00476699" w:rsidRDefault="0031568C" w:rsidP="00476699">
      <w:pPr>
        <w:tabs>
          <w:tab w:val="left" w:pos="4339"/>
        </w:tabs>
        <w:rPr>
          <w:b/>
          <w:color w:val="000080"/>
          <w:sz w:val="24"/>
          <w:lang w:val="ru-RU"/>
        </w:rPr>
      </w:pPr>
    </w:p>
    <w:p w:rsidR="000C6C22" w:rsidRPr="006674B1" w:rsidRDefault="000C6C22" w:rsidP="000C6C22">
      <w:pPr>
        <w:pStyle w:val="a5"/>
        <w:tabs>
          <w:tab w:val="left" w:pos="4339"/>
        </w:tabs>
        <w:ind w:left="4098" w:firstLine="0"/>
        <w:rPr>
          <w:b/>
          <w:color w:val="002060"/>
          <w:sz w:val="24"/>
          <w:lang w:val="ru-RU"/>
        </w:rPr>
      </w:pPr>
      <w:r w:rsidRPr="006674B1">
        <w:rPr>
          <w:b/>
          <w:color w:val="002060"/>
          <w:sz w:val="24"/>
          <w:lang w:val="ru-RU"/>
        </w:rPr>
        <w:t>СОДЕРЖАНИЕ ПРОГРАММЫ.</w:t>
      </w:r>
    </w:p>
    <w:p w:rsidR="000C6C22" w:rsidRPr="00846071" w:rsidRDefault="000C6C22" w:rsidP="000C6C22">
      <w:pPr>
        <w:pStyle w:val="a3"/>
        <w:spacing w:before="9"/>
        <w:ind w:left="0"/>
        <w:rPr>
          <w:b/>
          <w:color w:val="000080"/>
          <w:sz w:val="28"/>
          <w:lang w:val="ru-RU"/>
        </w:rPr>
      </w:pPr>
    </w:p>
    <w:p w:rsidR="000C6C22" w:rsidRPr="000C6C22" w:rsidRDefault="000C6C22" w:rsidP="000C6C22">
      <w:pPr>
        <w:pStyle w:val="a3"/>
        <w:ind w:right="473" w:firstLine="708"/>
        <w:jc w:val="both"/>
        <w:rPr>
          <w:lang w:val="ru-RU"/>
        </w:rPr>
      </w:pPr>
      <w:proofErr w:type="gramStart"/>
      <w:r w:rsidRPr="000C6C22">
        <w:rPr>
          <w:lang w:val="ru-RU"/>
        </w:rPr>
        <w:t>Программа содержит 4 блока: организационная и методическая работа с педагогическим коллективом, диагностическая работа, профилактическая работа с обучающимися, профилактическая работа с</w:t>
      </w:r>
      <w:r w:rsidRPr="000C6C22">
        <w:rPr>
          <w:spacing w:val="-3"/>
          <w:lang w:val="ru-RU"/>
        </w:rPr>
        <w:t xml:space="preserve"> </w:t>
      </w:r>
      <w:r w:rsidRPr="000C6C22">
        <w:rPr>
          <w:lang w:val="ru-RU"/>
        </w:rPr>
        <w:t>родителями.</w:t>
      </w:r>
      <w:proofErr w:type="gramEnd"/>
    </w:p>
    <w:p w:rsidR="000C6C22" w:rsidRPr="00FF7078" w:rsidRDefault="000C6C22" w:rsidP="000C6C22">
      <w:pPr>
        <w:pStyle w:val="a3"/>
        <w:ind w:right="473" w:firstLine="708"/>
        <w:jc w:val="both"/>
        <w:rPr>
          <w:lang w:val="ru-RU"/>
        </w:rPr>
      </w:pPr>
    </w:p>
    <w:p w:rsidR="000C6C22" w:rsidRDefault="000C6C22" w:rsidP="000C6C22">
      <w:pPr>
        <w:pStyle w:val="a3"/>
        <w:spacing w:before="5"/>
        <w:ind w:right="464" w:firstLine="708"/>
        <w:jc w:val="both"/>
        <w:rPr>
          <w:lang w:val="ru-RU"/>
        </w:rPr>
      </w:pPr>
      <w:r w:rsidRPr="000C6C22">
        <w:rPr>
          <w:b/>
          <w:i/>
          <w:lang w:val="ru-RU"/>
        </w:rPr>
        <w:t xml:space="preserve">Организационная и методическая работа с педагогическим коллективом </w:t>
      </w:r>
      <w:r w:rsidRPr="000C6C22">
        <w:rPr>
          <w:lang w:val="ru-RU"/>
        </w:rPr>
        <w:t>направлена на разработку и осуществление комплекса мероприятий по своевременному выявлению, предупреждению и профилактике безнадзорности, правонарушений, курения, алкоголизма, наркомании, токсикомании среди учащихся, осуществление систематической работы с картотекой обучающихся и семей «группы риска» и находящихся в социальн</w:t>
      </w:r>
      <w:proofErr w:type="gramStart"/>
      <w:r w:rsidRPr="000C6C22">
        <w:rPr>
          <w:lang w:val="ru-RU"/>
        </w:rPr>
        <w:t>о-</w:t>
      </w:r>
      <w:proofErr w:type="gramEnd"/>
      <w:r w:rsidRPr="000C6C22">
        <w:rPr>
          <w:lang w:val="ru-RU"/>
        </w:rPr>
        <w:t xml:space="preserve"> опасном</w:t>
      </w:r>
      <w:r w:rsidRPr="000C6C22">
        <w:rPr>
          <w:spacing w:val="-2"/>
          <w:lang w:val="ru-RU"/>
        </w:rPr>
        <w:t xml:space="preserve"> </w:t>
      </w:r>
      <w:r w:rsidRPr="000C6C22">
        <w:rPr>
          <w:lang w:val="ru-RU"/>
        </w:rPr>
        <w:t>положении.</w:t>
      </w:r>
    </w:p>
    <w:p w:rsidR="00476699" w:rsidRPr="000C6C22" w:rsidRDefault="00476699" w:rsidP="000C6C22">
      <w:pPr>
        <w:pStyle w:val="a3"/>
        <w:spacing w:before="5"/>
        <w:ind w:right="464" w:firstLine="708"/>
        <w:jc w:val="both"/>
        <w:rPr>
          <w:lang w:val="ru-RU"/>
        </w:rPr>
      </w:pPr>
    </w:p>
    <w:p w:rsidR="001738C3" w:rsidRDefault="000C6C22" w:rsidP="0031568C">
      <w:pPr>
        <w:pStyle w:val="a3"/>
        <w:ind w:right="467" w:firstLine="708"/>
        <w:jc w:val="both"/>
        <w:rPr>
          <w:lang w:val="ru-RU"/>
        </w:rPr>
      </w:pPr>
      <w:r w:rsidRPr="000C6C22">
        <w:rPr>
          <w:b/>
          <w:i/>
          <w:lang w:val="ru-RU"/>
        </w:rPr>
        <w:t xml:space="preserve">Диагностическая работа </w:t>
      </w:r>
      <w:r w:rsidRPr="000C6C22">
        <w:rPr>
          <w:lang w:val="ru-RU"/>
        </w:rPr>
        <w:t xml:space="preserve">предполагает создание банка данных об учащихся и семьях, об образе жизни семей обучающихся, о положении детей в системе внутрисемейных </w:t>
      </w:r>
      <w:r w:rsidRPr="000C6C22">
        <w:rPr>
          <w:lang w:val="ru-RU"/>
        </w:rPr>
        <w:lastRenderedPageBreak/>
        <w:t>отношений, выявление негативных привычек подростков, взаимоотношений подростков с педагогами школы, сверстниками, родителями.</w:t>
      </w:r>
    </w:p>
    <w:p w:rsidR="00476699" w:rsidRPr="0031568C" w:rsidRDefault="00476699" w:rsidP="0031568C">
      <w:pPr>
        <w:pStyle w:val="a3"/>
        <w:ind w:right="467" w:firstLine="708"/>
        <w:jc w:val="both"/>
        <w:rPr>
          <w:lang w:val="ru-RU"/>
        </w:rPr>
      </w:pPr>
    </w:p>
    <w:p w:rsidR="000C6C22" w:rsidRDefault="000C6C22" w:rsidP="000C6C22">
      <w:pPr>
        <w:ind w:left="680" w:right="464" w:firstLine="708"/>
        <w:jc w:val="both"/>
        <w:rPr>
          <w:sz w:val="24"/>
          <w:szCs w:val="24"/>
          <w:lang w:val="ru-RU"/>
        </w:rPr>
      </w:pPr>
      <w:r w:rsidRPr="009E1247">
        <w:rPr>
          <w:b/>
          <w:i/>
          <w:sz w:val="24"/>
          <w:szCs w:val="24"/>
          <w:lang w:val="ru-RU"/>
        </w:rPr>
        <w:t xml:space="preserve">Профилактическая работа со школьниками </w:t>
      </w:r>
      <w:r w:rsidRPr="009E1247">
        <w:rPr>
          <w:sz w:val="24"/>
          <w:szCs w:val="24"/>
          <w:lang w:val="ru-RU"/>
        </w:rPr>
        <w:t>включает предупредительн</w:t>
      </w:r>
      <w:proofErr w:type="gramStart"/>
      <w:r w:rsidRPr="009E1247">
        <w:rPr>
          <w:sz w:val="24"/>
          <w:szCs w:val="24"/>
          <w:lang w:val="ru-RU"/>
        </w:rPr>
        <w:t>о</w:t>
      </w:r>
      <w:r w:rsidRPr="00FF7078">
        <w:rPr>
          <w:lang w:val="ru-RU"/>
        </w:rPr>
        <w:t>-</w:t>
      </w:r>
      <w:proofErr w:type="gramEnd"/>
      <w:r w:rsidRPr="00FF7078">
        <w:rPr>
          <w:lang w:val="ru-RU"/>
        </w:rPr>
        <w:t xml:space="preserve"> </w:t>
      </w:r>
      <w:r w:rsidRPr="009E1247">
        <w:rPr>
          <w:sz w:val="24"/>
          <w:szCs w:val="24"/>
          <w:lang w:val="ru-RU"/>
        </w:rPr>
        <w:t xml:space="preserve">профилактическую деятельность и индивидуальную работу с подростками. </w:t>
      </w:r>
      <w:r w:rsidRPr="009E1247">
        <w:rPr>
          <w:color w:val="008000"/>
          <w:sz w:val="24"/>
          <w:szCs w:val="24"/>
          <w:lang w:val="ru-RU"/>
        </w:rPr>
        <w:t>Предупредительно-профилактическая</w:t>
      </w:r>
      <w:r w:rsidRPr="009E1247">
        <w:rPr>
          <w:sz w:val="24"/>
          <w:szCs w:val="24"/>
          <w:lang w:val="ru-RU"/>
        </w:rPr>
        <w:t xml:space="preserve">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личности. Задача </w:t>
      </w:r>
      <w:r w:rsidRPr="009E1247">
        <w:rPr>
          <w:color w:val="008000"/>
          <w:sz w:val="24"/>
          <w:szCs w:val="24"/>
          <w:lang w:val="ru-RU"/>
        </w:rPr>
        <w:t>индивидуальной работы</w:t>
      </w:r>
      <w:r w:rsidRPr="009E1247">
        <w:rPr>
          <w:sz w:val="24"/>
          <w:szCs w:val="24"/>
          <w:lang w:val="ru-RU"/>
        </w:rPr>
        <w:t xml:space="preserve"> с подростками состоит в содействии сознательному выбору учащимся своего жизненного</w:t>
      </w:r>
      <w:r w:rsidRPr="009E1247">
        <w:rPr>
          <w:spacing w:val="-17"/>
          <w:sz w:val="24"/>
          <w:szCs w:val="24"/>
          <w:lang w:val="ru-RU"/>
        </w:rPr>
        <w:t xml:space="preserve"> </w:t>
      </w:r>
      <w:r w:rsidRPr="009E1247">
        <w:rPr>
          <w:sz w:val="24"/>
          <w:szCs w:val="24"/>
          <w:lang w:val="ru-RU"/>
        </w:rPr>
        <w:t>пути.</w:t>
      </w:r>
    </w:p>
    <w:p w:rsidR="00476699" w:rsidRPr="009E1247" w:rsidRDefault="00476699" w:rsidP="000C6C22">
      <w:pPr>
        <w:ind w:left="680" w:right="464" w:firstLine="708"/>
        <w:jc w:val="both"/>
        <w:rPr>
          <w:color w:val="212121"/>
          <w:sz w:val="24"/>
          <w:szCs w:val="24"/>
          <w:lang w:val="ru-RU"/>
        </w:rPr>
      </w:pPr>
    </w:p>
    <w:p w:rsidR="000C6C22" w:rsidRPr="006674B1" w:rsidRDefault="000C6C22" w:rsidP="000C6C22">
      <w:pPr>
        <w:pStyle w:val="a3"/>
        <w:spacing w:before="1"/>
        <w:ind w:right="466" w:firstLine="708"/>
        <w:jc w:val="both"/>
        <w:rPr>
          <w:lang w:val="ru-RU"/>
        </w:rPr>
      </w:pPr>
      <w:r w:rsidRPr="006674B1">
        <w:rPr>
          <w:b/>
          <w:i/>
          <w:lang w:val="ru-RU"/>
        </w:rPr>
        <w:t xml:space="preserve">Профилактическая работа с родителями </w:t>
      </w:r>
      <w:r w:rsidRPr="006674B1">
        <w:rPr>
          <w:lang w:val="ru-RU"/>
        </w:rPr>
        <w:t xml:space="preserve"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коррекции </w:t>
      </w:r>
      <w:proofErr w:type="spellStart"/>
      <w:r w:rsidRPr="006674B1">
        <w:rPr>
          <w:lang w:val="ru-RU"/>
        </w:rPr>
        <w:t>детско</w:t>
      </w:r>
      <w:proofErr w:type="spellEnd"/>
      <w:r w:rsidRPr="006674B1">
        <w:rPr>
          <w:lang w:val="ru-RU"/>
        </w:rPr>
        <w:t xml:space="preserve"> – родительских отношений, включение семьи в воспитательный процесс через систему родительских собраний, общешкольных мероприятий с детьми и</w:t>
      </w:r>
      <w:r w:rsidRPr="006674B1">
        <w:rPr>
          <w:spacing w:val="-2"/>
          <w:lang w:val="ru-RU"/>
        </w:rPr>
        <w:t xml:space="preserve"> </w:t>
      </w:r>
      <w:r w:rsidRPr="006674B1">
        <w:rPr>
          <w:lang w:val="ru-RU"/>
        </w:rPr>
        <w:t>родителями.</w:t>
      </w:r>
    </w:p>
    <w:p w:rsidR="001738C3" w:rsidRDefault="001738C3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31568C" w:rsidRDefault="0031568C" w:rsidP="000C6C22">
      <w:pPr>
        <w:pStyle w:val="1"/>
        <w:spacing w:before="0"/>
        <w:ind w:left="3034"/>
        <w:rPr>
          <w:color w:val="000080"/>
          <w:lang w:val="ru-RU"/>
        </w:rPr>
      </w:pPr>
    </w:p>
    <w:p w:rsidR="000C6C22" w:rsidRPr="009E1247" w:rsidRDefault="000C6C22" w:rsidP="000C6C22">
      <w:pPr>
        <w:pStyle w:val="1"/>
        <w:spacing w:before="0"/>
        <w:ind w:left="3034"/>
        <w:rPr>
          <w:color w:val="000080"/>
          <w:lang w:val="ru-RU"/>
        </w:rPr>
      </w:pPr>
      <w:r w:rsidRPr="009E1247">
        <w:rPr>
          <w:color w:val="000080"/>
          <w:lang w:val="ru-RU"/>
        </w:rPr>
        <w:t>Формы работы по каждому блоку программы.</w:t>
      </w:r>
    </w:p>
    <w:p w:rsidR="000C6C22" w:rsidRPr="00FF7078" w:rsidRDefault="000C6C22" w:rsidP="000C6C22">
      <w:pPr>
        <w:pStyle w:val="a3"/>
        <w:spacing w:before="11"/>
        <w:ind w:left="0"/>
        <w:rPr>
          <w:b/>
          <w:sz w:val="11"/>
          <w:lang w:val="ru-RU"/>
        </w:rPr>
      </w:pP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5231"/>
        <w:gridCol w:w="2622"/>
      </w:tblGrid>
      <w:tr w:rsidR="000C6C22" w:rsidTr="000C6C22">
        <w:trPr>
          <w:trHeight w:val="553"/>
        </w:trPr>
        <w:tc>
          <w:tcPr>
            <w:tcW w:w="2158" w:type="dxa"/>
          </w:tcPr>
          <w:p w:rsidR="000C6C22" w:rsidRDefault="000C6C22" w:rsidP="000C6C22">
            <w:pPr>
              <w:pStyle w:val="TableParagraph"/>
              <w:spacing w:before="1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Блок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программы</w:t>
            </w:r>
            <w:proofErr w:type="spellEnd"/>
          </w:p>
        </w:tc>
        <w:tc>
          <w:tcPr>
            <w:tcW w:w="5231" w:type="dxa"/>
          </w:tcPr>
          <w:p w:rsidR="000C6C22" w:rsidRDefault="000C6C22" w:rsidP="000C6C22">
            <w:pPr>
              <w:pStyle w:val="TableParagraph"/>
              <w:spacing w:before="1"/>
              <w:ind w:left="1756" w:right="17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Формы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работы</w:t>
            </w:r>
            <w:proofErr w:type="spellEnd"/>
          </w:p>
        </w:tc>
        <w:tc>
          <w:tcPr>
            <w:tcW w:w="2622" w:type="dxa"/>
          </w:tcPr>
          <w:p w:rsidR="000C6C22" w:rsidRDefault="000C6C22" w:rsidP="000C6C22">
            <w:pPr>
              <w:pStyle w:val="TableParagraph"/>
              <w:spacing w:before="2" w:line="276" w:lineRule="exact"/>
              <w:ind w:left="770" w:right="342" w:hanging="406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Предполагаемый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результат</w:t>
            </w:r>
            <w:proofErr w:type="spellEnd"/>
          </w:p>
        </w:tc>
      </w:tr>
      <w:tr w:rsidR="000C6C22" w:rsidRPr="00C92F2A" w:rsidTr="000C6C22">
        <w:trPr>
          <w:trHeight w:val="6713"/>
        </w:trPr>
        <w:tc>
          <w:tcPr>
            <w:tcW w:w="2158" w:type="dxa"/>
          </w:tcPr>
          <w:p w:rsidR="000C6C22" w:rsidRPr="009E1247" w:rsidRDefault="000C6C22" w:rsidP="000C6C22">
            <w:pPr>
              <w:pStyle w:val="TableParagraph"/>
              <w:ind w:left="173" w:right="165"/>
              <w:jc w:val="center"/>
              <w:rPr>
                <w:color w:val="800000"/>
                <w:sz w:val="24"/>
                <w:lang w:val="ru-RU"/>
              </w:rPr>
            </w:pPr>
            <w:r w:rsidRPr="009E1247">
              <w:rPr>
                <w:color w:val="800000"/>
                <w:sz w:val="24"/>
                <w:lang w:val="ru-RU"/>
              </w:rPr>
              <w:lastRenderedPageBreak/>
              <w:t xml:space="preserve">Организационная и методическая работа </w:t>
            </w:r>
            <w:proofErr w:type="gramStart"/>
            <w:r w:rsidRPr="009E1247">
              <w:rPr>
                <w:color w:val="800000"/>
                <w:sz w:val="24"/>
                <w:lang w:val="ru-RU"/>
              </w:rPr>
              <w:t>с</w:t>
            </w:r>
            <w:proofErr w:type="gramEnd"/>
          </w:p>
          <w:p w:rsidR="000C6C22" w:rsidRPr="00FF7078" w:rsidRDefault="000C6C22" w:rsidP="000C6C22">
            <w:pPr>
              <w:pStyle w:val="TableParagraph"/>
              <w:ind w:left="173" w:right="161"/>
              <w:jc w:val="center"/>
              <w:rPr>
                <w:sz w:val="24"/>
                <w:lang w:val="ru-RU"/>
              </w:rPr>
            </w:pPr>
            <w:r w:rsidRPr="009E1247">
              <w:rPr>
                <w:color w:val="800000"/>
                <w:sz w:val="24"/>
                <w:lang w:val="ru-RU"/>
              </w:rPr>
              <w:t>педагогическим коллективом</w:t>
            </w:r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13" w:line="237" w:lineRule="auto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Составление социального паспорта классов,</w:t>
            </w:r>
          </w:p>
          <w:p w:rsidR="000C6C22" w:rsidRPr="001738C3" w:rsidRDefault="000C6C22" w:rsidP="000C6C22">
            <w:pPr>
              <w:pStyle w:val="TableParagraph"/>
              <w:spacing w:before="13" w:line="237" w:lineRule="auto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школы.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1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Ведение статистического учёта</w:t>
            </w:r>
          </w:p>
          <w:p w:rsidR="000C6C22" w:rsidRPr="001738C3" w:rsidRDefault="000C6C22" w:rsidP="000C6C2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неблагополучных семей, учащихся «группы риска», ведение личных дел семей, учащихся, поставленных на профилактический учёт.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1" w:line="237" w:lineRule="auto"/>
              <w:ind w:right="1086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Посещение семей, составление</w:t>
            </w:r>
          </w:p>
          <w:p w:rsidR="000C6C22" w:rsidRPr="001738C3" w:rsidRDefault="000C6C22" w:rsidP="000C6C22">
            <w:pPr>
              <w:pStyle w:val="TableParagraph"/>
              <w:spacing w:before="21" w:line="237" w:lineRule="auto"/>
              <w:ind w:right="1086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актов жилищно-бытовых условий.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Выявление и постановка на учёт детей</w:t>
            </w:r>
          </w:p>
          <w:p w:rsidR="000C6C22" w:rsidRPr="001738C3" w:rsidRDefault="000C6C22" w:rsidP="000C6C22">
            <w:pPr>
              <w:pStyle w:val="TableParagraph"/>
              <w:tabs>
                <w:tab w:val="left" w:pos="2141"/>
              </w:tabs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«группы риска».</w:t>
            </w:r>
            <w:r w:rsidRPr="001738C3">
              <w:rPr>
                <w:sz w:val="24"/>
                <w:lang w:val="ru-RU"/>
              </w:rPr>
              <w:tab/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22" w:line="237" w:lineRule="auto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1738C3">
              <w:rPr>
                <w:sz w:val="24"/>
                <w:lang w:val="ru-RU"/>
              </w:rPr>
              <w:t>тематических</w:t>
            </w:r>
            <w:proofErr w:type="gramEnd"/>
            <w:r w:rsidRPr="001738C3">
              <w:rPr>
                <w:sz w:val="24"/>
                <w:lang w:val="ru-RU"/>
              </w:rPr>
              <w:t xml:space="preserve"> педагогических</w:t>
            </w:r>
          </w:p>
          <w:p w:rsidR="000C6C22" w:rsidRPr="001738C3" w:rsidRDefault="000C6C22" w:rsidP="000C6C22">
            <w:pPr>
              <w:pStyle w:val="TableParagraph"/>
              <w:spacing w:before="22" w:line="237" w:lineRule="auto"/>
              <w:ind w:left="110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советов, методических семинаров.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spacing w:before="1"/>
              <w:ind w:right="212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Планирование и реализация</w:t>
            </w:r>
          </w:p>
          <w:p w:rsidR="000C6C22" w:rsidRPr="001738C3" w:rsidRDefault="000C6C22" w:rsidP="000C6C22">
            <w:pPr>
              <w:pStyle w:val="TableParagraph"/>
              <w:spacing w:before="1"/>
              <w:ind w:left="110" w:right="212"/>
              <w:rPr>
                <w:sz w:val="24"/>
                <w:lang w:val="ru-RU"/>
              </w:rPr>
            </w:pPr>
            <w:r w:rsidRPr="001738C3">
              <w:rPr>
                <w:sz w:val="24"/>
                <w:lang w:val="ru-RU"/>
              </w:rPr>
              <w:t>профилактических мероприятий совместно с ПДН ОВД.</w:t>
            </w:r>
          </w:p>
          <w:p w:rsidR="000C6C22" w:rsidRPr="001738C3" w:rsidRDefault="000C6C22" w:rsidP="000C6C22">
            <w:pPr>
              <w:pStyle w:val="TableParagraph"/>
              <w:numPr>
                <w:ilvl w:val="0"/>
                <w:numId w:val="9"/>
              </w:numPr>
              <w:ind w:right="212"/>
              <w:rPr>
                <w:sz w:val="24"/>
                <w:lang w:val="ru-RU"/>
              </w:rPr>
            </w:pPr>
            <w:r w:rsidRPr="001738C3">
              <w:rPr>
                <w:spacing w:val="-3"/>
                <w:sz w:val="24"/>
                <w:lang w:val="ru-RU"/>
              </w:rPr>
              <w:t xml:space="preserve">Организация </w:t>
            </w:r>
            <w:r w:rsidRPr="001738C3">
              <w:rPr>
                <w:spacing w:val="-4"/>
                <w:sz w:val="24"/>
                <w:lang w:val="ru-RU"/>
              </w:rPr>
              <w:t xml:space="preserve">взаимодействия </w:t>
            </w:r>
            <w:proofErr w:type="gramStart"/>
            <w:r w:rsidRPr="001738C3">
              <w:rPr>
                <w:sz w:val="24"/>
                <w:lang w:val="ru-RU"/>
              </w:rPr>
              <w:t>с</w:t>
            </w:r>
            <w:proofErr w:type="gramEnd"/>
          </w:p>
          <w:p w:rsidR="000C6C22" w:rsidRPr="00FF7078" w:rsidRDefault="000C6C22" w:rsidP="000C6C22">
            <w:pPr>
              <w:pStyle w:val="TableParagraph"/>
              <w:ind w:left="110" w:right="212"/>
              <w:rPr>
                <w:sz w:val="24"/>
                <w:lang w:val="ru-RU"/>
              </w:rPr>
            </w:pPr>
            <w:r w:rsidRPr="001738C3">
              <w:rPr>
                <w:spacing w:val="-4"/>
                <w:sz w:val="24"/>
                <w:lang w:val="ru-RU"/>
              </w:rPr>
              <w:t xml:space="preserve">учреждениями </w:t>
            </w:r>
            <w:r w:rsidRPr="001738C3">
              <w:rPr>
                <w:spacing w:val="-3"/>
                <w:sz w:val="24"/>
                <w:lang w:val="ru-RU"/>
              </w:rPr>
              <w:t xml:space="preserve">системы </w:t>
            </w:r>
            <w:r w:rsidRPr="001738C3">
              <w:rPr>
                <w:spacing w:val="-4"/>
                <w:sz w:val="24"/>
                <w:lang w:val="ru-RU"/>
              </w:rPr>
              <w:t xml:space="preserve">профилактики </w:t>
            </w:r>
            <w:r w:rsidRPr="001738C3">
              <w:rPr>
                <w:spacing w:val="-3"/>
                <w:sz w:val="24"/>
                <w:lang w:val="ru-RU"/>
              </w:rPr>
              <w:t xml:space="preserve">(подготовка </w:t>
            </w:r>
            <w:r w:rsidRPr="001738C3">
              <w:rPr>
                <w:spacing w:val="-4"/>
                <w:sz w:val="24"/>
                <w:lang w:val="ru-RU"/>
              </w:rPr>
              <w:t xml:space="preserve">информации, материалов </w:t>
            </w:r>
            <w:r w:rsidRPr="001738C3">
              <w:rPr>
                <w:sz w:val="24"/>
                <w:lang w:val="ru-RU"/>
              </w:rPr>
              <w:t xml:space="preserve">для </w:t>
            </w:r>
            <w:r w:rsidRPr="001738C3">
              <w:rPr>
                <w:spacing w:val="-4"/>
                <w:sz w:val="24"/>
                <w:lang w:val="ru-RU"/>
              </w:rPr>
              <w:t xml:space="preserve">рассмотрения ситуаций, оказание </w:t>
            </w:r>
            <w:r w:rsidRPr="001738C3">
              <w:rPr>
                <w:spacing w:val="-3"/>
                <w:sz w:val="24"/>
                <w:lang w:val="ru-RU"/>
              </w:rPr>
              <w:t xml:space="preserve">помощи </w:t>
            </w:r>
            <w:r w:rsidRPr="001738C3">
              <w:rPr>
                <w:sz w:val="24"/>
                <w:lang w:val="ru-RU"/>
              </w:rPr>
              <w:t xml:space="preserve">в </w:t>
            </w:r>
            <w:r w:rsidRPr="001738C3">
              <w:rPr>
                <w:spacing w:val="-3"/>
                <w:sz w:val="24"/>
                <w:lang w:val="ru-RU"/>
              </w:rPr>
              <w:t xml:space="preserve">работе </w:t>
            </w:r>
            <w:r w:rsidRPr="001738C3">
              <w:rPr>
                <w:sz w:val="24"/>
                <w:lang w:val="ru-RU"/>
              </w:rPr>
              <w:t xml:space="preserve">с </w:t>
            </w:r>
            <w:r w:rsidRPr="001738C3">
              <w:rPr>
                <w:spacing w:val="-4"/>
                <w:sz w:val="24"/>
                <w:lang w:val="ru-RU"/>
              </w:rPr>
              <w:t xml:space="preserve">учащимися </w:t>
            </w:r>
            <w:r w:rsidRPr="001738C3">
              <w:rPr>
                <w:sz w:val="24"/>
                <w:lang w:val="ru-RU"/>
              </w:rPr>
              <w:t xml:space="preserve">и </w:t>
            </w:r>
            <w:r w:rsidRPr="001738C3">
              <w:rPr>
                <w:spacing w:val="-4"/>
                <w:sz w:val="24"/>
                <w:lang w:val="ru-RU"/>
              </w:rPr>
              <w:t xml:space="preserve">семьями, состоящими </w:t>
            </w:r>
            <w:r w:rsidRPr="001738C3">
              <w:rPr>
                <w:sz w:val="24"/>
                <w:lang w:val="ru-RU"/>
              </w:rPr>
              <w:t xml:space="preserve">на </w:t>
            </w:r>
            <w:r w:rsidRPr="001738C3">
              <w:rPr>
                <w:spacing w:val="-4"/>
                <w:sz w:val="24"/>
                <w:lang w:val="ru-RU"/>
              </w:rPr>
              <w:t xml:space="preserve">профилактических учётах) административная </w:t>
            </w:r>
            <w:r w:rsidRPr="001738C3">
              <w:rPr>
                <w:spacing w:val="-3"/>
                <w:sz w:val="24"/>
                <w:lang w:val="ru-RU"/>
              </w:rPr>
              <w:t xml:space="preserve">комиссия при Администрации </w:t>
            </w:r>
            <w:proofErr w:type="spellStart"/>
            <w:r w:rsidRPr="001738C3">
              <w:rPr>
                <w:spacing w:val="-4"/>
                <w:sz w:val="24"/>
                <w:lang w:val="ru-RU"/>
              </w:rPr>
              <w:t>Исправненского</w:t>
            </w:r>
            <w:proofErr w:type="spellEnd"/>
            <w:r w:rsidRPr="001738C3">
              <w:rPr>
                <w:spacing w:val="-4"/>
                <w:sz w:val="24"/>
                <w:lang w:val="ru-RU"/>
              </w:rPr>
              <w:t xml:space="preserve"> сельского поселения, </w:t>
            </w:r>
            <w:r w:rsidRPr="001738C3">
              <w:rPr>
                <w:sz w:val="24"/>
                <w:lang w:val="ru-RU"/>
              </w:rPr>
              <w:t xml:space="preserve">КДН и </w:t>
            </w:r>
            <w:r w:rsidRPr="001738C3">
              <w:rPr>
                <w:spacing w:val="-3"/>
                <w:sz w:val="24"/>
                <w:lang w:val="ru-RU"/>
              </w:rPr>
              <w:t>ЗП.</w:t>
            </w:r>
          </w:p>
        </w:tc>
        <w:tc>
          <w:tcPr>
            <w:tcW w:w="2622" w:type="dxa"/>
          </w:tcPr>
          <w:p w:rsidR="000C6C22" w:rsidRPr="00D76DAB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15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Разработка</w:t>
            </w:r>
          </w:p>
          <w:p w:rsidR="000C6C22" w:rsidRPr="00FF7078" w:rsidRDefault="000C6C22" w:rsidP="000C6C22">
            <w:pPr>
              <w:pStyle w:val="TableParagraph"/>
              <w:tabs>
                <w:tab w:val="left" w:pos="245"/>
              </w:tabs>
              <w:ind w:left="110" w:right="11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комплекса мероприятий, необходимых для профилактики</w:t>
            </w:r>
          </w:p>
          <w:p w:rsidR="000C6C22" w:rsidRPr="00FF7078" w:rsidRDefault="000C6C22" w:rsidP="000C6C22">
            <w:pPr>
              <w:pStyle w:val="TableParagraph"/>
              <w:ind w:left="110" w:right="82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безнадзорности, правонарушений и употребления ПАВ несовершеннолетними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0C6C22" w:rsidRPr="00FF7078" w:rsidRDefault="000C6C22" w:rsidP="000C6C22">
            <w:pPr>
              <w:pStyle w:val="TableParagraph"/>
              <w:spacing w:before="4"/>
              <w:ind w:left="0"/>
              <w:rPr>
                <w:b/>
                <w:sz w:val="20"/>
                <w:lang w:val="ru-RU"/>
              </w:rPr>
            </w:pPr>
          </w:p>
          <w:p w:rsidR="000C6C22" w:rsidRPr="00D76DAB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spacing w:before="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</w:t>
            </w:r>
            <w:r w:rsidRPr="00D76DAB">
              <w:rPr>
                <w:color w:val="212121"/>
                <w:sz w:val="24"/>
                <w:lang w:val="ru-RU"/>
              </w:rPr>
              <w:t>оздание</w:t>
            </w:r>
            <w:r w:rsidRPr="00D76DAB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D76DAB">
              <w:rPr>
                <w:color w:val="212121"/>
                <w:sz w:val="24"/>
                <w:lang w:val="ru-RU"/>
              </w:rPr>
              <w:t>банка</w:t>
            </w:r>
          </w:p>
          <w:p w:rsidR="000C6C22" w:rsidRPr="00FF7078" w:rsidRDefault="000C6C22" w:rsidP="000C6C22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данных по учащимся и семьям «группы риска»</w:t>
            </w:r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0C6C22" w:rsidRPr="00D76DAB" w:rsidTr="000C6C22">
        <w:trPr>
          <w:trHeight w:val="3832"/>
        </w:trPr>
        <w:tc>
          <w:tcPr>
            <w:tcW w:w="2158" w:type="dxa"/>
          </w:tcPr>
          <w:p w:rsidR="000C6C22" w:rsidRPr="00D76DAB" w:rsidRDefault="000C6C22" w:rsidP="000C6C22">
            <w:pPr>
              <w:pStyle w:val="TableParagraph"/>
              <w:ind w:left="753" w:right="138" w:hanging="516"/>
              <w:rPr>
                <w:color w:val="800000"/>
                <w:sz w:val="24"/>
                <w:lang w:val="ru-RU"/>
              </w:rPr>
            </w:pPr>
            <w:proofErr w:type="spellStart"/>
            <w:r w:rsidRPr="00D76DAB">
              <w:rPr>
                <w:color w:val="800000"/>
                <w:sz w:val="24"/>
              </w:rPr>
              <w:t>Диагностическая</w:t>
            </w:r>
            <w:proofErr w:type="spellEnd"/>
            <w:r w:rsidRPr="00D76DAB">
              <w:rPr>
                <w:color w:val="800000"/>
                <w:sz w:val="24"/>
              </w:rPr>
              <w:t xml:space="preserve"> </w:t>
            </w:r>
            <w:proofErr w:type="spellStart"/>
            <w:r w:rsidRPr="00D76DAB">
              <w:rPr>
                <w:color w:val="800000"/>
                <w:sz w:val="24"/>
              </w:rPr>
              <w:t>работа</w:t>
            </w:r>
            <w:proofErr w:type="spellEnd"/>
            <w:r w:rsidRPr="00D76DAB"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0C6C22" w:rsidRPr="00FF7078" w:rsidRDefault="000C6C22" w:rsidP="000C6C22">
            <w:pPr>
              <w:pStyle w:val="TableParagraph"/>
              <w:spacing w:before="11"/>
              <w:ind w:right="212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1.</w:t>
            </w:r>
            <w:r w:rsidRPr="00FF7078">
              <w:rPr>
                <w:color w:val="212121"/>
                <w:sz w:val="24"/>
                <w:lang w:val="ru-RU"/>
              </w:rPr>
              <w:t>Проведение диагностических методик изучения личности ученика, его взаимоотношений со сверстниками, ситуация внутрисемейных отношений.</w:t>
            </w:r>
          </w:p>
          <w:p w:rsidR="000C6C22" w:rsidRPr="00FF7078" w:rsidRDefault="000C6C22" w:rsidP="000C6C22">
            <w:pPr>
              <w:pStyle w:val="TableParagraph"/>
              <w:spacing w:before="17"/>
              <w:ind w:right="361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2.Анкетирование учащихся 5-9</w:t>
            </w:r>
            <w:r w:rsidRPr="00FF7078">
              <w:rPr>
                <w:color w:val="212121"/>
                <w:sz w:val="24"/>
                <w:lang w:val="ru-RU"/>
              </w:rPr>
              <w:t>-х классов на предмет выявления фактов употребления алкоголя, табачных изделий, наркотических веществ.</w:t>
            </w:r>
          </w:p>
        </w:tc>
        <w:tc>
          <w:tcPr>
            <w:tcW w:w="2622" w:type="dxa"/>
          </w:tcPr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06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Получение</w:t>
            </w:r>
          </w:p>
          <w:p w:rsidR="000C6C22" w:rsidRPr="00D76DAB" w:rsidRDefault="000C6C22" w:rsidP="000C6C22">
            <w:pPr>
              <w:pStyle w:val="TableParagraph"/>
              <w:tabs>
                <w:tab w:val="left" w:pos="245"/>
              </w:tabs>
              <w:ind w:left="110" w:right="10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характеристики микроклимата семьи, что облегчит поиск взаимодействия школы и</w:t>
            </w:r>
            <w:r w:rsidRPr="00FF7078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семьи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tabs>
                <w:tab w:val="left" w:pos="245"/>
              </w:tabs>
              <w:ind w:right="102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Получение</w:t>
            </w:r>
          </w:p>
          <w:p w:rsidR="000C6C22" w:rsidRPr="00D76DAB" w:rsidRDefault="000C6C22" w:rsidP="000C6C22">
            <w:pPr>
              <w:pStyle w:val="TableParagraph"/>
              <w:tabs>
                <w:tab w:val="left" w:pos="245"/>
              </w:tabs>
              <w:ind w:left="110" w:right="1027"/>
              <w:rPr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>информации</w:t>
            </w:r>
            <w:r w:rsidRPr="00D76DAB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D76DAB">
              <w:rPr>
                <w:color w:val="212121"/>
                <w:sz w:val="24"/>
                <w:lang w:val="ru-RU"/>
              </w:rPr>
              <w:t>о</w:t>
            </w:r>
          </w:p>
          <w:p w:rsidR="000C6C22" w:rsidRPr="00D76DAB" w:rsidRDefault="000C6C22" w:rsidP="000C6C22">
            <w:pPr>
              <w:pStyle w:val="TableParagraph"/>
              <w:ind w:left="110" w:right="135"/>
              <w:rPr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 xml:space="preserve">«вредных» привычках учащихся, </w:t>
            </w:r>
            <w:proofErr w:type="gramStart"/>
            <w:r w:rsidRPr="00D76DAB">
              <w:rPr>
                <w:color w:val="212121"/>
                <w:sz w:val="24"/>
                <w:lang w:val="ru-RU"/>
              </w:rPr>
              <w:t>необходимой</w:t>
            </w:r>
            <w:proofErr w:type="gramEnd"/>
            <w:r w:rsidRPr="00D76DAB">
              <w:rPr>
                <w:color w:val="212121"/>
                <w:sz w:val="24"/>
                <w:lang w:val="ru-RU"/>
              </w:rPr>
              <w:t xml:space="preserve"> для</w:t>
            </w:r>
          </w:p>
          <w:p w:rsidR="000C6C22" w:rsidRDefault="000C6C22" w:rsidP="000C6C22">
            <w:pPr>
              <w:pStyle w:val="TableParagraph"/>
              <w:spacing w:before="1" w:line="276" w:lineRule="exact"/>
              <w:ind w:left="110" w:right="396"/>
              <w:rPr>
                <w:color w:val="212121"/>
                <w:sz w:val="24"/>
                <w:lang w:val="ru-RU"/>
              </w:rPr>
            </w:pPr>
            <w:r w:rsidRPr="00D76DAB">
              <w:rPr>
                <w:color w:val="212121"/>
                <w:sz w:val="24"/>
                <w:lang w:val="ru-RU"/>
              </w:rPr>
              <w:t xml:space="preserve">быстрого оказания </w:t>
            </w:r>
            <w:proofErr w:type="gramStart"/>
            <w:r w:rsidRPr="00D76DAB">
              <w:rPr>
                <w:color w:val="212121"/>
                <w:sz w:val="24"/>
                <w:lang w:val="ru-RU"/>
              </w:rPr>
              <w:t>квалифицированной</w:t>
            </w:r>
            <w:proofErr w:type="gramEnd"/>
          </w:p>
          <w:p w:rsidR="000C6C22" w:rsidRDefault="000C6C22" w:rsidP="000C6C22">
            <w:pPr>
              <w:pStyle w:val="TableParagraph"/>
              <w:spacing w:line="261" w:lineRule="exact"/>
              <w:ind w:left="110"/>
              <w:rPr>
                <w:color w:val="212121"/>
                <w:lang w:val="ru-RU"/>
              </w:rPr>
            </w:pPr>
            <w:r w:rsidRPr="00D76DAB">
              <w:rPr>
                <w:color w:val="212121"/>
                <w:lang w:val="ru-RU"/>
              </w:rPr>
              <w:t>помощи</w:t>
            </w:r>
            <w:r>
              <w:rPr>
                <w:color w:val="212121"/>
                <w:lang w:val="ru-RU"/>
              </w:rPr>
              <w:t>.</w:t>
            </w:r>
          </w:p>
          <w:p w:rsidR="000C6C22" w:rsidRPr="00846071" w:rsidRDefault="000C6C22" w:rsidP="000C6C22">
            <w:pPr>
              <w:pStyle w:val="TableParagraph"/>
              <w:numPr>
                <w:ilvl w:val="1"/>
                <w:numId w:val="9"/>
              </w:numPr>
              <w:spacing w:line="261" w:lineRule="exact"/>
              <w:rPr>
                <w:sz w:val="24"/>
                <w:lang w:val="ru-RU"/>
              </w:rPr>
            </w:pPr>
            <w:proofErr w:type="spellStart"/>
            <w:r w:rsidRPr="00846071">
              <w:t>Получение</w:t>
            </w:r>
            <w:proofErr w:type="spellEnd"/>
          </w:p>
          <w:p w:rsidR="000C6C22" w:rsidRPr="00846071" w:rsidRDefault="000C6C22" w:rsidP="000C6C22">
            <w:pPr>
              <w:rPr>
                <w:sz w:val="24"/>
                <w:szCs w:val="24"/>
              </w:rPr>
            </w:pPr>
            <w:proofErr w:type="spellStart"/>
            <w:r w:rsidRPr="00846071">
              <w:rPr>
                <w:sz w:val="24"/>
                <w:szCs w:val="24"/>
              </w:rPr>
              <w:t>информации</w:t>
            </w:r>
            <w:proofErr w:type="spellEnd"/>
            <w:r w:rsidRPr="00846071">
              <w:rPr>
                <w:sz w:val="24"/>
                <w:szCs w:val="24"/>
              </w:rPr>
              <w:t xml:space="preserve"> о </w:t>
            </w:r>
            <w:proofErr w:type="spellStart"/>
            <w:r w:rsidRPr="00846071">
              <w:rPr>
                <w:sz w:val="24"/>
                <w:szCs w:val="24"/>
              </w:rPr>
              <w:t>суицидальном</w:t>
            </w:r>
            <w:proofErr w:type="spellEnd"/>
          </w:p>
          <w:p w:rsidR="000C6C22" w:rsidRPr="00846071" w:rsidRDefault="000C6C22" w:rsidP="000C6C2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46071">
              <w:rPr>
                <w:sz w:val="24"/>
                <w:szCs w:val="24"/>
              </w:rPr>
              <w:t>поведении</w:t>
            </w:r>
            <w:proofErr w:type="spellEnd"/>
            <w:proofErr w:type="gram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учащихся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группы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риска</w:t>
            </w:r>
            <w:proofErr w:type="spellEnd"/>
            <w:r w:rsidRPr="00846071">
              <w:rPr>
                <w:sz w:val="24"/>
                <w:szCs w:val="24"/>
              </w:rPr>
              <w:t>.</w:t>
            </w:r>
          </w:p>
          <w:p w:rsidR="000C6C22" w:rsidRPr="00D76DAB" w:rsidRDefault="000C6C22" w:rsidP="000C6C22">
            <w:pPr>
              <w:pStyle w:val="TableParagraph"/>
              <w:spacing w:before="1" w:line="276" w:lineRule="exact"/>
              <w:ind w:left="0" w:right="396"/>
              <w:rPr>
                <w:sz w:val="24"/>
                <w:lang w:val="ru-RU"/>
              </w:rPr>
            </w:pPr>
          </w:p>
        </w:tc>
      </w:tr>
      <w:tr w:rsidR="00242BB4" w:rsidRPr="00D76DAB" w:rsidTr="00242BB4">
        <w:trPr>
          <w:trHeight w:val="1545"/>
        </w:trPr>
        <w:tc>
          <w:tcPr>
            <w:tcW w:w="2158" w:type="dxa"/>
          </w:tcPr>
          <w:p w:rsidR="00242BB4" w:rsidRPr="00846071" w:rsidRDefault="00242BB4" w:rsidP="00B2606C">
            <w:pPr>
              <w:pStyle w:val="TableParagraph"/>
              <w:ind w:left="107" w:right="93"/>
              <w:jc w:val="center"/>
              <w:rPr>
                <w:color w:val="800000"/>
                <w:sz w:val="24"/>
                <w:lang w:val="ru-RU"/>
              </w:rPr>
            </w:pPr>
            <w:r w:rsidRPr="00846071">
              <w:rPr>
                <w:color w:val="800000"/>
                <w:sz w:val="24"/>
                <w:lang w:val="ru-RU"/>
              </w:rPr>
              <w:t>Профилактическая работа с детьми и подростками</w:t>
            </w:r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242BB4" w:rsidRPr="00FF7078" w:rsidRDefault="00242BB4" w:rsidP="00B2606C">
            <w:pPr>
              <w:pStyle w:val="TableParagraph"/>
              <w:ind w:right="1115"/>
              <w:jc w:val="center"/>
              <w:rPr>
                <w:i/>
                <w:sz w:val="24"/>
                <w:lang w:val="ru-RU"/>
              </w:rPr>
            </w:pPr>
            <w:r w:rsidRPr="00FF7078">
              <w:rPr>
                <w:i/>
                <w:color w:val="212121"/>
                <w:sz w:val="24"/>
                <w:lang w:val="ru-RU"/>
              </w:rPr>
              <w:t>Предупредительно-профилактическая деятельность: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реализация системы воспитательной работы школы согласно программам духовно- нравств</w:t>
            </w:r>
            <w:r>
              <w:rPr>
                <w:color w:val="212121"/>
                <w:sz w:val="24"/>
                <w:lang w:val="ru-RU"/>
              </w:rPr>
              <w:t>енного развития и социализации;</w:t>
            </w:r>
          </w:p>
          <w:p w:rsidR="00242BB4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проведение мероприятий совместно с ПДН ОВД</w:t>
            </w:r>
            <w:r>
              <w:rPr>
                <w:color w:val="212121"/>
                <w:sz w:val="24"/>
                <w:lang w:val="ru-RU"/>
              </w:rPr>
              <w:t>;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проведение тематических классных часов; 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правового всеобуча; </w:t>
            </w:r>
          </w:p>
          <w:p w:rsidR="00242BB4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proofErr w:type="spellStart"/>
            <w:r w:rsidRPr="00FF7078">
              <w:rPr>
                <w:color w:val="212121"/>
                <w:sz w:val="24"/>
                <w:lang w:val="ru-RU"/>
              </w:rPr>
              <w:lastRenderedPageBreak/>
              <w:t>профориентационная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работа;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0"/>
              </w:numPr>
              <w:spacing w:before="4" w:line="242" w:lineRule="auto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проведение бесед по профилактике употребления </w:t>
            </w:r>
            <w:proofErr w:type="spellStart"/>
            <w:r w:rsidRPr="00FF7078">
              <w:rPr>
                <w:color w:val="212121"/>
                <w:sz w:val="24"/>
                <w:lang w:val="ru-RU"/>
              </w:rPr>
              <w:t>психоактивных</w:t>
            </w:r>
            <w:proofErr w:type="spellEnd"/>
            <w:r w:rsidRPr="00FF7078">
              <w:rPr>
                <w:color w:val="212121"/>
                <w:sz w:val="24"/>
                <w:lang w:val="ru-RU"/>
              </w:rPr>
              <w:t xml:space="preserve"> веществ.</w:t>
            </w:r>
          </w:p>
          <w:p w:rsidR="00242BB4" w:rsidRDefault="00242BB4" w:rsidP="00B2606C">
            <w:pPr>
              <w:pStyle w:val="TableParagraph"/>
              <w:spacing w:before="1" w:line="270" w:lineRule="atLeast"/>
              <w:ind w:right="118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color w:val="212121"/>
                <w:sz w:val="24"/>
              </w:rPr>
              <w:t>Организация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досуговой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деятельности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учащихся</w:t>
            </w:r>
            <w:proofErr w:type="spellEnd"/>
            <w:r>
              <w:rPr>
                <w:i/>
                <w:color w:val="212121"/>
                <w:sz w:val="24"/>
              </w:rPr>
              <w:t>:</w:t>
            </w:r>
          </w:p>
          <w:p w:rsidR="00242BB4" w:rsidRPr="00846071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846071">
              <w:rPr>
                <w:sz w:val="24"/>
                <w:szCs w:val="24"/>
                <w:lang w:val="ru-RU"/>
              </w:rPr>
              <w:t>вовлечение учащихся в кружки и спортивные секции;</w:t>
            </w:r>
          </w:p>
          <w:p w:rsidR="00242BB4" w:rsidRPr="00846071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846071">
              <w:rPr>
                <w:sz w:val="24"/>
                <w:szCs w:val="24"/>
                <w:lang w:val="ru-RU"/>
              </w:rPr>
              <w:t>вовлечение учащихся в планирование и проведение КТД, акций в школе;</w:t>
            </w:r>
          </w:p>
          <w:p w:rsidR="00242BB4" w:rsidRPr="00985E2F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985E2F">
              <w:rPr>
                <w:sz w:val="24"/>
                <w:szCs w:val="24"/>
                <w:lang w:val="ru-RU"/>
              </w:rPr>
              <w:t>охват организованным отдыхом подростков в каникулярное время и интересным содержательным досугом в течение всего</w:t>
            </w:r>
          </w:p>
          <w:p w:rsidR="00242BB4" w:rsidRPr="00846071" w:rsidRDefault="00242BB4" w:rsidP="00B2606C">
            <w:pPr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учебного </w:t>
            </w:r>
            <w:proofErr w:type="spellStart"/>
            <w:r w:rsidRPr="00846071">
              <w:rPr>
                <w:sz w:val="24"/>
                <w:szCs w:val="24"/>
              </w:rPr>
              <w:t>года</w:t>
            </w:r>
            <w:proofErr w:type="spellEnd"/>
            <w:r w:rsidRPr="00846071">
              <w:rPr>
                <w:sz w:val="24"/>
                <w:szCs w:val="24"/>
              </w:rPr>
              <w:t>;</w:t>
            </w:r>
          </w:p>
          <w:p w:rsidR="00242BB4" w:rsidRPr="00985E2F" w:rsidRDefault="00242BB4" w:rsidP="00B2606C">
            <w:pPr>
              <w:numPr>
                <w:ilvl w:val="0"/>
                <w:numId w:val="11"/>
              </w:numPr>
              <w:rPr>
                <w:sz w:val="24"/>
                <w:szCs w:val="24"/>
                <w:lang w:val="ru-RU"/>
              </w:rPr>
            </w:pPr>
            <w:r w:rsidRPr="00985E2F">
              <w:rPr>
                <w:sz w:val="24"/>
                <w:szCs w:val="24"/>
                <w:lang w:val="ru-RU"/>
              </w:rPr>
              <w:t>оказание помощи в трудоустройстве в летний период;</w:t>
            </w:r>
          </w:p>
          <w:p w:rsidR="00242BB4" w:rsidRPr="006A429D" w:rsidRDefault="00242BB4" w:rsidP="00B2606C">
            <w:pPr>
              <w:pStyle w:val="TableParagraph"/>
              <w:spacing w:line="262" w:lineRule="exact"/>
              <w:jc w:val="center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color w:val="212121"/>
                <w:sz w:val="24"/>
              </w:rPr>
              <w:t>Индивидуальная</w:t>
            </w:r>
            <w:proofErr w:type="spellEnd"/>
            <w:r>
              <w:rPr>
                <w:i/>
                <w:color w:val="212121"/>
                <w:sz w:val="24"/>
              </w:rPr>
              <w:t xml:space="preserve"> </w:t>
            </w:r>
            <w:proofErr w:type="spellStart"/>
            <w:r>
              <w:rPr>
                <w:i/>
                <w:color w:val="212121"/>
                <w:sz w:val="24"/>
              </w:rPr>
              <w:t>работа</w:t>
            </w:r>
            <w:proofErr w:type="spellEnd"/>
            <w:r>
              <w:rPr>
                <w:i/>
                <w:color w:val="212121"/>
                <w:sz w:val="24"/>
              </w:rPr>
              <w:t xml:space="preserve"> с </w:t>
            </w:r>
            <w:proofErr w:type="spellStart"/>
            <w:r>
              <w:rPr>
                <w:i/>
                <w:color w:val="212121"/>
                <w:sz w:val="24"/>
              </w:rPr>
              <w:t>подростками</w:t>
            </w:r>
            <w:proofErr w:type="spellEnd"/>
            <w:r>
              <w:rPr>
                <w:i/>
                <w:color w:val="212121"/>
                <w:sz w:val="24"/>
                <w:lang w:val="ru-RU"/>
              </w:rPr>
              <w:t>: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6" w:lineRule="auto"/>
              <w:ind w:right="297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выявление причин отклонений в поведении; 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6" w:lineRule="auto"/>
              <w:ind w:right="297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профилактические беседы социального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педагога, психолога, классного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руководителя, администрации школы с подростком;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4" w:lineRule="auto"/>
              <w:ind w:right="36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при</w:t>
            </w:r>
            <w:r>
              <w:rPr>
                <w:color w:val="212121"/>
                <w:sz w:val="24"/>
                <w:lang w:val="ru-RU"/>
              </w:rPr>
              <w:t>глашение на Совет профилактики;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1"/>
              </w:numPr>
              <w:spacing w:before="11" w:line="254" w:lineRule="auto"/>
              <w:ind w:right="36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беседы инспектора ПДН;</w:t>
            </w:r>
          </w:p>
          <w:p w:rsidR="00242BB4" w:rsidRPr="00846071" w:rsidRDefault="00242BB4" w:rsidP="00B2606C">
            <w:pPr>
              <w:pStyle w:val="TableParagraph"/>
              <w:numPr>
                <w:ilvl w:val="0"/>
                <w:numId w:val="11"/>
              </w:numPr>
              <w:spacing w:before="5" w:line="274" w:lineRule="exact"/>
              <w:ind w:right="212"/>
              <w:rPr>
                <w:i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вовлечение в творческую жизнь класса, школы, в кружки, секции;</w:t>
            </w:r>
          </w:p>
          <w:p w:rsidR="00242BB4" w:rsidRPr="00FF7078" w:rsidRDefault="00242BB4" w:rsidP="00B2606C">
            <w:pPr>
              <w:pStyle w:val="TableParagraph"/>
              <w:numPr>
                <w:ilvl w:val="0"/>
                <w:numId w:val="11"/>
              </w:numPr>
              <w:spacing w:before="1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направление ходатайств в КДН и ЗП;</w:t>
            </w:r>
          </w:p>
          <w:p w:rsidR="00242BB4" w:rsidRPr="006A429D" w:rsidRDefault="00242BB4" w:rsidP="00B2606C">
            <w:pPr>
              <w:pStyle w:val="TableParagraph"/>
              <w:numPr>
                <w:ilvl w:val="0"/>
                <w:numId w:val="11"/>
              </w:numPr>
              <w:spacing w:before="17" w:line="270" w:lineRule="atLeast"/>
              <w:ind w:right="212"/>
              <w:rPr>
                <w:i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</w:t>
            </w:r>
            <w:r>
              <w:rPr>
                <w:color w:val="212121"/>
                <w:sz w:val="24"/>
                <w:lang w:val="ru-RU"/>
              </w:rPr>
              <w:t xml:space="preserve">роведение </w:t>
            </w:r>
            <w:proofErr w:type="spellStart"/>
            <w:r>
              <w:rPr>
                <w:color w:val="212121"/>
                <w:sz w:val="24"/>
                <w:lang w:val="ru-RU"/>
              </w:rPr>
              <w:t>тренинговых</w:t>
            </w:r>
            <w:proofErr w:type="spellEnd"/>
            <w:r>
              <w:rPr>
                <w:color w:val="212121"/>
                <w:sz w:val="24"/>
                <w:lang w:val="ru-RU"/>
              </w:rPr>
              <w:t xml:space="preserve"> занятий </w:t>
            </w:r>
            <w:proofErr w:type="gramStart"/>
            <w:r>
              <w:rPr>
                <w:color w:val="212121"/>
                <w:sz w:val="24"/>
                <w:lang w:val="ru-RU"/>
              </w:rPr>
              <w:t>с</w:t>
            </w:r>
            <w:proofErr w:type="gramEnd"/>
          </w:p>
          <w:p w:rsidR="00242BB4" w:rsidRPr="00242BB4" w:rsidRDefault="00242BB4" w:rsidP="00B2606C">
            <w:pPr>
              <w:pStyle w:val="TableParagraph"/>
              <w:spacing w:before="17" w:line="270" w:lineRule="atLeast"/>
              <w:ind w:left="470" w:right="212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категорией учащихся «группы риска».</w:t>
            </w:r>
          </w:p>
        </w:tc>
        <w:tc>
          <w:tcPr>
            <w:tcW w:w="2622" w:type="dxa"/>
          </w:tcPr>
          <w:p w:rsidR="00242BB4" w:rsidRPr="00846071" w:rsidRDefault="00242BB4" w:rsidP="00B2606C">
            <w:pPr>
              <w:pStyle w:val="TableParagraph"/>
              <w:numPr>
                <w:ilvl w:val="1"/>
                <w:numId w:val="9"/>
              </w:numPr>
              <w:ind w:right="668"/>
              <w:rPr>
                <w:sz w:val="24"/>
                <w:lang w:val="ru-RU"/>
              </w:rPr>
            </w:pPr>
            <w:proofErr w:type="gramStart"/>
            <w:r>
              <w:rPr>
                <w:color w:val="212121"/>
                <w:sz w:val="24"/>
                <w:lang w:val="ru-RU"/>
              </w:rPr>
              <w:lastRenderedPageBreak/>
              <w:t>Формировании</w:t>
            </w:r>
            <w:proofErr w:type="gramEnd"/>
          </w:p>
          <w:p w:rsidR="00242BB4" w:rsidRDefault="00242BB4" w:rsidP="00B2606C">
            <w:pPr>
              <w:pStyle w:val="TableParagraph"/>
              <w:ind w:left="0" w:right="668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у учащихся положительного образа жизни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242BB4" w:rsidRPr="00FF7078" w:rsidRDefault="00242BB4" w:rsidP="00B2606C">
            <w:pPr>
              <w:pStyle w:val="TableParagraph"/>
              <w:ind w:left="0" w:right="668"/>
              <w:rPr>
                <w:sz w:val="24"/>
                <w:lang w:val="ru-RU"/>
              </w:rPr>
            </w:pPr>
          </w:p>
          <w:p w:rsidR="00242BB4" w:rsidRPr="00846071" w:rsidRDefault="00242BB4" w:rsidP="00B2606C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846071">
              <w:rPr>
                <w:sz w:val="24"/>
                <w:szCs w:val="24"/>
              </w:rPr>
              <w:t>Формирование</w:t>
            </w:r>
            <w:proofErr w:type="spellEnd"/>
          </w:p>
          <w:p w:rsidR="00242BB4" w:rsidRPr="00FF7078" w:rsidRDefault="00242BB4" w:rsidP="00B2606C">
            <w:pPr>
              <w:rPr>
                <w:lang w:val="ru-RU"/>
              </w:rPr>
            </w:pPr>
            <w:proofErr w:type="spellStart"/>
            <w:proofErr w:type="gramStart"/>
            <w:r w:rsidRPr="00846071">
              <w:rPr>
                <w:sz w:val="24"/>
                <w:szCs w:val="24"/>
              </w:rPr>
              <w:t>жизненной</w:t>
            </w:r>
            <w:proofErr w:type="spellEnd"/>
            <w:proofErr w:type="gram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позиции</w:t>
            </w:r>
            <w:proofErr w:type="spellEnd"/>
            <w:r w:rsidRPr="00846071">
              <w:rPr>
                <w:sz w:val="24"/>
                <w:szCs w:val="24"/>
              </w:rPr>
              <w:t xml:space="preserve"> </w:t>
            </w:r>
            <w:proofErr w:type="spellStart"/>
            <w:r w:rsidRPr="00846071">
              <w:rPr>
                <w:sz w:val="24"/>
                <w:szCs w:val="24"/>
              </w:rPr>
              <w:t>подростков</w:t>
            </w:r>
            <w:proofErr w:type="spellEnd"/>
            <w:r w:rsidRPr="00846071">
              <w:rPr>
                <w:sz w:val="24"/>
                <w:szCs w:val="24"/>
              </w:rPr>
              <w:t>.</w:t>
            </w:r>
          </w:p>
        </w:tc>
      </w:tr>
      <w:tr w:rsidR="00242BB4" w:rsidRPr="00C92F2A" w:rsidTr="00476699">
        <w:trPr>
          <w:trHeight w:val="982"/>
        </w:trPr>
        <w:tc>
          <w:tcPr>
            <w:tcW w:w="2158" w:type="dxa"/>
          </w:tcPr>
          <w:p w:rsidR="00242BB4" w:rsidRPr="006A429D" w:rsidRDefault="00242BB4" w:rsidP="00B2606C">
            <w:pPr>
              <w:pStyle w:val="TableParagraph"/>
              <w:ind w:left="104" w:right="94"/>
              <w:jc w:val="center"/>
              <w:rPr>
                <w:color w:val="800000"/>
                <w:sz w:val="24"/>
                <w:lang w:val="ru-RU"/>
              </w:rPr>
            </w:pPr>
            <w:proofErr w:type="spellStart"/>
            <w:r w:rsidRPr="006A429D">
              <w:rPr>
                <w:color w:val="800000"/>
                <w:sz w:val="24"/>
              </w:rPr>
              <w:lastRenderedPageBreak/>
              <w:t>Профилактическая</w:t>
            </w:r>
            <w:proofErr w:type="spellEnd"/>
            <w:r w:rsidRPr="006A429D">
              <w:rPr>
                <w:color w:val="800000"/>
                <w:sz w:val="24"/>
              </w:rPr>
              <w:t xml:space="preserve"> </w:t>
            </w:r>
            <w:proofErr w:type="spellStart"/>
            <w:r w:rsidRPr="006A429D">
              <w:rPr>
                <w:color w:val="800000"/>
                <w:sz w:val="24"/>
              </w:rPr>
              <w:t>работа</w:t>
            </w:r>
            <w:proofErr w:type="spellEnd"/>
            <w:r w:rsidRPr="006A429D">
              <w:rPr>
                <w:color w:val="800000"/>
                <w:sz w:val="24"/>
              </w:rPr>
              <w:t xml:space="preserve"> с </w:t>
            </w:r>
            <w:proofErr w:type="spellStart"/>
            <w:r w:rsidRPr="006A429D">
              <w:rPr>
                <w:color w:val="800000"/>
                <w:sz w:val="24"/>
              </w:rPr>
              <w:t>родителями</w:t>
            </w:r>
            <w:proofErr w:type="spellEnd"/>
            <w:r>
              <w:rPr>
                <w:color w:val="800000"/>
                <w:sz w:val="24"/>
                <w:lang w:val="ru-RU"/>
              </w:rPr>
              <w:t>.</w:t>
            </w:r>
          </w:p>
        </w:tc>
        <w:tc>
          <w:tcPr>
            <w:tcW w:w="5231" w:type="dxa"/>
          </w:tcPr>
          <w:p w:rsidR="00242BB4" w:rsidRPr="00B846C6" w:rsidRDefault="00242BB4" w:rsidP="005A6C34">
            <w:pPr>
              <w:pStyle w:val="TableParagraph"/>
              <w:spacing w:before="4"/>
              <w:ind w:left="0" w:right="130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 xml:space="preserve"> </w:t>
            </w:r>
            <w:r w:rsidR="005A6C34">
              <w:rPr>
                <w:sz w:val="24"/>
                <w:lang w:val="ru-RU"/>
              </w:rPr>
              <w:t xml:space="preserve">1. </w:t>
            </w:r>
            <w:r w:rsidRPr="00B846C6">
              <w:rPr>
                <w:sz w:val="24"/>
                <w:lang w:val="ru-RU"/>
              </w:rPr>
              <w:t>Привлечение родителей к проведению внеклассных</w:t>
            </w:r>
            <w:r w:rsidR="005A6C34">
              <w:rPr>
                <w:sz w:val="24"/>
                <w:lang w:val="ru-RU"/>
              </w:rPr>
              <w:t xml:space="preserve"> </w:t>
            </w:r>
            <w:r w:rsidRPr="00B846C6">
              <w:rPr>
                <w:sz w:val="24"/>
                <w:lang w:val="ru-RU"/>
              </w:rPr>
              <w:t xml:space="preserve"> мероприятий.</w:t>
            </w:r>
          </w:p>
          <w:p w:rsidR="00242BB4" w:rsidRPr="00B846C6" w:rsidRDefault="005A6C34" w:rsidP="005A6C34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242BB4" w:rsidRPr="00B846C6">
              <w:rPr>
                <w:sz w:val="24"/>
                <w:lang w:val="ru-RU"/>
              </w:rPr>
              <w:t xml:space="preserve">. Привлечение родителей к осуществлению    </w:t>
            </w:r>
          </w:p>
          <w:p w:rsidR="00242BB4" w:rsidRPr="00B846C6" w:rsidRDefault="005A6C34" w:rsidP="005A6C34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42BB4" w:rsidRPr="00B846C6">
              <w:rPr>
                <w:sz w:val="24"/>
                <w:lang w:val="ru-RU"/>
              </w:rPr>
              <w:t>правопорядка во время проведения    куль</w:t>
            </w:r>
            <w:r>
              <w:rPr>
                <w:sz w:val="24"/>
                <w:lang w:val="ru-RU"/>
              </w:rPr>
              <w:t>турн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массовых мероприятий в</w:t>
            </w:r>
            <w:r w:rsidR="00242BB4" w:rsidRPr="00B846C6">
              <w:rPr>
                <w:sz w:val="24"/>
                <w:lang w:val="ru-RU"/>
              </w:rPr>
              <w:t xml:space="preserve"> школе, профилактических</w:t>
            </w:r>
            <w:r w:rsidR="00242BB4" w:rsidRPr="00B846C6">
              <w:rPr>
                <w:spacing w:val="56"/>
                <w:sz w:val="24"/>
                <w:lang w:val="ru-RU"/>
              </w:rPr>
              <w:t xml:space="preserve"> </w:t>
            </w:r>
            <w:r w:rsidR="00242BB4" w:rsidRPr="00B846C6">
              <w:rPr>
                <w:sz w:val="24"/>
                <w:lang w:val="ru-RU"/>
              </w:rPr>
              <w:t>акций.</w:t>
            </w:r>
          </w:p>
          <w:p w:rsidR="00B846C6" w:rsidRPr="00B846C6" w:rsidRDefault="005A6C34" w:rsidP="005A6C3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B846C6" w:rsidRPr="00B846C6">
              <w:rPr>
                <w:sz w:val="24"/>
                <w:lang w:val="ru-RU"/>
              </w:rPr>
              <w:t>Организация всеобуча для родителей, проведение индивидуальных консультаций, профилактических бесед, тематических родительских собраний с привлечением специалистов учреждений системы профилактики.</w:t>
            </w:r>
          </w:p>
          <w:p w:rsidR="00242BB4" w:rsidRPr="00FF7078" w:rsidRDefault="00242BB4" w:rsidP="00B2606C">
            <w:pPr>
              <w:pStyle w:val="TableParagraph"/>
              <w:spacing w:before="23" w:line="237" w:lineRule="auto"/>
              <w:ind w:left="0" w:right="212"/>
              <w:rPr>
                <w:sz w:val="24"/>
                <w:lang w:val="ru-RU"/>
              </w:rPr>
            </w:pPr>
          </w:p>
        </w:tc>
        <w:tc>
          <w:tcPr>
            <w:tcW w:w="2622" w:type="dxa"/>
          </w:tcPr>
          <w:p w:rsidR="00242BB4" w:rsidRPr="006A429D" w:rsidRDefault="00242BB4" w:rsidP="00B2606C">
            <w:pPr>
              <w:pStyle w:val="TableParagraph"/>
              <w:numPr>
                <w:ilvl w:val="1"/>
                <w:numId w:val="9"/>
              </w:numPr>
              <w:ind w:right="958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Создание</w:t>
            </w:r>
          </w:p>
          <w:p w:rsidR="00242BB4" w:rsidRPr="00FF7078" w:rsidRDefault="00242BB4" w:rsidP="00B2606C">
            <w:pPr>
              <w:pStyle w:val="TableParagraph"/>
              <w:ind w:left="0" w:right="958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приоритетного родительского воспитания</w:t>
            </w:r>
            <w:r>
              <w:rPr>
                <w:color w:val="212121"/>
                <w:sz w:val="24"/>
                <w:lang w:val="ru-RU"/>
              </w:rPr>
              <w:t>.</w:t>
            </w:r>
          </w:p>
          <w:p w:rsidR="00242BB4" w:rsidRPr="006A429D" w:rsidRDefault="00242BB4" w:rsidP="00B2606C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6A429D">
              <w:rPr>
                <w:sz w:val="24"/>
                <w:szCs w:val="24"/>
              </w:rPr>
              <w:t>Организация</w:t>
            </w:r>
            <w:proofErr w:type="spellEnd"/>
          </w:p>
          <w:p w:rsidR="00242BB4" w:rsidRPr="006A429D" w:rsidRDefault="00242BB4" w:rsidP="00B2606C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A429D">
              <w:rPr>
                <w:sz w:val="24"/>
                <w:szCs w:val="24"/>
              </w:rPr>
              <w:t>педагогического</w:t>
            </w:r>
            <w:proofErr w:type="spellEnd"/>
            <w:proofErr w:type="gramEnd"/>
            <w:r w:rsidRPr="006A429D">
              <w:rPr>
                <w:sz w:val="24"/>
                <w:szCs w:val="24"/>
              </w:rPr>
              <w:t xml:space="preserve"> </w:t>
            </w:r>
            <w:proofErr w:type="spellStart"/>
            <w:r w:rsidRPr="006A429D">
              <w:rPr>
                <w:sz w:val="24"/>
                <w:szCs w:val="24"/>
              </w:rPr>
              <w:t>просвещения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родителей.</w:t>
            </w:r>
          </w:p>
          <w:p w:rsidR="00B846C6" w:rsidRPr="00B846C6" w:rsidRDefault="00B846C6" w:rsidP="00B846C6">
            <w:pPr>
              <w:pStyle w:val="TableParagraph"/>
              <w:numPr>
                <w:ilvl w:val="1"/>
                <w:numId w:val="9"/>
              </w:numPr>
              <w:spacing w:before="1"/>
              <w:rPr>
                <w:sz w:val="24"/>
                <w:lang w:val="ru-RU"/>
              </w:rPr>
            </w:pPr>
            <w:r w:rsidRPr="00B846C6">
              <w:rPr>
                <w:sz w:val="24"/>
                <w:lang w:val="ru-RU"/>
              </w:rPr>
              <w:t>Построение</w:t>
            </w:r>
          </w:p>
          <w:p w:rsidR="00242BB4" w:rsidRPr="006A429D" w:rsidRDefault="00B846C6" w:rsidP="00B846C6">
            <w:pPr>
              <w:rPr>
                <w:lang w:val="ru-RU"/>
              </w:rPr>
            </w:pPr>
            <w:r w:rsidRPr="00B846C6">
              <w:rPr>
                <w:sz w:val="24"/>
                <w:lang w:val="ru-RU"/>
              </w:rPr>
              <w:t>демократической системы отношений детей и взрослых.</w:t>
            </w:r>
          </w:p>
        </w:tc>
      </w:tr>
    </w:tbl>
    <w:p w:rsidR="00B846C6" w:rsidRDefault="00B846C6" w:rsidP="00EF26C7">
      <w:pPr>
        <w:spacing w:before="90"/>
        <w:rPr>
          <w:b/>
          <w:color w:val="800000"/>
          <w:sz w:val="24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D031E7" w:rsidRDefault="00D031E7" w:rsidP="00EF26C7">
      <w:pPr>
        <w:jc w:val="center"/>
        <w:rPr>
          <w:b/>
          <w:color w:val="C00000"/>
          <w:sz w:val="28"/>
          <w:szCs w:val="28"/>
          <w:lang w:val="ru-RU"/>
        </w:rPr>
      </w:pPr>
    </w:p>
    <w:p w:rsidR="00EF26C7" w:rsidRPr="00EF26C7" w:rsidRDefault="000C6C22" w:rsidP="00EF26C7">
      <w:pPr>
        <w:jc w:val="center"/>
        <w:rPr>
          <w:b/>
          <w:color w:val="C00000"/>
          <w:sz w:val="28"/>
          <w:szCs w:val="28"/>
          <w:lang w:val="ru-RU"/>
        </w:rPr>
      </w:pPr>
      <w:r w:rsidRPr="00EF26C7">
        <w:rPr>
          <w:b/>
          <w:color w:val="C00000"/>
          <w:sz w:val="28"/>
          <w:szCs w:val="28"/>
          <w:lang w:val="ru-RU"/>
        </w:rPr>
        <w:lastRenderedPageBreak/>
        <w:t>План мероприятий,</w:t>
      </w:r>
    </w:p>
    <w:p w:rsidR="00EF26C7" w:rsidRPr="00EF26C7" w:rsidRDefault="000C6C22" w:rsidP="00EF26C7">
      <w:pPr>
        <w:jc w:val="center"/>
        <w:rPr>
          <w:b/>
          <w:color w:val="C00000"/>
          <w:sz w:val="28"/>
          <w:szCs w:val="28"/>
          <w:lang w:val="ru-RU"/>
        </w:rPr>
      </w:pPr>
      <w:proofErr w:type="gramStart"/>
      <w:r w:rsidRPr="00EF26C7">
        <w:rPr>
          <w:b/>
          <w:color w:val="C00000"/>
          <w:sz w:val="28"/>
          <w:szCs w:val="28"/>
          <w:lang w:val="ru-RU"/>
        </w:rPr>
        <w:t>направленных</w:t>
      </w:r>
      <w:proofErr w:type="gramEnd"/>
      <w:r w:rsidRPr="00EF26C7">
        <w:rPr>
          <w:b/>
          <w:color w:val="C00000"/>
          <w:sz w:val="28"/>
          <w:szCs w:val="28"/>
          <w:lang w:val="ru-RU"/>
        </w:rPr>
        <w:t xml:space="preserve"> на реализацию программы.</w:t>
      </w:r>
    </w:p>
    <w:tbl>
      <w:tblPr>
        <w:tblpPr w:leftFromText="180" w:rightFromText="180" w:vertAnchor="text" w:horzAnchor="margin" w:tblpXSpec="center" w:tblpY="1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00"/>
        <w:gridCol w:w="1906"/>
        <w:gridCol w:w="74"/>
        <w:gridCol w:w="2761"/>
      </w:tblGrid>
      <w:tr w:rsidR="00EF26C7" w:rsidRPr="00B2606C" w:rsidTr="00186ABA">
        <w:tc>
          <w:tcPr>
            <w:tcW w:w="648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06C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0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906" w:type="dxa"/>
          </w:tcPr>
          <w:p w:rsidR="00EF26C7" w:rsidRPr="00B2606C" w:rsidRDefault="00EF26C7" w:rsidP="00B2606C">
            <w:pPr>
              <w:spacing w:before="40" w:after="4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Сроки</w:t>
            </w:r>
            <w:proofErr w:type="spellEnd"/>
          </w:p>
        </w:tc>
        <w:tc>
          <w:tcPr>
            <w:tcW w:w="2835" w:type="dxa"/>
            <w:gridSpan w:val="2"/>
          </w:tcPr>
          <w:p w:rsidR="00EF26C7" w:rsidRPr="00B2606C" w:rsidRDefault="00EF26C7" w:rsidP="00B2606C">
            <w:pPr>
              <w:spacing w:before="40" w:after="40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EF26C7" w:rsidRPr="00B2606C" w:rsidTr="006674B1">
        <w:tc>
          <w:tcPr>
            <w:tcW w:w="9889" w:type="dxa"/>
            <w:gridSpan w:val="5"/>
          </w:tcPr>
          <w:p w:rsidR="00EF26C7" w:rsidRPr="00B2606C" w:rsidRDefault="00EF26C7" w:rsidP="00B2606C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Организационная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86ABA" w:rsidRPr="00186ABA" w:rsidTr="006674B1">
        <w:tc>
          <w:tcPr>
            <w:tcW w:w="648" w:type="dxa"/>
          </w:tcPr>
          <w:p w:rsidR="00186ABA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500" w:type="dxa"/>
          </w:tcPr>
          <w:p w:rsidR="00186ABA" w:rsidRPr="00FF7078" w:rsidRDefault="00186ABA" w:rsidP="00186ABA">
            <w:pPr>
              <w:pStyle w:val="TableParagraph"/>
              <w:ind w:left="0" w:right="48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Изучение федеральных, региональных и локальных нормативно-правовых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документов, необходимых для проведения профилактической работы с участниками образовательного процесса.</w:t>
            </w:r>
          </w:p>
          <w:p w:rsidR="00186ABA" w:rsidRPr="00B2606C" w:rsidRDefault="00186ABA" w:rsidP="00186ABA">
            <w:pPr>
              <w:rPr>
                <w:sz w:val="24"/>
                <w:szCs w:val="24"/>
                <w:lang w:val="ru-RU"/>
              </w:rPr>
            </w:pPr>
            <w:r w:rsidRPr="00FF7078">
              <w:rPr>
                <w:sz w:val="24"/>
                <w:lang w:val="ru-RU"/>
              </w:rPr>
              <w:t>Пополнение папки нормативно-правовых документов.</w:t>
            </w:r>
          </w:p>
        </w:tc>
        <w:tc>
          <w:tcPr>
            <w:tcW w:w="1906" w:type="dxa"/>
          </w:tcPr>
          <w:p w:rsid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I </w:t>
            </w:r>
            <w:r>
              <w:rPr>
                <w:sz w:val="24"/>
                <w:szCs w:val="24"/>
                <w:lang w:val="ru-RU" w:eastAsia="ru-RU"/>
              </w:rPr>
              <w:t>полугодие</w:t>
            </w:r>
          </w:p>
          <w:p w:rsidR="00186ABA" w:rsidRP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2018  </w:t>
            </w:r>
          </w:p>
        </w:tc>
        <w:tc>
          <w:tcPr>
            <w:tcW w:w="2835" w:type="dxa"/>
            <w:gridSpan w:val="2"/>
          </w:tcPr>
          <w:p w:rsidR="00186ABA" w:rsidRPr="00186ABA" w:rsidRDefault="00186ABA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Администрация школы </w:t>
            </w:r>
          </w:p>
        </w:tc>
      </w:tr>
      <w:tr w:rsidR="00DE22DC" w:rsidRPr="00C92F2A" w:rsidTr="006674B1">
        <w:tc>
          <w:tcPr>
            <w:tcW w:w="648" w:type="dxa"/>
          </w:tcPr>
          <w:p w:rsidR="00DE22DC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500" w:type="dxa"/>
          </w:tcPr>
          <w:p w:rsidR="00DE22DC" w:rsidRPr="00DE22DC" w:rsidRDefault="00DE22DC" w:rsidP="00DE22DC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безнадзорных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детей, детей оставшихся без попечения родителей, или отдельно проживающих от своих родителей, детей, систематически</w:t>
            </w:r>
            <w:r>
              <w:rPr>
                <w:sz w:val="24"/>
                <w:lang w:val="ru-RU"/>
              </w:rPr>
              <w:t xml:space="preserve"> не посещающих или пропускающих </w:t>
            </w:r>
            <w:r w:rsidRPr="00FF7078">
              <w:rPr>
                <w:sz w:val="24"/>
                <w:lang w:val="ru-RU"/>
              </w:rPr>
              <w:t xml:space="preserve">учебные занятия без уважительных причин, семей, где родители не исполняют своих обязанностей по воспитанию и обучению детей, отрицательно влияют на их поведение, либо жестоко обращаются с ними. </w:t>
            </w:r>
            <w:r w:rsidRPr="00DE22DC">
              <w:rPr>
                <w:sz w:val="24"/>
                <w:lang w:val="ru-RU"/>
              </w:rPr>
              <w:t>Своевременная постановка</w:t>
            </w:r>
            <w:r w:rsidRPr="00DE22D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E22DC">
              <w:rPr>
                <w:sz w:val="24"/>
                <w:lang w:val="ru-RU"/>
              </w:rPr>
              <w:t>на</w:t>
            </w:r>
            <w:proofErr w:type="gramEnd"/>
          </w:p>
          <w:p w:rsidR="00DE22DC" w:rsidRPr="00FF7078" w:rsidRDefault="00DE22DC" w:rsidP="00DE22DC">
            <w:pPr>
              <w:pStyle w:val="TableParagraph"/>
              <w:ind w:left="0" w:right="480"/>
              <w:rPr>
                <w:sz w:val="24"/>
                <w:lang w:val="ru-RU"/>
              </w:rPr>
            </w:pPr>
            <w:r w:rsidRPr="00DE22DC">
              <w:rPr>
                <w:sz w:val="24"/>
                <w:lang w:val="ru-RU"/>
              </w:rPr>
              <w:t>профилактический учёт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DE22DC" w:rsidRPr="00DE22DC" w:rsidRDefault="00DE22DC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Сентябрь – октябрь </w:t>
            </w:r>
          </w:p>
        </w:tc>
        <w:tc>
          <w:tcPr>
            <w:tcW w:w="2835" w:type="dxa"/>
            <w:gridSpan w:val="2"/>
          </w:tcPr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DE22D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DE22DC" w:rsidRPr="00C92F2A" w:rsidTr="006674B1">
        <w:tc>
          <w:tcPr>
            <w:tcW w:w="648" w:type="dxa"/>
          </w:tcPr>
          <w:p w:rsidR="00DE22DC" w:rsidRPr="0032613D" w:rsidRDefault="0032613D" w:rsidP="00B260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500" w:type="dxa"/>
          </w:tcPr>
          <w:p w:rsidR="00DE22DC" w:rsidRPr="00FF7078" w:rsidRDefault="00DE22DC" w:rsidP="00DE22DC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и анализ причин (социальных, педагогических, психологических, бытовых), приводящих к самовольным уходам детей и подростков из дома</w:t>
            </w:r>
          </w:p>
        </w:tc>
        <w:tc>
          <w:tcPr>
            <w:tcW w:w="1906" w:type="dxa"/>
          </w:tcPr>
          <w:p w:rsidR="00DE22DC" w:rsidRDefault="00DE22DC" w:rsidP="00B2606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5" w:type="dxa"/>
            <w:gridSpan w:val="2"/>
          </w:tcPr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DE22DC" w:rsidRPr="00B2606C" w:rsidRDefault="00DE22DC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186ABA" w:rsidRPr="00186ABA" w:rsidTr="006674B1">
        <w:tc>
          <w:tcPr>
            <w:tcW w:w="648" w:type="dxa"/>
          </w:tcPr>
          <w:p w:rsidR="00186ABA" w:rsidRPr="00DE22DC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Сверка списка обучающихся, неблагополучных семей, состоящих на ВШУ, ОДН. </w:t>
            </w:r>
            <w:proofErr w:type="spellStart"/>
            <w:r w:rsidRPr="00B2606C">
              <w:rPr>
                <w:sz w:val="24"/>
                <w:szCs w:val="24"/>
              </w:rPr>
              <w:t>Формирование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банка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данных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этих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учащихся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Пополнение информацией уголка</w:t>
            </w:r>
          </w:p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«Твои права и обязанности, школьник».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</w:p>
          <w:p w:rsidR="00186ABA" w:rsidRPr="00B2606C" w:rsidRDefault="00186ABA" w:rsidP="00186A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Планирование и информационное обеспечение деятельности   социально-психологической службы.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Август-сентябрь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Сбор информации о детях и семьях, состоящих на разных формах учёта, формирование банка данных.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Оформление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карточек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учащихся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поставленных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на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учёт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</w:p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186ABA" w:rsidRPr="00C92F2A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Выявление и учёт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, требующих повышенного педагогического внимания (группа риска).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социальный педагог,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по правам 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ребёнка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  <w:r w:rsidR="00186ABA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Сбор информации о занятости обучающихся в кружках (в том числе состоящих на разных формах учёта).</w:t>
            </w:r>
            <w:proofErr w:type="gramEnd"/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Сентябрь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-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Социальный-педагог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186ABA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Сбор информации о занятости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в каникулярное время.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Перед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каникулами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D031E7" w:rsidRDefault="00186ABA" w:rsidP="00D031E7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Заседания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Совета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</w:tc>
      </w:tr>
      <w:tr w:rsidR="00186ABA" w:rsidRPr="00C92F2A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Проведение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месячников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дней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уководители, 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186ABA" w:rsidRPr="00C92F2A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Организация работы по правовому просвещению.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 Педагог-организатор,</w:t>
            </w:r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ребёнка,</w:t>
            </w:r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Работа   уполномоченного по правам ребёнка.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rStyle w:val="a7"/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по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правам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ребёнка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диагностической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работы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186ABA" w:rsidRPr="00B2606C" w:rsidTr="006674B1">
        <w:tc>
          <w:tcPr>
            <w:tcW w:w="648" w:type="dxa"/>
          </w:tcPr>
          <w:p w:rsidR="00186ABA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="00186ABA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186ABA" w:rsidRPr="00B2606C" w:rsidRDefault="00186ABA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летнего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трудоустройства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обучающихся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Май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август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186ABA" w:rsidRPr="00186ABA" w:rsidTr="006674B1">
        <w:tc>
          <w:tcPr>
            <w:tcW w:w="648" w:type="dxa"/>
          </w:tcPr>
          <w:p w:rsidR="00186ABA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4500" w:type="dxa"/>
          </w:tcPr>
          <w:p w:rsidR="00186ABA" w:rsidRPr="00FF7078" w:rsidRDefault="00186ABA" w:rsidP="00186AB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Оформление</w:t>
            </w:r>
          </w:p>
          <w:p w:rsidR="00186ABA" w:rsidRPr="00186ABA" w:rsidRDefault="00186ABA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FF7078">
              <w:rPr>
                <w:sz w:val="24"/>
                <w:lang w:val="ru-RU"/>
              </w:rPr>
              <w:t>информационных стендов по профилактике курения, алкоголизма, наркомании и токсикомании</w:t>
            </w:r>
          </w:p>
        </w:tc>
        <w:tc>
          <w:tcPr>
            <w:tcW w:w="1906" w:type="dxa"/>
          </w:tcPr>
          <w:p w:rsidR="00186ABA" w:rsidRPr="00B2606C" w:rsidRDefault="00186ABA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186ABA" w:rsidRPr="00B2606C" w:rsidRDefault="00186ABA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186ABA" w:rsidRPr="00C92F2A" w:rsidTr="006674B1">
        <w:tc>
          <w:tcPr>
            <w:tcW w:w="648" w:type="dxa"/>
          </w:tcPr>
          <w:p w:rsidR="00186ABA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4500" w:type="dxa"/>
          </w:tcPr>
          <w:p w:rsidR="00186ABA" w:rsidRPr="00186ABA" w:rsidRDefault="00186ABA" w:rsidP="00186ABA">
            <w:pPr>
              <w:pStyle w:val="TableParagraph"/>
              <w:ind w:left="0" w:right="10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муниципальных</w:t>
            </w:r>
            <w:r w:rsidRPr="00FF7078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республиканских</w:t>
            </w:r>
            <w:r w:rsidRPr="00FF7078">
              <w:rPr>
                <w:sz w:val="24"/>
                <w:lang w:val="ru-RU"/>
              </w:rPr>
              <w:t xml:space="preserve"> акциях, профилактических мероприятиях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186ABA" w:rsidRPr="00186ABA" w:rsidRDefault="008E0E09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8E0E09" w:rsidRPr="008E0E09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Педагог-организатор</w:t>
            </w:r>
          </w:p>
          <w:p w:rsidR="00186ABA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8E0E09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8E0E09" w:rsidRPr="008E0E09" w:rsidRDefault="008E0E09" w:rsidP="008E0E0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0F7F69" w:rsidRPr="00C92F2A" w:rsidTr="006674B1">
        <w:tc>
          <w:tcPr>
            <w:tcW w:w="648" w:type="dxa"/>
          </w:tcPr>
          <w:p w:rsidR="000F7F69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4500" w:type="dxa"/>
          </w:tcPr>
          <w:p w:rsidR="000F7F69" w:rsidRDefault="000F7F69" w:rsidP="00186ABA">
            <w:pPr>
              <w:pStyle w:val="TableParagraph"/>
              <w:ind w:left="0" w:right="107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Выявление и анализ причин (социальных, педагогических, психологических, бытовых), приводящих к пропускам уроков без уважительных причин, к совершению правонарушений учащимися</w:t>
            </w:r>
          </w:p>
        </w:tc>
        <w:tc>
          <w:tcPr>
            <w:tcW w:w="1906" w:type="dxa"/>
          </w:tcPr>
          <w:p w:rsidR="000F7F69" w:rsidRPr="000F7F69" w:rsidRDefault="000F7F69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выявления</w:t>
            </w:r>
            <w:proofErr w:type="spellEnd"/>
          </w:p>
        </w:tc>
        <w:tc>
          <w:tcPr>
            <w:tcW w:w="2835" w:type="dxa"/>
            <w:gridSpan w:val="2"/>
          </w:tcPr>
          <w:p w:rsidR="000F7F69" w:rsidRPr="008E0E0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Педагог-организатор</w:t>
            </w:r>
          </w:p>
          <w:p w:rsidR="000F7F6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8E0E09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8E0E09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0F7F69" w:rsidRPr="008E0E09" w:rsidRDefault="000F7F69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8E0E09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186AB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 w:right="11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Своевременное направление информации и</w:t>
            </w:r>
            <w:r w:rsidRPr="00FF7078">
              <w:rPr>
                <w:spacing w:val="-1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предоставление материалов в учреждения системы профилактики</w:t>
            </w:r>
            <w:r w:rsidRPr="00FF7078">
              <w:rPr>
                <w:spacing w:val="-3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выявленных нарушениях и сложившихся</w:t>
            </w:r>
            <w:r w:rsidRPr="00FF7078">
              <w:rPr>
                <w:spacing w:val="-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социально-</w:t>
            </w:r>
          </w:p>
          <w:p w:rsidR="0032613D" w:rsidRPr="00FF7078" w:rsidRDefault="00584CB0" w:rsidP="00584CB0">
            <w:pPr>
              <w:pStyle w:val="TableParagraph"/>
              <w:spacing w:line="270" w:lineRule="atLeast"/>
              <w:ind w:left="0" w:right="15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 xml:space="preserve">неблагополучных </w:t>
            </w:r>
            <w:proofErr w:type="gramStart"/>
            <w:r w:rsidRPr="00FF7078">
              <w:rPr>
                <w:sz w:val="24"/>
                <w:lang w:val="ru-RU"/>
              </w:rPr>
              <w:t>ситуациях</w:t>
            </w:r>
            <w:proofErr w:type="gramEnd"/>
            <w:r w:rsidRPr="00FF7078">
              <w:rPr>
                <w:sz w:val="24"/>
                <w:lang w:val="ru-RU"/>
              </w:rPr>
              <w:t xml:space="preserve"> в семьях учащихся.</w:t>
            </w:r>
          </w:p>
        </w:tc>
        <w:tc>
          <w:tcPr>
            <w:tcW w:w="1906" w:type="dxa"/>
          </w:tcPr>
          <w:p w:rsidR="0032613D" w:rsidRDefault="00584CB0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 xml:space="preserve">По мере </w:t>
            </w:r>
          </w:p>
          <w:p w:rsidR="00584CB0" w:rsidRDefault="0032613D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>необхо</w:t>
            </w:r>
            <w:r w:rsidR="00584CB0" w:rsidRPr="00476699">
              <w:rPr>
                <w:lang w:val="ru-RU"/>
              </w:rPr>
              <w:t>димости,</w:t>
            </w:r>
          </w:p>
          <w:p w:rsidR="00584CB0" w:rsidRPr="00476699" w:rsidRDefault="00584CB0" w:rsidP="00584CB0">
            <w:pPr>
              <w:jc w:val="center"/>
              <w:rPr>
                <w:lang w:val="ru-RU"/>
              </w:rPr>
            </w:pPr>
            <w:r w:rsidRPr="00476699">
              <w:rPr>
                <w:lang w:val="ru-RU"/>
              </w:rPr>
              <w:t>при</w:t>
            </w:r>
          </w:p>
          <w:p w:rsidR="00584CB0" w:rsidRPr="00476699" w:rsidRDefault="00584CB0" w:rsidP="00584CB0">
            <w:pPr>
              <w:jc w:val="center"/>
              <w:rPr>
                <w:lang w:val="ru-RU"/>
              </w:rPr>
            </w:pPr>
            <w:proofErr w:type="gramStart"/>
            <w:r w:rsidRPr="00476699">
              <w:rPr>
                <w:lang w:val="ru-RU"/>
              </w:rPr>
              <w:t>выявлении</w:t>
            </w:r>
            <w:proofErr w:type="gramEnd"/>
          </w:p>
        </w:tc>
        <w:tc>
          <w:tcPr>
            <w:tcW w:w="2835" w:type="dxa"/>
            <w:gridSpan w:val="2"/>
          </w:tcPr>
          <w:p w:rsidR="00584CB0" w:rsidRDefault="00584CB0" w:rsidP="00476699">
            <w:pPr>
              <w:pStyle w:val="TableParagraph"/>
              <w:ind w:left="211" w:right="20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584CB0" w:rsidRPr="00C92F2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500" w:type="dxa"/>
          </w:tcPr>
          <w:p w:rsidR="00584CB0" w:rsidRPr="00FF7078" w:rsidRDefault="00584CB0" w:rsidP="000F7F69">
            <w:pPr>
              <w:pStyle w:val="TableParagraph"/>
              <w:ind w:left="0" w:right="84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Своевременное принятие мер по поступившим сигналам в школу из учреждений системы профилактики, от общественно</w:t>
            </w:r>
            <w:r>
              <w:rPr>
                <w:sz w:val="24"/>
                <w:lang w:val="ru-RU"/>
              </w:rPr>
              <w:t>сти хутора</w:t>
            </w:r>
            <w:r w:rsidRPr="00FF7078">
              <w:rPr>
                <w:sz w:val="24"/>
                <w:lang w:val="ru-RU"/>
              </w:rPr>
              <w:t xml:space="preserve"> о </w:t>
            </w:r>
            <w:r w:rsidRPr="00FF7078">
              <w:rPr>
                <w:sz w:val="24"/>
                <w:lang w:val="ru-RU"/>
              </w:rPr>
              <w:lastRenderedPageBreak/>
              <w:t>правонарушениях и</w:t>
            </w:r>
          </w:p>
          <w:p w:rsidR="00584CB0" w:rsidRPr="00584CB0" w:rsidRDefault="00584CB0" w:rsidP="000F7F69">
            <w:pPr>
              <w:pStyle w:val="TableParagraph"/>
              <w:ind w:left="0" w:right="107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безнадзорности учащихся (индивидуальные беседы, посещение семьи, приглашение на Совет</w:t>
            </w:r>
            <w:r>
              <w:rPr>
                <w:sz w:val="24"/>
                <w:lang w:val="ru-RU"/>
              </w:rPr>
              <w:t xml:space="preserve"> </w:t>
            </w:r>
            <w:r w:rsidRPr="00584CB0">
              <w:rPr>
                <w:sz w:val="24"/>
                <w:lang w:val="ru-RU"/>
              </w:rPr>
              <w:t>общественности).</w:t>
            </w:r>
          </w:p>
        </w:tc>
        <w:tc>
          <w:tcPr>
            <w:tcW w:w="1906" w:type="dxa"/>
          </w:tcPr>
          <w:p w:rsidR="00584CB0" w:rsidRPr="00476699" w:rsidRDefault="00584CB0" w:rsidP="00584CB0">
            <w:pPr>
              <w:jc w:val="center"/>
              <w:rPr>
                <w:sz w:val="24"/>
                <w:szCs w:val="24"/>
                <w:lang w:val="ru-RU"/>
              </w:rPr>
            </w:pPr>
            <w:r w:rsidRPr="00476699">
              <w:rPr>
                <w:sz w:val="24"/>
                <w:szCs w:val="24"/>
                <w:lang w:val="ru-RU"/>
              </w:rPr>
              <w:lastRenderedPageBreak/>
              <w:t xml:space="preserve">По мере необходимости, </w:t>
            </w:r>
            <w:proofErr w:type="gramStart"/>
            <w:r w:rsidRPr="00476699">
              <w:rPr>
                <w:sz w:val="24"/>
                <w:szCs w:val="24"/>
                <w:lang w:val="ru-RU"/>
              </w:rPr>
              <w:t>при</w:t>
            </w:r>
            <w:proofErr w:type="gramEnd"/>
          </w:p>
          <w:p w:rsidR="00584CB0" w:rsidRPr="00476699" w:rsidRDefault="00584CB0" w:rsidP="00584CB0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76699">
              <w:rPr>
                <w:sz w:val="24"/>
                <w:szCs w:val="24"/>
                <w:lang w:val="ru-RU"/>
              </w:rPr>
              <w:t>выявлении</w:t>
            </w:r>
            <w:proofErr w:type="gramEnd"/>
          </w:p>
        </w:tc>
        <w:tc>
          <w:tcPr>
            <w:tcW w:w="2835" w:type="dxa"/>
            <w:gridSpan w:val="2"/>
          </w:tcPr>
          <w:p w:rsidR="00584CB0" w:rsidRPr="008E0E09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  <w:r w:rsidRPr="00FF7078">
              <w:rPr>
                <w:sz w:val="24"/>
                <w:lang w:val="ru-RU"/>
              </w:rPr>
              <w:t>школы, социальный педагог, классные руководители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lastRenderedPageBreak/>
              <w:t>Профилактическая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классами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Классные часы по формированию правовой культуры, толерантного поведения.</w:t>
            </w: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1 раз в четверть, во время месячников профилактики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Педагог-организатор,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по правам ребёнка</w:t>
            </w:r>
          </w:p>
        </w:tc>
      </w:tr>
      <w:tr w:rsidR="00584CB0" w:rsidRPr="00B2606C" w:rsidTr="005A6C34">
        <w:trPr>
          <w:trHeight w:val="1006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встреч с инспектором ОДН, специалистами служб и ведомств системы профилактики. 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606C">
              <w:rPr>
                <w:bCs/>
                <w:sz w:val="24"/>
                <w:szCs w:val="24"/>
                <w:lang w:val="ru-RU" w:eastAsia="ru-RU"/>
              </w:rPr>
              <w:t>Видеоуроки</w:t>
            </w:r>
            <w:proofErr w:type="spellEnd"/>
            <w:r w:rsidRPr="00B2606C">
              <w:rPr>
                <w:bCs/>
                <w:sz w:val="24"/>
                <w:szCs w:val="24"/>
                <w:lang w:val="ru-RU" w:eastAsia="ru-RU"/>
              </w:rPr>
              <w:t xml:space="preserve"> по профилактике детской преступности, правонарушений, бродяжничества.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 Во время месячников профилактики, дней профилактики 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Организация встреч с инспектором ОДН, специалистами служб и ведомств системы профилактики.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время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месячников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профилактики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Инспектор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ОДН</w:t>
            </w:r>
          </w:p>
        </w:tc>
      </w:tr>
      <w:tr w:rsidR="00584CB0" w:rsidRPr="00B2606C" w:rsidTr="005A6C34">
        <w:trPr>
          <w:trHeight w:val="1791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bCs/>
                <w:sz w:val="24"/>
                <w:szCs w:val="24"/>
                <w:lang w:val="ru-RU" w:eastAsia="ru-RU"/>
              </w:rPr>
              <w:t>Социализация детей. Работа по программам «Здоровый ребёнок», «Сделай свой выбор», «Это всё, моё родное».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, педагог-организатор,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День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здоровья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  <w:p w:rsidR="00584CB0" w:rsidRPr="0032613D" w:rsidRDefault="00584CB0" w:rsidP="0032613D">
            <w:pPr>
              <w:spacing w:before="40" w:after="40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февраль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физ-ры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8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32613D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Развитие дет</w:t>
            </w:r>
            <w:r w:rsidR="0032613D">
              <w:rPr>
                <w:sz w:val="24"/>
                <w:szCs w:val="24"/>
                <w:lang w:val="ru-RU" w:eastAsia="ru-RU"/>
              </w:rPr>
              <w:t>ского самоуправления в классах.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Беседа-диспут: 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-«Уголовная ответственность несовершеннолетних».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r w:rsidRPr="00B2606C">
              <w:rPr>
                <w:sz w:val="24"/>
                <w:szCs w:val="24"/>
                <w:lang w:val="ru-RU"/>
              </w:rPr>
              <w:t xml:space="preserve">Участковый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уполн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. полиции 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х. Ново-Исправненского»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Кумратов</w:t>
            </w:r>
            <w:proofErr w:type="spellEnd"/>
            <w:r w:rsidRPr="00B2606C">
              <w:rPr>
                <w:sz w:val="24"/>
                <w:szCs w:val="24"/>
              </w:rPr>
              <w:t xml:space="preserve"> А.А.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часы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темы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Что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такое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порядочность</w:t>
            </w:r>
            <w:proofErr w:type="spellEnd"/>
            <w:r w:rsidRPr="00B2606C">
              <w:rPr>
                <w:sz w:val="24"/>
                <w:szCs w:val="24"/>
              </w:rPr>
              <w:t xml:space="preserve">», 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Что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такое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цель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жизни</w:t>
            </w:r>
            <w:proofErr w:type="spellEnd"/>
            <w:r w:rsidRPr="00B2606C">
              <w:rPr>
                <w:sz w:val="24"/>
                <w:szCs w:val="24"/>
              </w:rPr>
              <w:t xml:space="preserve">», 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 «</w:t>
            </w:r>
            <w:proofErr w:type="spellStart"/>
            <w:r w:rsidRPr="00B2606C">
              <w:rPr>
                <w:sz w:val="24"/>
                <w:szCs w:val="24"/>
              </w:rPr>
              <w:t>Взрослая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жизнь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взрослая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ответственность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Жизнь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острие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ножа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Мой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выбор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моё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здоровье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5A6C34" w:rsidRDefault="00584CB0" w:rsidP="00186ABA">
            <w:pPr>
              <w:numPr>
                <w:ilvl w:val="0"/>
                <w:numId w:val="24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Счастье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жить</w:t>
            </w:r>
            <w:proofErr w:type="spellEnd"/>
            <w:proofErr w:type="gramStart"/>
            <w:r w:rsidRPr="00B2606C">
              <w:rPr>
                <w:sz w:val="24"/>
                <w:szCs w:val="24"/>
              </w:rPr>
              <w:t>!»</w:t>
            </w:r>
            <w:proofErr w:type="gramEnd"/>
          </w:p>
          <w:p w:rsidR="005A6C34" w:rsidRPr="00B2606C" w:rsidRDefault="005A6C34" w:rsidP="005A6C34">
            <w:pPr>
              <w:suppressAutoHyphens/>
              <w:autoSpaceDE/>
              <w:autoSpaceDN/>
              <w:ind w:left="360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Месячники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профилактике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От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шалости</w:t>
            </w:r>
            <w:proofErr w:type="spellEnd"/>
            <w:r w:rsidRPr="00B2606C">
              <w:rPr>
                <w:sz w:val="24"/>
                <w:szCs w:val="24"/>
              </w:rPr>
              <w:t xml:space="preserve"> к </w:t>
            </w:r>
            <w:proofErr w:type="spellStart"/>
            <w:r w:rsidRPr="00B2606C">
              <w:rPr>
                <w:sz w:val="24"/>
                <w:szCs w:val="24"/>
              </w:rPr>
              <w:t>правонарушению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Скажем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наркотикам</w:t>
            </w:r>
            <w:proofErr w:type="spellEnd"/>
            <w:r w:rsidRPr="00B2606C">
              <w:rPr>
                <w:sz w:val="24"/>
                <w:szCs w:val="24"/>
              </w:rPr>
              <w:t xml:space="preserve"> – </w:t>
            </w:r>
            <w:proofErr w:type="spellStart"/>
            <w:r w:rsidRPr="00B2606C">
              <w:rPr>
                <w:sz w:val="24"/>
                <w:szCs w:val="24"/>
              </w:rPr>
              <w:t>нет</w:t>
            </w:r>
            <w:proofErr w:type="spellEnd"/>
            <w:proofErr w:type="gramStart"/>
            <w:r w:rsidRPr="00B2606C">
              <w:rPr>
                <w:sz w:val="24"/>
                <w:szCs w:val="24"/>
              </w:rPr>
              <w:t>!»</w:t>
            </w:r>
            <w:proofErr w:type="gramEnd"/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-«Мы за здоровый образ жизни!»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Педагог-организатор 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Участие в профилактических акциях, операциях, рейдах: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Безнадзорник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-«Забота».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-«Подросток».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-«Без наркотиков».</w:t>
            </w:r>
          </w:p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-«</w:t>
            </w:r>
            <w:proofErr w:type="spellStart"/>
            <w:r w:rsidRPr="00B2606C">
              <w:rPr>
                <w:sz w:val="24"/>
                <w:szCs w:val="24"/>
              </w:rPr>
              <w:t>Неформал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педагог-организатор, социально-психологическая служба школы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Организация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системы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спортивных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мероприятий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Уч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физ-ры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Педагог-организатор 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34.</w:t>
            </w:r>
          </w:p>
        </w:tc>
        <w:tc>
          <w:tcPr>
            <w:tcW w:w="4500" w:type="dxa"/>
          </w:tcPr>
          <w:p w:rsidR="00584CB0" w:rsidRPr="00FF7078" w:rsidRDefault="00584CB0" w:rsidP="00186AB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Освящение вопросов</w:t>
            </w:r>
          </w:p>
          <w:p w:rsidR="00584CB0" w:rsidRPr="00186ABA" w:rsidRDefault="00584CB0" w:rsidP="00186ABA">
            <w:pPr>
              <w:rPr>
                <w:sz w:val="24"/>
                <w:szCs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профилактики курения, алкоголизма и наркомании с детьми на классных часах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186ABA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Социальный педагог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35.</w:t>
            </w:r>
          </w:p>
        </w:tc>
        <w:tc>
          <w:tcPr>
            <w:tcW w:w="4500" w:type="dxa"/>
          </w:tcPr>
          <w:p w:rsidR="00584CB0" w:rsidRDefault="00584CB0" w:rsidP="000F7F69">
            <w:pPr>
              <w:pStyle w:val="TableParagraph"/>
              <w:ind w:left="0" w:right="70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Оказание помощи вновь прибывшим учащимся</w:t>
            </w:r>
            <w:r w:rsidRPr="00FF7078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FF7078">
              <w:rPr>
                <w:sz w:val="24"/>
                <w:lang w:val="ru-RU"/>
              </w:rPr>
              <w:t>в</w:t>
            </w:r>
            <w:proofErr w:type="gramEnd"/>
          </w:p>
          <w:p w:rsidR="00584CB0" w:rsidRPr="00FF7078" w:rsidRDefault="00584CB0" w:rsidP="000F7F69">
            <w:pPr>
              <w:pStyle w:val="TableParagraph"/>
              <w:ind w:left="0" w:right="70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адаптации в новом классном коллективе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0F7F69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761" w:type="dxa"/>
          </w:tcPr>
          <w:p w:rsidR="00584CB0" w:rsidRDefault="00584CB0" w:rsidP="00186AB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Оказание учащимся</w:t>
            </w:r>
          </w:p>
          <w:p w:rsidR="00584CB0" w:rsidRPr="00584CB0" w:rsidRDefault="00584CB0" w:rsidP="00584CB0">
            <w:pPr>
              <w:pStyle w:val="TableParagraph"/>
              <w:ind w:left="0" w:right="275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информационно-правовой пом</w:t>
            </w:r>
            <w:r>
              <w:rPr>
                <w:sz w:val="24"/>
                <w:lang w:val="ru-RU"/>
              </w:rPr>
              <w:t xml:space="preserve">ощи, помощи в трудной жизненной </w:t>
            </w:r>
            <w:r w:rsidRPr="00FF7078">
              <w:rPr>
                <w:sz w:val="24"/>
                <w:lang w:val="ru-RU"/>
              </w:rPr>
              <w:t>ситуации, защита</w:t>
            </w:r>
            <w:r>
              <w:rPr>
                <w:sz w:val="24"/>
                <w:lang w:val="ru-RU"/>
              </w:rPr>
              <w:t xml:space="preserve"> </w:t>
            </w:r>
            <w:r w:rsidRPr="00584CB0">
              <w:rPr>
                <w:sz w:val="24"/>
                <w:lang w:val="ru-RU"/>
              </w:rPr>
              <w:t>прав и интересов учащихся</w:t>
            </w:r>
            <w:r w:rsidR="0032613D"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Default="00584CB0" w:rsidP="00476699">
            <w:pPr>
              <w:pStyle w:val="TableParagraph"/>
              <w:ind w:left="626" w:right="313" w:hanging="28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32613D" w:rsidRDefault="00584CB0" w:rsidP="0032613D">
            <w:pPr>
              <w:jc w:val="center"/>
              <w:rPr>
                <w:sz w:val="24"/>
                <w:szCs w:val="24"/>
              </w:rPr>
            </w:pPr>
            <w:proofErr w:type="spellStart"/>
            <w:r w:rsidRPr="0032613D">
              <w:rPr>
                <w:sz w:val="24"/>
                <w:szCs w:val="24"/>
              </w:rPr>
              <w:t>Социальный</w:t>
            </w:r>
            <w:proofErr w:type="spellEnd"/>
            <w:r w:rsidRPr="0032613D">
              <w:rPr>
                <w:sz w:val="24"/>
                <w:szCs w:val="24"/>
              </w:rPr>
              <w:t xml:space="preserve"> </w:t>
            </w:r>
            <w:proofErr w:type="spellStart"/>
            <w:r w:rsidRPr="0032613D">
              <w:rPr>
                <w:sz w:val="24"/>
                <w:szCs w:val="24"/>
              </w:rPr>
              <w:t>педагог</w:t>
            </w:r>
            <w:proofErr w:type="spellEnd"/>
            <w:r w:rsidRPr="0032613D">
              <w:rPr>
                <w:sz w:val="24"/>
                <w:szCs w:val="24"/>
              </w:rPr>
              <w:t xml:space="preserve">, </w:t>
            </w:r>
            <w:proofErr w:type="spellStart"/>
            <w:r w:rsidR="0032613D" w:rsidRPr="0032613D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584CB0" w:rsidRPr="00C92F2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 w:right="222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Изучение интересов, возможностей, способностей, потребностей учащихся</w:t>
            </w:r>
          </w:p>
          <w:p w:rsidR="00584CB0" w:rsidRPr="00FF7078" w:rsidRDefault="00584CB0" w:rsidP="00584CB0">
            <w:pPr>
              <w:pStyle w:val="TableParagraph"/>
              <w:spacing w:line="270" w:lineRule="atLeast"/>
              <w:ind w:left="0" w:right="5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«группы риска», детей из</w:t>
            </w:r>
            <w:r w:rsidR="0032613D">
              <w:rPr>
                <w:sz w:val="24"/>
                <w:lang w:val="ru-RU"/>
              </w:rPr>
              <w:t xml:space="preserve"> </w:t>
            </w:r>
            <w:proofErr w:type="spellStart"/>
            <w:r w:rsidRPr="00FF7078">
              <w:rPr>
                <w:sz w:val="24"/>
                <w:lang w:val="ru-RU"/>
              </w:rPr>
              <w:t>социально-не</w:t>
            </w:r>
            <w:proofErr w:type="spellEnd"/>
            <w:r w:rsidR="0032613D"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защищённых семей</w:t>
            </w:r>
          </w:p>
        </w:tc>
        <w:tc>
          <w:tcPr>
            <w:tcW w:w="1980" w:type="dxa"/>
            <w:gridSpan w:val="2"/>
          </w:tcPr>
          <w:p w:rsidR="0032613D" w:rsidRDefault="00584CB0" w:rsidP="0032613D">
            <w:pPr>
              <w:pStyle w:val="TableParagraph"/>
              <w:ind w:left="0" w:right="24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584CB0" w:rsidRDefault="00584CB0" w:rsidP="0032613D">
            <w:pPr>
              <w:pStyle w:val="TableParagraph"/>
              <w:ind w:left="0" w:right="2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  <w:tc>
          <w:tcPr>
            <w:tcW w:w="2761" w:type="dxa"/>
          </w:tcPr>
          <w:p w:rsidR="00584CB0" w:rsidRPr="00FF7078" w:rsidRDefault="0032613D" w:rsidP="00476699">
            <w:pPr>
              <w:pStyle w:val="TableParagraph"/>
              <w:ind w:left="149" w:right="13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</w:t>
            </w:r>
            <w:r w:rsidR="00584CB0" w:rsidRPr="00FF7078">
              <w:rPr>
                <w:sz w:val="24"/>
                <w:lang w:val="ru-RU"/>
              </w:rPr>
              <w:t>, социальный педагог,</w:t>
            </w:r>
          </w:p>
          <w:p w:rsidR="00584CB0" w:rsidRPr="0032613D" w:rsidRDefault="00584CB0" w:rsidP="00476699">
            <w:pPr>
              <w:pStyle w:val="TableParagraph"/>
              <w:spacing w:line="270" w:lineRule="atLeast"/>
              <w:ind w:left="149" w:right="138"/>
              <w:jc w:val="center"/>
              <w:rPr>
                <w:sz w:val="24"/>
                <w:lang w:val="ru-RU"/>
              </w:rPr>
            </w:pPr>
            <w:r w:rsidRPr="0032613D">
              <w:rPr>
                <w:sz w:val="24"/>
                <w:lang w:val="ru-RU"/>
              </w:rPr>
              <w:t>классный руководитель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38.</w:t>
            </w:r>
          </w:p>
        </w:tc>
        <w:tc>
          <w:tcPr>
            <w:tcW w:w="4500" w:type="dxa"/>
          </w:tcPr>
          <w:p w:rsidR="00584CB0" w:rsidRPr="00FF7078" w:rsidRDefault="00584CB0" w:rsidP="00584CB0">
            <w:pPr>
              <w:pStyle w:val="TableParagraph"/>
              <w:ind w:left="0"/>
              <w:rPr>
                <w:sz w:val="24"/>
                <w:lang w:val="ru-RU"/>
              </w:rPr>
            </w:pPr>
            <w:proofErr w:type="gramStart"/>
            <w:r w:rsidRPr="00FF7078">
              <w:rPr>
                <w:sz w:val="24"/>
                <w:lang w:val="ru-RU"/>
              </w:rPr>
              <w:t>Контроль за</w:t>
            </w:r>
            <w:proofErr w:type="gramEnd"/>
            <w:r w:rsidRPr="00FF7078">
              <w:rPr>
                <w:sz w:val="24"/>
                <w:lang w:val="ru-RU"/>
              </w:rPr>
              <w:t xml:space="preserve"> посещаемостью уроков, поведением учащихся "группы риска".</w:t>
            </w:r>
          </w:p>
        </w:tc>
        <w:tc>
          <w:tcPr>
            <w:tcW w:w="1980" w:type="dxa"/>
            <w:gridSpan w:val="2"/>
          </w:tcPr>
          <w:p w:rsidR="00584CB0" w:rsidRPr="0032613D" w:rsidRDefault="0032613D" w:rsidP="00476699">
            <w:pPr>
              <w:pStyle w:val="TableParagraph"/>
              <w:spacing w:line="261" w:lineRule="exact"/>
              <w:ind w:left="107" w:right="10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584CB0" w:rsidRPr="0032613D">
              <w:rPr>
                <w:sz w:val="24"/>
                <w:lang w:val="ru-RU"/>
              </w:rPr>
              <w:t>остоянно</w:t>
            </w:r>
          </w:p>
        </w:tc>
        <w:tc>
          <w:tcPr>
            <w:tcW w:w="2761" w:type="dxa"/>
          </w:tcPr>
          <w:p w:rsidR="00584CB0" w:rsidRPr="00FF7078" w:rsidRDefault="00584CB0" w:rsidP="00476699">
            <w:pPr>
              <w:pStyle w:val="TableParagraph"/>
              <w:ind w:left="300" w:right="291" w:firstLine="2"/>
              <w:jc w:val="center"/>
              <w:rPr>
                <w:sz w:val="24"/>
                <w:lang w:val="ru-RU"/>
              </w:rPr>
            </w:pPr>
            <w:proofErr w:type="spellStart"/>
            <w:r w:rsidRPr="00FF7078">
              <w:rPr>
                <w:sz w:val="24"/>
                <w:lang w:val="ru-RU"/>
              </w:rPr>
              <w:t>Администр</w:t>
            </w:r>
            <w:proofErr w:type="spellEnd"/>
            <w:r w:rsidRPr="00FF7078">
              <w:rPr>
                <w:sz w:val="24"/>
                <w:lang w:val="ru-RU"/>
              </w:rPr>
              <w:t>. школы, социальный педагог, классные</w:t>
            </w:r>
          </w:p>
          <w:p w:rsidR="00584CB0" w:rsidRPr="00FF7078" w:rsidRDefault="00584CB0" w:rsidP="00476699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руководители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Работа с родителями: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 родительские собрания</w:t>
            </w:r>
            <w:r w:rsidRPr="00B2606C">
              <w:rPr>
                <w:sz w:val="24"/>
                <w:szCs w:val="24"/>
                <w:lang w:eastAsia="ru-RU"/>
              </w:rPr>
              <w:t> </w:t>
            </w:r>
            <w:r w:rsidRPr="00B2606C">
              <w:rPr>
                <w:sz w:val="24"/>
                <w:szCs w:val="24"/>
                <w:lang w:val="ru-RU" w:eastAsia="ru-RU"/>
              </w:rPr>
              <w:t>об ответственности за воспитание детей с участием инспекторов ОДН;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>-   </w:t>
            </w: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индивидуальные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беседы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Администрация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Работа на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микроучастке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 школы посещение обучающихся на дому целью обследования социально-бытовых условий проживания,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контроля за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семьёй и ребёнком.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Педагог-организатор,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руководители,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социально-психологическая служба школы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Контроль за внеурочной и летней занятостью учащихся, состоящих на учете в  ОД</w:t>
            </w:r>
            <w:r w:rsidR="0032613D">
              <w:rPr>
                <w:sz w:val="24"/>
                <w:szCs w:val="24"/>
                <w:lang w:val="ru-RU" w:eastAsia="ru-RU"/>
              </w:rPr>
              <w:t xml:space="preserve">Н и ВШУ, семей «группы риска». </w:t>
            </w:r>
            <w:r w:rsidRPr="00B2606C">
              <w:rPr>
                <w:sz w:val="24"/>
                <w:szCs w:val="24"/>
                <w:lang w:val="ru-RU" w:eastAsia="ru-RU"/>
              </w:rPr>
              <w:t xml:space="preserve">(Вовлечение учащихся в кружки, секции,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социально-значимую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A6C34">
              <w:rPr>
                <w:sz w:val="24"/>
                <w:szCs w:val="24"/>
                <w:lang w:val="ru-RU" w:eastAsia="ru-RU"/>
              </w:rPr>
              <w:t>деят</w:t>
            </w:r>
            <w:proofErr w:type="spellEnd"/>
            <w:r w:rsidR="005A6C34">
              <w:rPr>
                <w:sz w:val="24"/>
                <w:szCs w:val="24"/>
                <w:lang w:val="ru-RU" w:eastAsia="ru-RU"/>
              </w:rPr>
              <w:t>.</w:t>
            </w:r>
            <w:r w:rsidRPr="00B2606C">
              <w:rPr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Обследование жилищных условий учащихся из неблагополучных семей.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  <w:r w:rsidR="00584CB0" w:rsidRPr="00B2606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индивидуальной работы с 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семьями, детьми, оказавшимися в трудной жизненной ситуации.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Привлечение родителей к проведению общественно – значимых мероприятий, экскурсий, поездок детей.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Профилактические беседы об ответственности родителей за воспитание детей: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-«Права и обязанности семьи».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-«Бесконтрольность свободного времени – основная причина совершения правонарушений и преступлений».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-«Десять ошибок в воспитании, которые все когда-нибудь совершали».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-«Взаимоотношения в </w:t>
            </w:r>
            <w:proofErr w:type="spellStart"/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семье-отражение</w:t>
            </w:r>
            <w:proofErr w:type="spellEnd"/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в ребёнке».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>-«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Пути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решения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конфликтных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ситуаций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Во время рейдов, дней профилактики, родительских собраний</w:t>
            </w:r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руководители, инспектор ОДН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Психолого-педагогическое консультирование для родителей «Адаптация детей к классному коллективу, взаимоотношения в коллективе».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Диагностика семейного воспитания (анкетирование, тестирование)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Индивидуальные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семейные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консультации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Социально-психологическая служба школы,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>. руководители</w:t>
            </w:r>
          </w:p>
        </w:tc>
      </w:tr>
      <w:tr w:rsidR="00584CB0" w:rsidRPr="00B2606C" w:rsidTr="006674B1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Привлечение родительской общественности к проведению общественно-значимых мероприятий, экскурсий, походов и поездок детей.</w:t>
            </w:r>
          </w:p>
        </w:tc>
        <w:tc>
          <w:tcPr>
            <w:tcW w:w="1980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186AB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50.</w:t>
            </w:r>
          </w:p>
        </w:tc>
        <w:tc>
          <w:tcPr>
            <w:tcW w:w="4500" w:type="dxa"/>
          </w:tcPr>
          <w:p w:rsidR="00584CB0" w:rsidRPr="00FF7078" w:rsidRDefault="00584CB0" w:rsidP="00186ABA">
            <w:pPr>
              <w:pStyle w:val="TableParagraph"/>
              <w:ind w:left="0" w:right="129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Выступления на родительских собраниях, выпуск памяток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FF7078">
              <w:rPr>
                <w:sz w:val="24"/>
                <w:lang w:val="ru-RU"/>
              </w:rPr>
              <w:t>для родителей о профилактике употребления ПАВ несовершеннолетними.</w:t>
            </w:r>
          </w:p>
        </w:tc>
        <w:tc>
          <w:tcPr>
            <w:tcW w:w="1980" w:type="dxa"/>
            <w:gridSpan w:val="2"/>
          </w:tcPr>
          <w:p w:rsidR="00584CB0" w:rsidRPr="00186ABA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</w:p>
          <w:p w:rsidR="00584CB0" w:rsidRPr="00186ABA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84CB0" w:rsidRPr="00C92F2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51.</w:t>
            </w:r>
          </w:p>
        </w:tc>
        <w:tc>
          <w:tcPr>
            <w:tcW w:w="4500" w:type="dxa"/>
          </w:tcPr>
          <w:p w:rsidR="00584CB0" w:rsidRPr="00FF7078" w:rsidRDefault="00584CB0" w:rsidP="00DE22DC">
            <w:pPr>
              <w:pStyle w:val="TableParagraph"/>
              <w:ind w:left="0" w:right="9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 xml:space="preserve">Обучение родителей приемам педагогического </w:t>
            </w:r>
            <w:proofErr w:type="gramStart"/>
            <w:r w:rsidRPr="00FF7078">
              <w:rPr>
                <w:sz w:val="24"/>
                <w:lang w:val="ru-RU"/>
              </w:rPr>
              <w:t>контроля за</w:t>
            </w:r>
            <w:proofErr w:type="gramEnd"/>
            <w:r w:rsidRPr="00FF7078">
              <w:rPr>
                <w:sz w:val="24"/>
                <w:lang w:val="ru-RU"/>
              </w:rPr>
              <w:t xml:space="preserve"> детьми, налаживание контактов с детьми, самовольно уходящими из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дома, методы общения и взаимоотношения в семье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0" w:type="dxa"/>
            <w:gridSpan w:val="2"/>
          </w:tcPr>
          <w:p w:rsidR="00584CB0" w:rsidRPr="00DE22D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мере необходимости </w:t>
            </w:r>
          </w:p>
        </w:tc>
        <w:tc>
          <w:tcPr>
            <w:tcW w:w="2761" w:type="dxa"/>
          </w:tcPr>
          <w:p w:rsidR="00584CB0" w:rsidRPr="00DE22DC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DE22DC">
              <w:rPr>
                <w:sz w:val="24"/>
                <w:szCs w:val="24"/>
                <w:lang w:val="ru-RU" w:eastAsia="ru-RU"/>
              </w:rPr>
              <w:t xml:space="preserve">Педагог-организатор, </w:t>
            </w:r>
          </w:p>
          <w:p w:rsidR="00584CB0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DE22DC">
              <w:rPr>
                <w:sz w:val="24"/>
                <w:szCs w:val="24"/>
                <w:lang w:val="ru-RU" w:eastAsia="ru-RU"/>
              </w:rPr>
              <w:t>кл</w:t>
            </w:r>
            <w:proofErr w:type="spellEnd"/>
            <w:r w:rsidRPr="00DE22DC">
              <w:rPr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sz w:val="24"/>
                <w:szCs w:val="24"/>
                <w:lang w:val="ru-RU" w:eastAsia="ru-RU"/>
              </w:rPr>
              <w:t>р</w:t>
            </w:r>
            <w:r w:rsidRPr="00DE22DC">
              <w:rPr>
                <w:sz w:val="24"/>
                <w:szCs w:val="24"/>
                <w:lang w:val="ru-RU" w:eastAsia="ru-RU"/>
              </w:rPr>
              <w:t>уководители</w:t>
            </w:r>
            <w:r>
              <w:rPr>
                <w:sz w:val="24"/>
                <w:szCs w:val="24"/>
                <w:lang w:val="ru-RU" w:eastAsia="ru-RU"/>
              </w:rPr>
              <w:t>,</w:t>
            </w:r>
          </w:p>
          <w:p w:rsidR="00584CB0" w:rsidRPr="00DE22DC" w:rsidRDefault="00584CB0" w:rsidP="00DE22DC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B2606C">
              <w:rPr>
                <w:sz w:val="24"/>
                <w:szCs w:val="24"/>
                <w:lang w:val="ru-RU" w:eastAsia="ru-RU"/>
              </w:rPr>
              <w:t>оциально-психологическая служба школы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84CB0" w:rsidRPr="00C92F2A" w:rsidTr="006674B1">
        <w:tc>
          <w:tcPr>
            <w:tcW w:w="648" w:type="dxa"/>
          </w:tcPr>
          <w:p w:rsidR="00584CB0" w:rsidRPr="0032613D" w:rsidRDefault="0032613D" w:rsidP="00186AB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52.</w:t>
            </w:r>
          </w:p>
        </w:tc>
        <w:tc>
          <w:tcPr>
            <w:tcW w:w="4500" w:type="dxa"/>
          </w:tcPr>
          <w:p w:rsidR="00584CB0" w:rsidRPr="00FF7078" w:rsidRDefault="00584CB0" w:rsidP="000F7F69">
            <w:pPr>
              <w:pStyle w:val="TableParagraph"/>
              <w:ind w:left="0" w:right="393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Проведение рейдов по проверке неблагополучных семей, им</w:t>
            </w:r>
            <w:r>
              <w:rPr>
                <w:sz w:val="24"/>
                <w:lang w:val="ru-RU"/>
              </w:rPr>
              <w:t xml:space="preserve">еющих несовершеннолетних детей, </w:t>
            </w:r>
            <w:r w:rsidRPr="00FF7078">
              <w:rPr>
                <w:sz w:val="24"/>
                <w:lang w:val="ru-RU"/>
              </w:rPr>
              <w:t>подопечных семей, семей, в</w:t>
            </w:r>
            <w:r>
              <w:rPr>
                <w:sz w:val="24"/>
                <w:lang w:val="ru-RU"/>
              </w:rPr>
              <w:t xml:space="preserve"> </w:t>
            </w:r>
            <w:r w:rsidRPr="000F7F69">
              <w:rPr>
                <w:sz w:val="24"/>
                <w:lang w:val="ru-RU"/>
              </w:rPr>
              <w:t xml:space="preserve">которых </w:t>
            </w:r>
            <w:r w:rsidRPr="000F7F69">
              <w:rPr>
                <w:sz w:val="24"/>
                <w:lang w:val="ru-RU"/>
              </w:rPr>
              <w:lastRenderedPageBreak/>
              <w:t>дети проживают</w:t>
            </w:r>
            <w:r w:rsidRPr="00FF707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отдельно от </w:t>
            </w:r>
            <w:r w:rsidRPr="00FF7078">
              <w:rPr>
                <w:sz w:val="24"/>
                <w:lang w:val="ru-RU"/>
              </w:rPr>
              <w:t>родителей; по местам концентрации подростков с целью</w:t>
            </w:r>
            <w:r>
              <w:rPr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выя</w:t>
            </w:r>
            <w:r>
              <w:rPr>
                <w:sz w:val="24"/>
                <w:lang w:val="ru-RU"/>
              </w:rPr>
              <w:t xml:space="preserve">вления безнадзорных подростков, </w:t>
            </w:r>
            <w:r w:rsidRPr="00FF7078">
              <w:rPr>
                <w:sz w:val="24"/>
                <w:lang w:val="ru-RU"/>
              </w:rPr>
              <w:t>своевременно принимать к ним и их родителям меры воздействия.</w:t>
            </w:r>
          </w:p>
        </w:tc>
        <w:tc>
          <w:tcPr>
            <w:tcW w:w="1980" w:type="dxa"/>
            <w:gridSpan w:val="2"/>
          </w:tcPr>
          <w:p w:rsidR="00584CB0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61" w:type="dxa"/>
          </w:tcPr>
          <w:p w:rsidR="00584CB0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К</w:t>
            </w:r>
            <w:r w:rsidRPr="00DE22DC">
              <w:rPr>
                <w:sz w:val="24"/>
                <w:szCs w:val="24"/>
                <w:lang w:val="ru-RU" w:eastAsia="ru-RU"/>
              </w:rPr>
              <w:t>л</w:t>
            </w:r>
            <w:proofErr w:type="gramStart"/>
            <w:r w:rsidRPr="00DE22D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DE22D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DE22DC">
              <w:rPr>
                <w:sz w:val="24"/>
                <w:szCs w:val="24"/>
                <w:lang w:val="ru-RU" w:eastAsia="ru-RU"/>
              </w:rPr>
              <w:t>уководители</w:t>
            </w:r>
            <w:r>
              <w:rPr>
                <w:sz w:val="24"/>
                <w:szCs w:val="24"/>
                <w:lang w:val="ru-RU" w:eastAsia="ru-RU"/>
              </w:rPr>
              <w:t>,</w:t>
            </w:r>
          </w:p>
          <w:p w:rsidR="00584CB0" w:rsidRPr="00DE22DC" w:rsidRDefault="00584CB0" w:rsidP="000F7F69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B2606C">
              <w:rPr>
                <w:sz w:val="24"/>
                <w:szCs w:val="24"/>
                <w:lang w:val="ru-RU" w:eastAsia="ru-RU"/>
              </w:rPr>
              <w:t>оциально-психологическая служба школы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lastRenderedPageBreak/>
              <w:t>Работа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педагогическими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  <w:lang w:eastAsia="ru-RU"/>
              </w:rPr>
              <w:t>работниками</w:t>
            </w:r>
            <w:proofErr w:type="spellEnd"/>
            <w:r w:rsidRPr="00B2606C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84CB0" w:rsidRPr="00B2606C" w:rsidTr="005A6C34">
        <w:trPr>
          <w:trHeight w:val="677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Выборы членов Совета из педагогического коллектива.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Организация методической работы с классными руководителями, педагогами по проблемам профилактики</w:t>
            </w:r>
            <w:r w:rsidRPr="00B2606C">
              <w:rPr>
                <w:sz w:val="24"/>
                <w:szCs w:val="24"/>
                <w:lang w:eastAsia="ru-RU"/>
              </w:rPr>
              <w:t>  </w:t>
            </w:r>
            <w:r w:rsidRPr="00B2606C">
              <w:rPr>
                <w:sz w:val="24"/>
                <w:szCs w:val="24"/>
                <w:lang w:val="ru-RU" w:eastAsia="ru-RU"/>
              </w:rPr>
              <w:t>девиантного поведения подростков.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Директор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Учебно-просветительская работа  социально-психологической службой  школы.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Педагог-психолог, педагог-организатор, </w:t>
            </w:r>
            <w:proofErr w:type="spellStart"/>
            <w:r w:rsidRPr="00B2606C">
              <w:rPr>
                <w:sz w:val="24"/>
                <w:szCs w:val="24"/>
                <w:lang w:val="ru-RU" w:eastAsia="ru-RU"/>
              </w:rPr>
              <w:t>руков</w:t>
            </w:r>
            <w:proofErr w:type="spellEnd"/>
            <w:r w:rsidRPr="00B2606C">
              <w:rPr>
                <w:sz w:val="24"/>
                <w:szCs w:val="24"/>
                <w:lang w:val="ru-RU" w:eastAsia="ru-RU"/>
              </w:rPr>
              <w:t xml:space="preserve">. </w:t>
            </w:r>
            <w:r w:rsidRPr="00B2606C">
              <w:rPr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руководителей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Индивидуальное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консультирование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педагогов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Организация встреч с инспектором ОДН, специалистами служб и ведомств системы профилактики.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Ноябрь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март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СП,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/>
              </w:rPr>
              <w:t>Собеседование с классными руководителями по организации профилактической  работы в классе.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В течение года по четвертям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Беседы с классными руководителями 1 – 9 класс. </w:t>
            </w:r>
            <w:proofErr w:type="spellStart"/>
            <w:r w:rsidRPr="00B2606C">
              <w:rPr>
                <w:sz w:val="24"/>
                <w:szCs w:val="24"/>
              </w:rPr>
              <w:t>Темы</w:t>
            </w:r>
            <w:proofErr w:type="spellEnd"/>
            <w:r w:rsidRPr="00B2606C">
              <w:rPr>
                <w:sz w:val="24"/>
                <w:szCs w:val="24"/>
              </w:rPr>
              <w:t>: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«Причины отклонений в поведении «трудных» учащихся»,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Неблагополучные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условия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семейного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воспитания</w:t>
            </w:r>
            <w:proofErr w:type="spellEnd"/>
            <w:r w:rsidRPr="00B2606C">
              <w:rPr>
                <w:sz w:val="24"/>
                <w:szCs w:val="24"/>
              </w:rPr>
              <w:t>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Взаимодействие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семьи</w:t>
            </w:r>
            <w:proofErr w:type="spellEnd"/>
            <w:r w:rsidRPr="00B2606C">
              <w:rPr>
                <w:sz w:val="24"/>
                <w:szCs w:val="24"/>
              </w:rPr>
              <w:t xml:space="preserve"> и </w:t>
            </w:r>
            <w:proofErr w:type="spellStart"/>
            <w:r w:rsidRPr="00B2606C">
              <w:rPr>
                <w:sz w:val="24"/>
                <w:szCs w:val="24"/>
              </w:rPr>
              <w:t>школы</w:t>
            </w:r>
            <w:proofErr w:type="spellEnd"/>
            <w:r w:rsidRPr="00B2606C">
              <w:rPr>
                <w:sz w:val="24"/>
                <w:szCs w:val="24"/>
              </w:rPr>
              <w:t>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«Работа с семьями повышенной конфликтности»,</w:t>
            </w:r>
          </w:p>
          <w:p w:rsidR="00584CB0" w:rsidRPr="00B2606C" w:rsidRDefault="00584CB0" w:rsidP="00186ABA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>«</w:t>
            </w:r>
            <w:proofErr w:type="spellStart"/>
            <w:r w:rsidRPr="00B2606C">
              <w:rPr>
                <w:sz w:val="24"/>
                <w:szCs w:val="24"/>
              </w:rPr>
              <w:t>Детская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агрессия</w:t>
            </w:r>
            <w:proofErr w:type="spellEnd"/>
            <w:r w:rsidRPr="00B2606C">
              <w:rPr>
                <w:sz w:val="24"/>
                <w:szCs w:val="24"/>
              </w:rPr>
              <w:t>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течение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года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Доклад: «Первоочередные действия родителей и педагогов при факте обнаружения употребления ПАВ».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Участковый уполномоченный полиции  х. Ново-Исправненского»</w:t>
            </w:r>
          </w:p>
          <w:p w:rsidR="00584CB0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606C">
              <w:rPr>
                <w:sz w:val="24"/>
                <w:szCs w:val="24"/>
              </w:rPr>
              <w:t>Кумратов</w:t>
            </w:r>
            <w:proofErr w:type="spellEnd"/>
            <w:r w:rsidRPr="00B2606C">
              <w:rPr>
                <w:sz w:val="24"/>
                <w:szCs w:val="24"/>
              </w:rPr>
              <w:t xml:space="preserve"> А.А.</w:t>
            </w:r>
          </w:p>
          <w:p w:rsidR="005A6C34" w:rsidRPr="005A6C34" w:rsidRDefault="005A6C34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Доклад: «Причины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суицида. Роль взрослых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в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оказании помощи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подростку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в кризисных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ситуациях».</w:t>
            </w:r>
          </w:p>
          <w:p w:rsidR="005A6C34" w:rsidRPr="00B2606C" w:rsidRDefault="005A6C34" w:rsidP="00186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организатор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Особенности межличностного взаимодействия учащихся со сверстниками и взрослыми (обучающее занятие для педагогов 1-9 классов).</w:t>
            </w:r>
          </w:p>
          <w:p w:rsidR="00D031E7" w:rsidRPr="00B2606C" w:rsidRDefault="00D031E7" w:rsidP="00186AB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Ноябрь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lastRenderedPageBreak/>
              <w:t>Тематика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заседаний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Совета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 xml:space="preserve">Заседание № 1. </w:t>
            </w:r>
          </w:p>
          <w:p w:rsidR="00584CB0" w:rsidRPr="00B2606C" w:rsidRDefault="00584CB0" w:rsidP="00186ABA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B2606C">
              <w:rPr>
                <w:b/>
                <w:bCs/>
                <w:i/>
                <w:sz w:val="24"/>
                <w:szCs w:val="24"/>
                <w:lang w:val="ru-RU"/>
              </w:rPr>
              <w:t xml:space="preserve">«Планирование работы </w:t>
            </w:r>
          </w:p>
          <w:p w:rsidR="00584CB0" w:rsidRPr="00B2606C" w:rsidRDefault="00584CB0" w:rsidP="00186ABA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bCs/>
                <w:i/>
                <w:sz w:val="24"/>
                <w:szCs w:val="24"/>
                <w:lang w:val="ru-RU"/>
              </w:rPr>
              <w:t>на 2018-2019  учебный год».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 Анализ работы Совета профилактики за 2017-2018 учебный год.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2.Обсуждение плана работы Совета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профилактики на 2018-2019 учебный год.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3.Ознакомление с положением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Совета профилактики.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proofErr w:type="gramStart"/>
            <w:r w:rsidRPr="00B2606C">
              <w:rPr>
                <w:sz w:val="24"/>
                <w:szCs w:val="24"/>
                <w:lang w:val="ru-RU"/>
              </w:rPr>
              <w:t>4.Формирование банка данных социальной картотеки, в которую включаются малообеспеченные, многодетные.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 Коррекция социальных паспортов классов.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5. Социальный паспорт  школы. </w:t>
            </w:r>
          </w:p>
          <w:p w:rsidR="00584CB0" w:rsidRPr="00B2606C" w:rsidRDefault="00584CB0" w:rsidP="00186ABA">
            <w:pPr>
              <w:pStyle w:val="a6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6.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4CB0" w:rsidRPr="00B2606C" w:rsidTr="00186ABA">
        <w:trPr>
          <w:trHeight w:val="4730"/>
        </w:trPr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pStyle w:val="a6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2.</w:t>
            </w:r>
          </w:p>
          <w:p w:rsidR="00584CB0" w:rsidRPr="00B2606C" w:rsidRDefault="00584CB0" w:rsidP="00186ABA">
            <w:pPr>
              <w:spacing w:before="40" w:after="40"/>
              <w:rPr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 xml:space="preserve">Тема: 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>«Профилактика правонарушений, бродяжничества, беспризорности. Ранняя профилактика семейного неблагополучия».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1. Доклад </w:t>
            </w:r>
            <w:r w:rsidRPr="00B2606C">
              <w:rPr>
                <w:b/>
                <w:sz w:val="24"/>
                <w:szCs w:val="24"/>
                <w:lang w:val="ru-RU"/>
              </w:rPr>
              <w:t>«</w:t>
            </w:r>
            <w:r w:rsidRPr="00B2606C">
              <w:rPr>
                <w:sz w:val="24"/>
                <w:szCs w:val="24"/>
                <w:lang w:val="ru-RU"/>
              </w:rPr>
              <w:t xml:space="preserve">Профилактика правонарушений, бродяжничества, беспризорности».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 Сообщение «Ранняя профилактика семейного неблагополучия</w:t>
            </w:r>
            <w:r w:rsidRPr="00B2606C">
              <w:rPr>
                <w:b/>
                <w:sz w:val="24"/>
                <w:szCs w:val="24"/>
                <w:lang w:val="ru-RU"/>
              </w:rPr>
              <w:t>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3.Занятость учащихся в кружках и спортивных секциях.</w:t>
            </w:r>
          </w:p>
          <w:p w:rsidR="00584CB0" w:rsidRPr="00B2606C" w:rsidRDefault="00584CB0" w:rsidP="00186ABA">
            <w:pPr>
              <w:pStyle w:val="a6"/>
              <w:rPr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B2606C">
              <w:rPr>
                <w:bCs/>
                <w:sz w:val="24"/>
                <w:szCs w:val="24"/>
                <w:shd w:val="clear" w:color="auto" w:fill="FFFFFF"/>
                <w:lang w:val="ru-RU"/>
              </w:rPr>
              <w:t>4.Организации осенних каникул.</w:t>
            </w:r>
          </w:p>
          <w:p w:rsidR="00584CB0" w:rsidRPr="00B2606C" w:rsidRDefault="00584CB0" w:rsidP="00186ABA">
            <w:pPr>
              <w:pStyle w:val="a3"/>
              <w:shd w:val="clear" w:color="auto" w:fill="FFFFFF"/>
              <w:spacing w:line="293" w:lineRule="atLeast"/>
              <w:ind w:left="0"/>
              <w:rPr>
                <w:lang w:val="ru-RU"/>
              </w:rPr>
            </w:pPr>
            <w:r w:rsidRPr="00B2606C">
              <w:rPr>
                <w:lang w:val="ru-RU"/>
              </w:rPr>
              <w:t>5.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Председатель СП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Уполномоченный по правам ребёнка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Педагог-организатор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C54903" w:rsidRDefault="00584CB0" w:rsidP="00186ABA">
            <w:pPr>
              <w:pStyle w:val="a6"/>
              <w:rPr>
                <w:b/>
                <w:sz w:val="24"/>
                <w:szCs w:val="24"/>
                <w:lang w:val="ru-RU"/>
              </w:rPr>
            </w:pPr>
            <w:r w:rsidRPr="00C54903">
              <w:rPr>
                <w:b/>
                <w:sz w:val="24"/>
                <w:szCs w:val="24"/>
                <w:lang w:val="ru-RU"/>
              </w:rPr>
              <w:t>Заседание № 3.</w:t>
            </w:r>
          </w:p>
          <w:p w:rsidR="00584CB0" w:rsidRPr="00C54903" w:rsidRDefault="00584CB0" w:rsidP="00186ABA">
            <w:pPr>
              <w:spacing w:before="40" w:after="40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C5490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C54903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C54903">
              <w:rPr>
                <w:sz w:val="24"/>
                <w:szCs w:val="24"/>
                <w:lang w:val="ru-RU"/>
              </w:rPr>
              <w:t xml:space="preserve"> </w:t>
            </w:r>
            <w:r w:rsidRPr="00C54903">
              <w:rPr>
                <w:b/>
                <w:sz w:val="24"/>
                <w:szCs w:val="24"/>
                <w:lang w:val="ru-RU"/>
              </w:rPr>
              <w:t>«</w:t>
            </w:r>
            <w:r w:rsidRPr="00C54903">
              <w:rPr>
                <w:b/>
                <w:i/>
                <w:sz w:val="24"/>
                <w:szCs w:val="24"/>
                <w:lang w:val="ru-RU"/>
              </w:rPr>
              <w:t>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      </w:r>
          </w:p>
          <w:p w:rsidR="005A6C34" w:rsidRPr="00D031E7" w:rsidRDefault="00584CB0" w:rsidP="00186ABA">
            <w:pPr>
              <w:spacing w:before="40" w:after="40"/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1.Доклад: «Взаимодействие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правонарушений».</w:t>
            </w:r>
          </w:p>
          <w:p w:rsidR="00584CB0" w:rsidRPr="00C54903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2. Доклад: «Роль семьи в развитии моральных качеств подростка. Закон и ответственность».</w:t>
            </w:r>
          </w:p>
          <w:p w:rsidR="00584CB0" w:rsidRDefault="00584CB0" w:rsidP="00186ABA">
            <w:pPr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t>3.Обсуждение учащихся, нарушающих Устав школы.</w:t>
            </w:r>
          </w:p>
          <w:p w:rsidR="00D031E7" w:rsidRPr="00C54903" w:rsidRDefault="00D031E7" w:rsidP="00186ABA">
            <w:pPr>
              <w:rPr>
                <w:sz w:val="24"/>
                <w:szCs w:val="24"/>
                <w:lang w:val="ru-RU"/>
              </w:rPr>
            </w:pPr>
          </w:p>
          <w:p w:rsidR="00584CB0" w:rsidRPr="00C54903" w:rsidRDefault="00584CB0" w:rsidP="00186ABA">
            <w:pPr>
              <w:rPr>
                <w:sz w:val="24"/>
                <w:szCs w:val="24"/>
                <w:lang w:val="ru-RU"/>
              </w:rPr>
            </w:pPr>
            <w:r w:rsidRPr="00C54903">
              <w:rPr>
                <w:sz w:val="24"/>
                <w:szCs w:val="24"/>
                <w:lang w:val="ru-RU"/>
              </w:rPr>
              <w:lastRenderedPageBreak/>
              <w:t>4.Разбор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Январь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Социальный педагог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 xml:space="preserve">уководитель 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Коджаков А.-А.Б.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4.</w:t>
            </w:r>
          </w:p>
          <w:p w:rsidR="00584CB0" w:rsidRPr="00B2606C" w:rsidRDefault="00584CB0" w:rsidP="00186ABA">
            <w:pPr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 xml:space="preserve"> «Диагностика склонностей и способностей в рамках профессионального самоопределения учащихся».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 Результаты диагностики склонностей и способностей в рамках профессионального самоопределения учащихся.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2. Сообщение: «Роль семьи в формировании интересов детей и в выборе будущей профессии».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 Анкетирование учащихся 8-9 классов о перспективах продолжения образования после окончания школы.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4.Доклад: «Внеурочная занятость подростков как способ профилактики совершения правонарушений».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5. Результаты анкетирования</w:t>
            </w:r>
            <w:r w:rsidRPr="00B2606C">
              <w:rPr>
                <w:sz w:val="24"/>
                <w:szCs w:val="24"/>
              </w:rPr>
              <w:t> </w:t>
            </w:r>
            <w:r w:rsidRPr="00B2606C">
              <w:rPr>
                <w:sz w:val="24"/>
                <w:szCs w:val="24"/>
                <w:lang w:val="ru-RU"/>
              </w:rPr>
              <w:t xml:space="preserve"> на выявление жестокого обращения с детьми.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6. Разбор материала, поступившего в Совет по профилактике.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Председатель СП </w:t>
            </w: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Зам. директора по УВР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Социально-психологическая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служба</w:t>
            </w:r>
            <w:proofErr w:type="spellEnd"/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</w:p>
          <w:p w:rsidR="00584CB0" w:rsidRPr="00B2606C" w:rsidRDefault="00584CB0" w:rsidP="00186ABA">
            <w:pPr>
              <w:spacing w:before="40" w:after="40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spacing w:before="40" w:after="40"/>
              <w:rPr>
                <w:b/>
                <w:sz w:val="24"/>
                <w:szCs w:val="24"/>
                <w:lang w:val="ru-RU"/>
              </w:rPr>
            </w:pPr>
            <w:r w:rsidRPr="00B2606C">
              <w:rPr>
                <w:b/>
                <w:sz w:val="24"/>
                <w:szCs w:val="24"/>
                <w:lang w:val="ru-RU"/>
              </w:rPr>
              <w:t>Заседание № 5.</w:t>
            </w:r>
          </w:p>
          <w:p w:rsidR="00584CB0" w:rsidRPr="00B2606C" w:rsidRDefault="00584CB0" w:rsidP="00186ABA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06C">
              <w:rPr>
                <w:b/>
                <w:i/>
                <w:sz w:val="24"/>
                <w:szCs w:val="24"/>
                <w:u w:val="single"/>
                <w:lang w:val="ru-RU"/>
              </w:rPr>
              <w:t>Тема:</w:t>
            </w: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r w:rsidRPr="00B2606C">
              <w:rPr>
                <w:b/>
                <w:i/>
                <w:sz w:val="24"/>
                <w:szCs w:val="24"/>
                <w:lang w:val="ru-RU"/>
              </w:rPr>
              <w:t xml:space="preserve"> «Отчет о работе Совета профилактики за 2018-2019 учебный год».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1.Анализ работы  Совета профилактики за 2018-2019 учебный год.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2.Составление плана, графика работы Совета по профилактике правонарушений среди несовершеннолетних на 2019-2020 учебный год.</w:t>
            </w:r>
            <w:r w:rsidRPr="00B2606C">
              <w:rPr>
                <w:sz w:val="24"/>
                <w:szCs w:val="24"/>
                <w:lang w:eastAsia="ru-RU"/>
              </w:rPr>
              <w:t>                                 </w:t>
            </w:r>
          </w:p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3. Обсуждение организо</w:t>
            </w:r>
            <w:r w:rsidRPr="00B2606C">
              <w:rPr>
                <w:sz w:val="24"/>
                <w:szCs w:val="24"/>
                <w:lang w:val="ru-RU"/>
              </w:rPr>
              <w:softHyphen/>
              <w:t xml:space="preserve">ванного окончания учебного года детьми, состоящих на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внутришкольном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учёте, организации лет</w:t>
            </w:r>
            <w:r w:rsidRPr="00B2606C">
              <w:rPr>
                <w:sz w:val="24"/>
                <w:szCs w:val="24"/>
                <w:lang w:val="ru-RU"/>
              </w:rPr>
              <w:softHyphen/>
              <w:t xml:space="preserve">него отдыха учащихся.  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Май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Председатель СП 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.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606C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2606C">
              <w:rPr>
                <w:sz w:val="24"/>
                <w:szCs w:val="24"/>
                <w:lang w:val="ru-RU" w:eastAsia="ru-RU"/>
              </w:rPr>
              <w:t>уководители</w:t>
            </w: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val="ru-RU" w:eastAsia="ru-RU"/>
              </w:rPr>
            </w:pPr>
            <w:r w:rsidRPr="00B2606C">
              <w:rPr>
                <w:sz w:val="24"/>
                <w:szCs w:val="24"/>
                <w:lang w:val="ru-RU" w:eastAsia="ru-RU"/>
              </w:rPr>
              <w:t xml:space="preserve"> Администрация школы</w:t>
            </w: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spacing w:before="40" w:after="4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t>Мониторинги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b/>
                <w:sz w:val="24"/>
                <w:szCs w:val="24"/>
              </w:rPr>
              <w:t>исследования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Организация мониторинга социального состава обучающихся школы и их семей.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Психодиагностика уровня адаптации обучающихся 5 классов.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Сентябрь-ноябрь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классные руководители,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уровня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компонентов учебной деятельности первоклассников, особенности адаптации </w:t>
            </w:r>
            <w:r w:rsidRPr="00B2606C">
              <w:rPr>
                <w:sz w:val="24"/>
                <w:szCs w:val="24"/>
                <w:lang w:val="ru-RU"/>
              </w:rPr>
              <w:lastRenderedPageBreak/>
              <w:t>детей к школе.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lastRenderedPageBreak/>
              <w:t>Октябрь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B2606C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B2606C">
              <w:rPr>
                <w:sz w:val="24"/>
                <w:szCs w:val="24"/>
                <w:lang w:val="ru-RU"/>
              </w:rPr>
              <w:t>уководитель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1 класса, 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</w:t>
            </w:r>
            <w:r w:rsidRPr="00B2606C">
              <w:rPr>
                <w:sz w:val="24"/>
                <w:szCs w:val="24"/>
                <w:lang w:val="ru-RU" w:eastAsia="ru-RU"/>
              </w:rPr>
              <w:lastRenderedPageBreak/>
              <w:t>психологическая служба школы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Диагностика ценностных ориентаций личности школьник.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Педагог-организатор, социальный педагог, рук. </w:t>
            </w:r>
            <w:r w:rsidRPr="00B2606C">
              <w:rPr>
                <w:sz w:val="24"/>
                <w:szCs w:val="24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Определение уровня воспитанности школьника (4, 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Сентябрь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73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состояния духовно-нравственных качеств личности учащегося (5-9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74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Индивидуальная психодиагностика  особенностей познавательной сферы учащихся.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руководители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психологичекой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готовности к переходу в основную школу (4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Апрель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классный руководитель 4 класса, </w:t>
            </w:r>
            <w:r w:rsidRPr="00B2606C">
              <w:rPr>
                <w:sz w:val="24"/>
                <w:szCs w:val="24"/>
                <w:lang w:val="ru-RU" w:eastAsia="ru-RU"/>
              </w:rPr>
              <w:t>социально-психологическая служба школы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76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Диагностика склонностей и способностей в рамках профессионального самоопределения учащихся (9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>.)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Март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Классный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руководитель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Мониторинг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деятельности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классных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Декабрь-февраль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Педагог-организатор, социальный педагог, рук. </w:t>
            </w:r>
            <w:r w:rsidRPr="00B2606C">
              <w:rPr>
                <w:sz w:val="24"/>
                <w:szCs w:val="24"/>
              </w:rPr>
              <w:t xml:space="preserve">МО </w:t>
            </w:r>
            <w:proofErr w:type="spellStart"/>
            <w:r w:rsidRPr="00B2606C">
              <w:rPr>
                <w:sz w:val="24"/>
                <w:szCs w:val="24"/>
              </w:rPr>
              <w:t>кл</w:t>
            </w:r>
            <w:proofErr w:type="spellEnd"/>
            <w:r w:rsidRPr="00B2606C">
              <w:rPr>
                <w:sz w:val="24"/>
                <w:szCs w:val="24"/>
              </w:rPr>
              <w:t xml:space="preserve">. </w:t>
            </w:r>
            <w:proofErr w:type="spellStart"/>
            <w:r w:rsidRPr="00B2606C">
              <w:rPr>
                <w:sz w:val="24"/>
                <w:szCs w:val="24"/>
              </w:rPr>
              <w:t>руководителей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6674B1">
        <w:tc>
          <w:tcPr>
            <w:tcW w:w="9889" w:type="dxa"/>
            <w:gridSpan w:val="5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b/>
                <w:sz w:val="24"/>
                <w:szCs w:val="24"/>
              </w:rPr>
              <w:t>Методическая</w:t>
            </w:r>
            <w:proofErr w:type="spellEnd"/>
            <w:r w:rsidRPr="00B260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b/>
                <w:sz w:val="24"/>
                <w:szCs w:val="24"/>
              </w:rPr>
              <w:t>работа</w:t>
            </w:r>
            <w:proofErr w:type="spellEnd"/>
            <w:r w:rsidRPr="00B2606C">
              <w:rPr>
                <w:b/>
                <w:sz w:val="24"/>
                <w:szCs w:val="24"/>
              </w:rPr>
              <w:t>.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Участие в научно-практических конференциях, семинарах, тренингах.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Работа с периодическими изданиями, банком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диагностичеких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 программ, изучение нормативно-правовой базы.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Повышение профессиональной компетентности, освоение новых методов для осуществления профессиональной деятельности.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  <w:tr w:rsidR="00584CB0" w:rsidRPr="00C92F2A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81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 xml:space="preserve">Обучающий семинар для педагога-психолога и социального педагога школы «Психодиагностика детей, склонных к </w:t>
            </w:r>
            <w:proofErr w:type="spellStart"/>
            <w:r w:rsidRPr="00B2606C">
              <w:rPr>
                <w:sz w:val="24"/>
                <w:szCs w:val="24"/>
                <w:lang w:val="ru-RU"/>
              </w:rPr>
              <w:t>девиантному</w:t>
            </w:r>
            <w:proofErr w:type="spellEnd"/>
            <w:r w:rsidRPr="00B2606C">
              <w:rPr>
                <w:sz w:val="24"/>
                <w:szCs w:val="24"/>
                <w:lang w:val="ru-RU"/>
              </w:rPr>
              <w:t xml:space="preserve"> поведению».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Декабрь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  <w:lang w:val="ru-RU"/>
              </w:rPr>
            </w:pPr>
            <w:r w:rsidRPr="00B2606C">
              <w:rPr>
                <w:sz w:val="24"/>
                <w:szCs w:val="24"/>
                <w:lang w:val="ru-RU"/>
              </w:rPr>
              <w:t>Социальный педагог, педагог-психолог, педагоги дополнительного образования</w:t>
            </w:r>
          </w:p>
        </w:tc>
      </w:tr>
      <w:tr w:rsidR="00584CB0" w:rsidRPr="00B2606C" w:rsidTr="00186ABA">
        <w:tc>
          <w:tcPr>
            <w:tcW w:w="648" w:type="dxa"/>
          </w:tcPr>
          <w:p w:rsidR="00584CB0" w:rsidRPr="00B2606C" w:rsidRDefault="0032613D" w:rsidP="0018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  <w:r w:rsidR="00584CB0" w:rsidRPr="00B2606C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84CB0" w:rsidRPr="00B2606C" w:rsidRDefault="00584CB0" w:rsidP="00186ABA">
            <w:pPr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Оформление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отчётной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документации</w:t>
            </w:r>
            <w:proofErr w:type="spellEnd"/>
            <w:r w:rsidRPr="00B2606C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r w:rsidRPr="00B2606C">
              <w:rPr>
                <w:sz w:val="24"/>
                <w:szCs w:val="24"/>
              </w:rPr>
              <w:t xml:space="preserve">В </w:t>
            </w:r>
            <w:proofErr w:type="spellStart"/>
            <w:r w:rsidRPr="00B2606C">
              <w:rPr>
                <w:sz w:val="24"/>
                <w:szCs w:val="24"/>
              </w:rPr>
              <w:t>течение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gridSpan w:val="2"/>
          </w:tcPr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  <w:proofErr w:type="spellStart"/>
            <w:r w:rsidRPr="00B2606C">
              <w:rPr>
                <w:sz w:val="24"/>
                <w:szCs w:val="24"/>
              </w:rPr>
              <w:t>Социальный</w:t>
            </w:r>
            <w:proofErr w:type="spellEnd"/>
            <w:r w:rsidRPr="00B2606C">
              <w:rPr>
                <w:sz w:val="24"/>
                <w:szCs w:val="24"/>
              </w:rPr>
              <w:t xml:space="preserve"> </w:t>
            </w:r>
            <w:proofErr w:type="spellStart"/>
            <w:r w:rsidRPr="00B2606C">
              <w:rPr>
                <w:sz w:val="24"/>
                <w:szCs w:val="24"/>
              </w:rPr>
              <w:t>педагог</w:t>
            </w:r>
            <w:proofErr w:type="spellEnd"/>
            <w:r w:rsidRPr="00B2606C">
              <w:rPr>
                <w:sz w:val="24"/>
                <w:szCs w:val="24"/>
              </w:rPr>
              <w:t xml:space="preserve">, </w:t>
            </w:r>
            <w:proofErr w:type="spellStart"/>
            <w:r w:rsidRPr="00B2606C">
              <w:rPr>
                <w:sz w:val="24"/>
                <w:szCs w:val="24"/>
              </w:rPr>
              <w:t>педагог-психолог</w:t>
            </w:r>
            <w:proofErr w:type="spellEnd"/>
          </w:p>
          <w:p w:rsidR="00584CB0" w:rsidRPr="00B2606C" w:rsidRDefault="00584CB0" w:rsidP="00186A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74B1" w:rsidRDefault="006674B1" w:rsidP="006674B1">
      <w:pPr>
        <w:spacing w:before="70"/>
        <w:rPr>
          <w:b/>
          <w:color w:val="002060"/>
          <w:sz w:val="28"/>
          <w:szCs w:val="28"/>
          <w:lang w:val="ru-RU"/>
        </w:rPr>
      </w:pPr>
    </w:p>
    <w:p w:rsidR="006674B1" w:rsidRDefault="006674B1" w:rsidP="006674B1">
      <w:pPr>
        <w:spacing w:before="70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D031E7" w:rsidRDefault="00D031E7" w:rsidP="006674B1">
      <w:pPr>
        <w:spacing w:before="70"/>
        <w:jc w:val="center"/>
        <w:rPr>
          <w:b/>
          <w:color w:val="002060"/>
          <w:sz w:val="28"/>
          <w:szCs w:val="28"/>
          <w:lang w:val="ru-RU"/>
        </w:rPr>
      </w:pPr>
    </w:p>
    <w:p w:rsidR="006674B1" w:rsidRPr="000C6C22" w:rsidRDefault="006674B1" w:rsidP="006674B1">
      <w:pPr>
        <w:spacing w:before="70"/>
        <w:jc w:val="center"/>
        <w:rPr>
          <w:b/>
          <w:color w:val="002060"/>
          <w:sz w:val="28"/>
          <w:szCs w:val="28"/>
        </w:rPr>
      </w:pPr>
      <w:proofErr w:type="spellStart"/>
      <w:r w:rsidRPr="000C6C22">
        <w:rPr>
          <w:b/>
          <w:color w:val="002060"/>
          <w:sz w:val="28"/>
          <w:szCs w:val="28"/>
        </w:rPr>
        <w:lastRenderedPageBreak/>
        <w:t>Критерии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отслеживания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эффективности</w:t>
      </w:r>
      <w:proofErr w:type="spellEnd"/>
      <w:r w:rsidRPr="000C6C22">
        <w:rPr>
          <w:b/>
          <w:color w:val="002060"/>
          <w:sz w:val="28"/>
          <w:szCs w:val="28"/>
        </w:rPr>
        <w:t xml:space="preserve"> </w:t>
      </w:r>
      <w:proofErr w:type="spellStart"/>
      <w:r w:rsidRPr="000C6C22">
        <w:rPr>
          <w:b/>
          <w:color w:val="002060"/>
          <w:sz w:val="28"/>
          <w:szCs w:val="28"/>
        </w:rPr>
        <w:t>программы</w:t>
      </w:r>
      <w:proofErr w:type="spellEnd"/>
      <w:r w:rsidRPr="000C6C22">
        <w:rPr>
          <w:b/>
          <w:color w:val="002060"/>
          <w:sz w:val="28"/>
          <w:szCs w:val="28"/>
        </w:rPr>
        <w:t>.</w:t>
      </w:r>
    </w:p>
    <w:p w:rsidR="006674B1" w:rsidRDefault="006674B1" w:rsidP="006674B1">
      <w:pPr>
        <w:pStyle w:val="a3"/>
        <w:spacing w:before="1"/>
        <w:ind w:left="0"/>
        <w:rPr>
          <w:b/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7381"/>
      </w:tblGrid>
      <w:tr w:rsidR="006674B1" w:rsidRPr="00C92F2A" w:rsidTr="00B2606C">
        <w:trPr>
          <w:trHeight w:val="3035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8"/>
              </w:rPr>
            </w:pPr>
          </w:p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8"/>
              </w:rPr>
            </w:pPr>
          </w:p>
          <w:p w:rsidR="006674B1" w:rsidRPr="000C6C22" w:rsidRDefault="006674B1" w:rsidP="00B2606C">
            <w:pPr>
              <w:pStyle w:val="TableParagraph"/>
              <w:spacing w:before="6"/>
              <w:ind w:left="0"/>
              <w:jc w:val="center"/>
              <w:rPr>
                <w:b/>
                <w:color w:val="C00000"/>
                <w:sz w:val="33"/>
              </w:rPr>
            </w:pPr>
          </w:p>
          <w:p w:rsidR="006674B1" w:rsidRPr="000C6C22" w:rsidRDefault="006674B1" w:rsidP="00B2606C">
            <w:pPr>
              <w:pStyle w:val="TableParagraph"/>
              <w:spacing w:line="242" w:lineRule="auto"/>
              <w:ind w:left="134" w:right="115" w:hanging="1"/>
              <w:jc w:val="center"/>
              <w:rPr>
                <w:b/>
                <w:i/>
                <w:color w:val="C00000"/>
                <w:sz w:val="24"/>
              </w:rPr>
            </w:pPr>
            <w:proofErr w:type="spellStart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>Отслеживание</w:t>
            </w:r>
            <w:proofErr w:type="spellEnd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7"/>
                <w:w w:val="105"/>
                <w:sz w:val="24"/>
              </w:rPr>
              <w:t>эффективности</w:t>
            </w:r>
            <w:proofErr w:type="spellEnd"/>
            <w:r w:rsidRPr="000C6C22">
              <w:rPr>
                <w:b/>
                <w:i/>
                <w:color w:val="C00000"/>
                <w:spacing w:val="-7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5"/>
                <w:w w:val="105"/>
                <w:sz w:val="24"/>
              </w:rPr>
              <w:t>всей</w:t>
            </w:r>
            <w:proofErr w:type="spellEnd"/>
            <w:r w:rsidRPr="000C6C22">
              <w:rPr>
                <w:b/>
                <w:i/>
                <w:color w:val="C00000"/>
                <w:spacing w:val="-5"/>
                <w:w w:val="105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w w:val="105"/>
                <w:sz w:val="24"/>
              </w:rPr>
              <w:t>программы</w:t>
            </w:r>
            <w:proofErr w:type="spellEnd"/>
          </w:p>
        </w:tc>
        <w:tc>
          <w:tcPr>
            <w:tcW w:w="7381" w:type="dxa"/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right="1219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появление </w:t>
            </w:r>
            <w:r w:rsidRPr="00FF7078">
              <w:rPr>
                <w:color w:val="212121"/>
                <w:sz w:val="24"/>
                <w:lang w:val="ru-RU"/>
              </w:rPr>
              <w:t xml:space="preserve">у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подростков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устойчивых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интересов, занятость </w:t>
            </w:r>
            <w:r w:rsidRPr="00FF7078">
              <w:rPr>
                <w:color w:val="212121"/>
                <w:spacing w:val="-3"/>
                <w:sz w:val="24"/>
                <w:lang w:val="ru-RU"/>
              </w:rPr>
              <w:t xml:space="preserve">во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внеурочное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каникулярное</w:t>
            </w:r>
            <w:r w:rsidRPr="00FF7078">
              <w:rPr>
                <w:color w:val="212121"/>
                <w:spacing w:val="-3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время;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ind w:right="99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положительная динамика изменения количества подростков,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состоящих </w:t>
            </w:r>
            <w:r w:rsidRPr="00FF7078">
              <w:rPr>
                <w:color w:val="212121"/>
                <w:spacing w:val="-4"/>
                <w:sz w:val="24"/>
                <w:lang w:val="ru-RU"/>
              </w:rPr>
              <w:t xml:space="preserve">на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различных видах учета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семей, находящихся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социально-опасном положении;</w:t>
            </w:r>
          </w:p>
          <w:p w:rsidR="006674B1" w:rsidRPr="00FF7078" w:rsidRDefault="006674B1" w:rsidP="00B2606C">
            <w:pPr>
              <w:pStyle w:val="TableParagraph"/>
              <w:ind w:left="107" w:right="144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-уменьшение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количества детей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proofErr w:type="spellStart"/>
            <w:r w:rsidRPr="00FF7078">
              <w:rPr>
                <w:color w:val="212121"/>
                <w:spacing w:val="-6"/>
                <w:sz w:val="24"/>
                <w:lang w:val="ru-RU"/>
              </w:rPr>
              <w:t>девиантным</w:t>
            </w:r>
            <w:proofErr w:type="spellEnd"/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 поведением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неблагополучных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семей;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74" w:lineRule="exact"/>
              <w:ind w:left="235" w:hanging="128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>сокращение числа учащихся, имеющих вредные</w:t>
            </w:r>
            <w:r w:rsidRPr="00FF7078">
              <w:rPr>
                <w:color w:val="212121"/>
                <w:spacing w:val="-37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привычки;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4"/>
              </w:numPr>
              <w:tabs>
                <w:tab w:val="left" w:pos="233"/>
              </w:tabs>
              <w:spacing w:line="270" w:lineRule="atLeast"/>
              <w:ind w:right="585" w:firstLine="0"/>
              <w:rPr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комплексное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системное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взаимодействие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всех участников образовательного процесса, взаимодействие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школы </w:t>
            </w:r>
            <w:r w:rsidRPr="00FF7078">
              <w:rPr>
                <w:color w:val="212121"/>
                <w:sz w:val="24"/>
                <w:lang w:val="ru-RU"/>
              </w:rPr>
              <w:t>с</w:t>
            </w:r>
            <w:r w:rsidRPr="00FF7078">
              <w:rPr>
                <w:color w:val="212121"/>
                <w:spacing w:val="-31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учреждениями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системы</w:t>
            </w:r>
            <w:r w:rsidRPr="00FF7078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профилактики</w:t>
            </w:r>
          </w:p>
        </w:tc>
      </w:tr>
      <w:tr w:rsidR="006674B1" w:rsidRPr="00C92F2A" w:rsidTr="00B2606C">
        <w:trPr>
          <w:trHeight w:val="2486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before="170"/>
              <w:ind w:left="129" w:right="113" w:hanging="2"/>
              <w:jc w:val="center"/>
              <w:rPr>
                <w:b/>
                <w:i/>
                <w:color w:val="C00000"/>
                <w:sz w:val="24"/>
                <w:lang w:val="ru-RU"/>
              </w:rPr>
            </w:pP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Отслеживание эффективности</w:t>
            </w:r>
            <w:r w:rsidRPr="000C6C22">
              <w:rPr>
                <w:b/>
                <w:i/>
                <w:color w:val="C00000"/>
                <w:spacing w:val="-15"/>
                <w:sz w:val="24"/>
                <w:lang w:val="ru-RU"/>
              </w:rPr>
              <w:t xml:space="preserve"> </w:t>
            </w:r>
            <w:r w:rsidRPr="000C6C22">
              <w:rPr>
                <w:b/>
                <w:i/>
                <w:color w:val="C00000"/>
                <w:spacing w:val="-5"/>
                <w:sz w:val="24"/>
                <w:lang w:val="ru-RU"/>
              </w:rPr>
              <w:t xml:space="preserve">каждого </w:t>
            </w:r>
            <w:r w:rsidRPr="000C6C22">
              <w:rPr>
                <w:b/>
                <w:i/>
                <w:color w:val="C00000"/>
                <w:spacing w:val="-7"/>
                <w:sz w:val="24"/>
                <w:lang w:val="ru-RU"/>
              </w:rPr>
              <w:t xml:space="preserve">проводимого </w:t>
            </w: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мероприятия</w:t>
            </w:r>
            <w:r w:rsidRPr="000C6C22">
              <w:rPr>
                <w:b/>
                <w:i/>
                <w:color w:val="C00000"/>
                <w:spacing w:val="-12"/>
                <w:sz w:val="24"/>
                <w:lang w:val="ru-RU"/>
              </w:rPr>
              <w:t xml:space="preserve"> </w:t>
            </w:r>
            <w:r w:rsidRPr="000C6C22">
              <w:rPr>
                <w:b/>
                <w:i/>
                <w:color w:val="C00000"/>
                <w:spacing w:val="-6"/>
                <w:sz w:val="24"/>
                <w:lang w:val="ru-RU"/>
              </w:rPr>
              <w:t>программы</w:t>
            </w:r>
          </w:p>
        </w:tc>
        <w:tc>
          <w:tcPr>
            <w:tcW w:w="7381" w:type="dxa"/>
          </w:tcPr>
          <w:p w:rsidR="006674B1" w:rsidRPr="00FF7078" w:rsidRDefault="006674B1" w:rsidP="00B2606C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FF7078">
              <w:rPr>
                <w:b/>
                <w:color w:val="212121"/>
                <w:spacing w:val="-6"/>
                <w:sz w:val="24"/>
                <w:lang w:val="ru-RU"/>
              </w:rPr>
              <w:t>-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проведение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анкетирования,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опросов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участников образовательного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процесса (учащихся, родителей)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целью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отслеживания эффективности проводимых мероприятий,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динамики осознания проблемы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отношения </w:t>
            </w:r>
            <w:r w:rsidRPr="00FF7078">
              <w:rPr>
                <w:color w:val="212121"/>
                <w:sz w:val="24"/>
                <w:lang w:val="ru-RU"/>
              </w:rPr>
              <w:t xml:space="preserve">к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ней,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уровня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степени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добровольной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вовлечённости родителей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учащихся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>мероприятия;</w:t>
            </w:r>
          </w:p>
          <w:p w:rsidR="006674B1" w:rsidRPr="00FF7078" w:rsidRDefault="006674B1" w:rsidP="00B2606C">
            <w:pPr>
              <w:pStyle w:val="TableParagraph"/>
              <w:spacing w:line="270" w:lineRule="atLeast"/>
              <w:ind w:left="107" w:right="94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-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системность ведения личных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 xml:space="preserve">дел, планов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индивидуальной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профилактической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работы </w:t>
            </w:r>
            <w:r w:rsidRPr="00FF7078">
              <w:rPr>
                <w:color w:val="212121"/>
                <w:sz w:val="24"/>
                <w:lang w:val="ru-RU"/>
              </w:rPr>
              <w:t xml:space="preserve">с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детьми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семьями, состоящими </w:t>
            </w:r>
            <w:r w:rsidRPr="00FF7078">
              <w:rPr>
                <w:color w:val="212121"/>
                <w:sz w:val="24"/>
                <w:lang w:val="ru-RU"/>
              </w:rPr>
              <w:t xml:space="preserve">на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профилактических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учётах, подведение итогов работы </w:t>
            </w:r>
            <w:r w:rsidRPr="00FF7078">
              <w:rPr>
                <w:color w:val="212121"/>
                <w:sz w:val="24"/>
                <w:lang w:val="ru-RU"/>
              </w:rPr>
              <w:t xml:space="preserve">в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течение четверти, полугодия, </w:t>
            </w:r>
            <w:r w:rsidRPr="00FF7078">
              <w:rPr>
                <w:color w:val="212121"/>
                <w:spacing w:val="-5"/>
                <w:sz w:val="24"/>
                <w:lang w:val="ru-RU"/>
              </w:rPr>
              <w:t>года</w:t>
            </w:r>
          </w:p>
        </w:tc>
      </w:tr>
      <w:tr w:rsidR="006674B1" w:rsidRPr="00C92F2A" w:rsidTr="00B2606C">
        <w:trPr>
          <w:trHeight w:val="6624"/>
        </w:trPr>
        <w:tc>
          <w:tcPr>
            <w:tcW w:w="2809" w:type="dxa"/>
          </w:tcPr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ind w:left="0"/>
              <w:jc w:val="center"/>
              <w:rPr>
                <w:b/>
                <w:color w:val="C00000"/>
                <w:sz w:val="26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before="10"/>
              <w:ind w:left="0"/>
              <w:jc w:val="center"/>
              <w:rPr>
                <w:b/>
                <w:color w:val="C00000"/>
                <w:sz w:val="29"/>
                <w:lang w:val="ru-RU"/>
              </w:rPr>
            </w:pPr>
          </w:p>
          <w:p w:rsidR="006674B1" w:rsidRPr="000C6C22" w:rsidRDefault="006674B1" w:rsidP="00B2606C">
            <w:pPr>
              <w:pStyle w:val="TableParagraph"/>
              <w:spacing w:line="242" w:lineRule="auto"/>
              <w:ind w:left="281" w:right="250" w:firstLine="84"/>
              <w:jc w:val="center"/>
              <w:rPr>
                <w:b/>
                <w:i/>
                <w:color w:val="C00000"/>
                <w:sz w:val="24"/>
              </w:rPr>
            </w:pP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Конечный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результат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реализации</w:t>
            </w:r>
            <w:proofErr w:type="spellEnd"/>
            <w:r w:rsidRPr="000C6C22">
              <w:rPr>
                <w:b/>
                <w:i/>
                <w:color w:val="C00000"/>
                <w:spacing w:val="-6"/>
                <w:sz w:val="24"/>
              </w:rPr>
              <w:t xml:space="preserve"> </w:t>
            </w:r>
            <w:proofErr w:type="spellStart"/>
            <w:r w:rsidRPr="000C6C22">
              <w:rPr>
                <w:b/>
                <w:i/>
                <w:color w:val="C00000"/>
                <w:spacing w:val="-6"/>
                <w:sz w:val="24"/>
              </w:rPr>
              <w:t>программы</w:t>
            </w:r>
            <w:proofErr w:type="spellEnd"/>
          </w:p>
        </w:tc>
        <w:tc>
          <w:tcPr>
            <w:tcW w:w="7381" w:type="dxa"/>
          </w:tcPr>
          <w:p w:rsidR="006674B1" w:rsidRDefault="006674B1" w:rsidP="00B2606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66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повышение психолого-педагогической грамотности родителей учащихся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школы;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71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сокращение числа семей и детей, состоящих на различных</w:t>
            </w:r>
            <w:r w:rsidRPr="00FF7078">
              <w:rPr>
                <w:spacing w:val="-19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формах учета в образовательном учреждении и учреждениях системы профилактики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правонарушений;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90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наличие положительной динамики в процессе</w:t>
            </w:r>
            <w:r w:rsidRPr="00FF7078">
              <w:rPr>
                <w:spacing w:val="-18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реабилитации неблагополучных семей;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92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снижение числа правонарушений и преступлений,</w:t>
            </w:r>
            <w:r w:rsidRPr="00FF7078">
              <w:rPr>
                <w:spacing w:val="-2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совершенных учащимися образовательного</w:t>
            </w:r>
            <w:r w:rsidRPr="00FF7078">
              <w:rPr>
                <w:spacing w:val="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учреждения;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before="1"/>
              <w:ind w:right="123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уменьшение количества детей, не посещающих или</w:t>
            </w:r>
            <w:r w:rsidRPr="00FF7078">
              <w:rPr>
                <w:spacing w:val="-27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систематически пропускающих учебные</w:t>
            </w:r>
            <w:r w:rsidRPr="00FF7078">
              <w:rPr>
                <w:spacing w:val="2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занятия;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ind w:right="1159" w:firstLine="0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создание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условий </w:t>
            </w:r>
            <w:r w:rsidRPr="00FF7078">
              <w:rPr>
                <w:color w:val="212121"/>
                <w:spacing w:val="-4"/>
                <w:sz w:val="24"/>
                <w:lang w:val="ru-RU"/>
              </w:rPr>
              <w:t xml:space="preserve">для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обеспечения защиты прав, социальной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реабилитации </w:t>
            </w:r>
            <w:r w:rsidRPr="00FF7078">
              <w:rPr>
                <w:color w:val="212121"/>
                <w:sz w:val="24"/>
                <w:lang w:val="ru-RU"/>
              </w:rPr>
              <w:t xml:space="preserve">и 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адаптации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 xml:space="preserve">несовершеннолетних </w:t>
            </w:r>
            <w:r w:rsidRPr="00FF7078">
              <w:rPr>
                <w:color w:val="212121"/>
                <w:sz w:val="24"/>
                <w:lang w:val="ru-RU"/>
              </w:rPr>
              <w:t>в</w:t>
            </w:r>
            <w:r w:rsidRPr="00FF7078">
              <w:rPr>
                <w:color w:val="212121"/>
                <w:spacing w:val="-2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pacing w:val="-7"/>
                <w:sz w:val="24"/>
                <w:lang w:val="ru-RU"/>
              </w:rPr>
              <w:t>обществе;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33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снижение факторов риска потребления ПАВ в детско-подростковой среде;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364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активное и результативное участие учащихся школы в</w:t>
            </w:r>
            <w:r w:rsidRPr="00FF7078">
              <w:rPr>
                <w:spacing w:val="-24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 xml:space="preserve">различных </w:t>
            </w:r>
            <w:proofErr w:type="spellStart"/>
            <w:r w:rsidRPr="00FF7078">
              <w:rPr>
                <w:sz w:val="24"/>
                <w:lang w:val="ru-RU"/>
              </w:rPr>
              <w:t>досуговых</w:t>
            </w:r>
            <w:proofErr w:type="spellEnd"/>
            <w:r w:rsidRPr="00FF7078">
              <w:rPr>
                <w:sz w:val="24"/>
                <w:lang w:val="ru-RU"/>
              </w:rPr>
              <w:t>. внеурочных мероприятиях: конкурсах, олимпиадах, соревнованиях (состоящие на различных видах</w:t>
            </w:r>
            <w:r w:rsidRPr="00FF7078">
              <w:rPr>
                <w:spacing w:val="-1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учета-100%);</w:t>
            </w:r>
          </w:p>
          <w:p w:rsidR="006674B1" w:rsidRPr="00FF7078" w:rsidRDefault="006674B1" w:rsidP="00B2606C">
            <w:pPr>
              <w:pStyle w:val="TableParagraph"/>
              <w:ind w:left="107" w:right="168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-вовлечение учащихся в дополнительное образовани</w:t>
            </w:r>
            <w:proofErr w:type="gramStart"/>
            <w:r w:rsidRPr="00FF7078">
              <w:rPr>
                <w:sz w:val="24"/>
                <w:lang w:val="ru-RU"/>
              </w:rPr>
              <w:t>е(</w:t>
            </w:r>
            <w:proofErr w:type="gramEnd"/>
            <w:r w:rsidRPr="00FF7078">
              <w:rPr>
                <w:sz w:val="24"/>
                <w:lang w:val="ru-RU"/>
              </w:rPr>
              <w:t>состоящие на различных видах учета-100%)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88" w:firstLine="0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формирование здорового жизненного стиля и эффективных линий поведения у детей и</w:t>
            </w:r>
            <w:r w:rsidRPr="00FF7078">
              <w:rPr>
                <w:spacing w:val="-7"/>
                <w:sz w:val="24"/>
                <w:lang w:val="ru-RU"/>
              </w:rPr>
              <w:t xml:space="preserve"> </w:t>
            </w:r>
            <w:r w:rsidRPr="00FF7078">
              <w:rPr>
                <w:sz w:val="24"/>
                <w:lang w:val="ru-RU"/>
              </w:rPr>
              <w:t>подростков.</w:t>
            </w:r>
          </w:p>
        </w:tc>
      </w:tr>
    </w:tbl>
    <w:p w:rsidR="006674B1" w:rsidRPr="00FF7078" w:rsidRDefault="006674B1" w:rsidP="006674B1">
      <w:pPr>
        <w:rPr>
          <w:sz w:val="24"/>
          <w:lang w:val="ru-RU"/>
        </w:rPr>
        <w:sectPr w:rsidR="006674B1" w:rsidRPr="00FF7078">
          <w:pgSz w:w="11910" w:h="16840"/>
          <w:pgMar w:top="760" w:right="380" w:bottom="1160" w:left="580" w:header="0" w:footer="978" w:gutter="0"/>
          <w:cols w:space="720"/>
        </w:sectPr>
      </w:pPr>
      <w:r>
        <w:rPr>
          <w:sz w:val="24"/>
          <w:lang w:val="ru-RU"/>
        </w:rPr>
        <w:t xml:space="preserve">   </w:t>
      </w:r>
    </w:p>
    <w:p w:rsidR="006674B1" w:rsidRPr="000C6C22" w:rsidRDefault="006674B1" w:rsidP="006674B1">
      <w:pPr>
        <w:spacing w:before="72"/>
        <w:rPr>
          <w:b/>
          <w:color w:val="002060"/>
          <w:sz w:val="24"/>
        </w:rPr>
      </w:pPr>
      <w:r>
        <w:rPr>
          <w:b/>
          <w:color w:val="002060"/>
          <w:sz w:val="24"/>
          <w:lang w:val="ru-RU"/>
        </w:rPr>
        <w:lastRenderedPageBreak/>
        <w:t xml:space="preserve">                                         </w:t>
      </w:r>
      <w:r w:rsidRPr="000C6C22">
        <w:rPr>
          <w:b/>
          <w:color w:val="002060"/>
          <w:sz w:val="24"/>
        </w:rPr>
        <w:t>С</w:t>
      </w:r>
      <w:r w:rsidRPr="000C6C22">
        <w:rPr>
          <w:b/>
          <w:color w:val="002060"/>
          <w:sz w:val="24"/>
          <w:lang w:val="ru-RU"/>
        </w:rPr>
        <w:t>ПИСОК ИСПОЛЬЗОВАННОЙ ЛИТЕРАТУРЫ</w:t>
      </w:r>
      <w:r w:rsidRPr="000C6C22">
        <w:rPr>
          <w:b/>
          <w:color w:val="002060"/>
          <w:sz w:val="24"/>
        </w:rPr>
        <w:t>: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92"/>
        <w:ind w:right="1478"/>
        <w:rPr>
          <w:sz w:val="24"/>
        </w:rPr>
      </w:pPr>
      <w:r w:rsidRPr="00FF7078">
        <w:rPr>
          <w:sz w:val="24"/>
          <w:lang w:val="ru-RU"/>
        </w:rPr>
        <w:t xml:space="preserve">. Социально-педагогические технологии работы с "трудными" детьми/авт.-сост. </w:t>
      </w:r>
      <w:r>
        <w:rPr>
          <w:sz w:val="24"/>
        </w:rPr>
        <w:t xml:space="preserve">М.А. </w:t>
      </w:r>
      <w:proofErr w:type="spellStart"/>
      <w:r>
        <w:rPr>
          <w:sz w:val="24"/>
        </w:rPr>
        <w:t>Павлова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Волгоград:Учитель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2014.-232с.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ind w:right="1185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Пайвина</w:t>
      </w:r>
      <w:proofErr w:type="spellEnd"/>
      <w:r w:rsidRPr="00FF7078">
        <w:rPr>
          <w:sz w:val="24"/>
          <w:lang w:val="ru-RU"/>
        </w:rPr>
        <w:t xml:space="preserve"> Е.Ю. Профилактика </w:t>
      </w:r>
      <w:proofErr w:type="spellStart"/>
      <w:r w:rsidRPr="00FF7078">
        <w:rPr>
          <w:sz w:val="24"/>
          <w:lang w:val="ru-RU"/>
        </w:rPr>
        <w:t>аддиктивного</w:t>
      </w:r>
      <w:proofErr w:type="spellEnd"/>
      <w:r w:rsidRPr="00FF7078">
        <w:rPr>
          <w:sz w:val="24"/>
          <w:lang w:val="ru-RU"/>
        </w:rPr>
        <w:t xml:space="preserve"> поведения подростков: теория и практика. – Ижевск,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2010.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</w:rPr>
      </w:pPr>
      <w:r w:rsidRPr="00FF7078">
        <w:rPr>
          <w:sz w:val="24"/>
          <w:lang w:val="ru-RU"/>
        </w:rPr>
        <w:t xml:space="preserve">Ожегов С.И. словарь русского языка. / Под ред. </w:t>
      </w:r>
      <w:proofErr w:type="spellStart"/>
      <w:r>
        <w:rPr>
          <w:sz w:val="24"/>
        </w:rPr>
        <w:t>Н.Ю.Шведовой</w:t>
      </w:r>
      <w:proofErr w:type="spellEnd"/>
      <w:r>
        <w:rPr>
          <w:sz w:val="24"/>
        </w:rPr>
        <w:t>. 1984. – 797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Рязанова Д.В. Тренинг с подростками. С чего начать? М.: Просвещение,</w:t>
      </w:r>
      <w:r w:rsidRPr="00FF7078">
        <w:rPr>
          <w:spacing w:val="-3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2003.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632"/>
        <w:rPr>
          <w:sz w:val="24"/>
          <w:lang w:val="ru-RU"/>
        </w:rPr>
      </w:pPr>
      <w:r w:rsidRPr="00FF7078">
        <w:rPr>
          <w:sz w:val="24"/>
          <w:lang w:val="ru-RU"/>
        </w:rPr>
        <w:t xml:space="preserve">Родионов В., </w:t>
      </w:r>
      <w:proofErr w:type="spellStart"/>
      <w:r w:rsidRPr="00FF7078">
        <w:rPr>
          <w:sz w:val="24"/>
          <w:lang w:val="ru-RU"/>
        </w:rPr>
        <w:t>Лангуева</w:t>
      </w:r>
      <w:proofErr w:type="spellEnd"/>
      <w:r w:rsidRPr="00FF7078">
        <w:rPr>
          <w:sz w:val="24"/>
          <w:lang w:val="ru-RU"/>
        </w:rPr>
        <w:t xml:space="preserve"> Е. Программа тренинга “Манипуляция: игры, в которые играют все” // Школьный психолог, 2005, №2, 5, 6,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7.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Савченко М. Тренинг “Уверенность” для учащихся 11 классов // Школьный психолог,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2005,</w:t>
      </w:r>
    </w:p>
    <w:p w:rsidR="006674B1" w:rsidRDefault="006674B1" w:rsidP="006674B1">
      <w:pPr>
        <w:pStyle w:val="a3"/>
      </w:pPr>
      <w:r>
        <w:t>№2, 3, 4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538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Борщевицкая</w:t>
      </w:r>
      <w:proofErr w:type="spellEnd"/>
      <w:r w:rsidRPr="00FF7078">
        <w:rPr>
          <w:sz w:val="24"/>
          <w:lang w:val="ru-RU"/>
        </w:rPr>
        <w:t xml:space="preserve"> Л. Психологический час “Как научиться жить без драки” // Школьный психолог, 2006, №10.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ind w:right="843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Зарипова</w:t>
      </w:r>
      <w:proofErr w:type="spellEnd"/>
      <w:r w:rsidRPr="00FF7078">
        <w:rPr>
          <w:sz w:val="24"/>
          <w:lang w:val="ru-RU"/>
        </w:rPr>
        <w:t xml:space="preserve"> Ю. Поверь в себя. Программа психологической помощи подросткам // Школьный психолог, 2007, №4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(16).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986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Кардашина</w:t>
      </w:r>
      <w:proofErr w:type="spellEnd"/>
      <w:r w:rsidRPr="00FF7078">
        <w:rPr>
          <w:sz w:val="24"/>
          <w:lang w:val="ru-RU"/>
        </w:rPr>
        <w:t xml:space="preserve"> О., Родионов В., </w:t>
      </w:r>
      <w:proofErr w:type="spellStart"/>
      <w:r w:rsidRPr="00FF7078">
        <w:rPr>
          <w:sz w:val="24"/>
          <w:lang w:val="ru-RU"/>
        </w:rPr>
        <w:t>Ступницкая</w:t>
      </w:r>
      <w:proofErr w:type="spellEnd"/>
      <w:r w:rsidRPr="00FF7078">
        <w:rPr>
          <w:sz w:val="24"/>
          <w:lang w:val="ru-RU"/>
        </w:rPr>
        <w:t xml:space="preserve"> М. Я и мой выбор. Занятия для учащихся 10 – 11 классов по формированию социальных навыков и навыков здорового образа жизни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//</w:t>
      </w:r>
    </w:p>
    <w:p w:rsidR="006674B1" w:rsidRDefault="006674B1" w:rsidP="006674B1">
      <w:pPr>
        <w:pStyle w:val="a3"/>
      </w:pPr>
      <w:proofErr w:type="spellStart"/>
      <w:proofErr w:type="gramStart"/>
      <w:r>
        <w:t>Школьный</w:t>
      </w:r>
      <w:proofErr w:type="spellEnd"/>
      <w:r>
        <w:t xml:space="preserve"> </w:t>
      </w:r>
      <w:proofErr w:type="spellStart"/>
      <w:r>
        <w:t>психолог</w:t>
      </w:r>
      <w:proofErr w:type="spellEnd"/>
      <w:r>
        <w:t>, 2001, №27.</w:t>
      </w:r>
      <w:proofErr w:type="gramEnd"/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505"/>
        <w:rPr>
          <w:sz w:val="24"/>
        </w:rPr>
      </w:pPr>
      <w:r w:rsidRPr="00FF7078">
        <w:rPr>
          <w:sz w:val="24"/>
          <w:lang w:val="ru-RU"/>
        </w:rPr>
        <w:t xml:space="preserve">Касаткин В.Н., Паршутин И.А. и др. Здоровье: Программа профилактики курения в школе. </w:t>
      </w:r>
      <w:proofErr w:type="gramStart"/>
      <w:r>
        <w:rPr>
          <w:sz w:val="24"/>
        </w:rPr>
        <w:t>М.,</w:t>
      </w:r>
      <w:proofErr w:type="gramEnd"/>
      <w:r>
        <w:rPr>
          <w:sz w:val="24"/>
        </w:rPr>
        <w:t xml:space="preserve"> 2005.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1025"/>
        <w:rPr>
          <w:sz w:val="24"/>
        </w:rPr>
      </w:pPr>
      <w:r w:rsidRPr="00FF7078">
        <w:rPr>
          <w:sz w:val="24"/>
          <w:lang w:val="ru-RU"/>
        </w:rPr>
        <w:t>Касаткин В.Н., Паршутин И.А. и др. Здоровье: Предупреждение употребления алкоголя</w:t>
      </w:r>
      <w:r w:rsidRPr="00FF7078">
        <w:rPr>
          <w:spacing w:val="-28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 xml:space="preserve">и наркотиков в школе. </w:t>
      </w:r>
      <w:proofErr w:type="gramStart"/>
      <w:r>
        <w:rPr>
          <w:sz w:val="24"/>
        </w:rPr>
        <w:t>М.,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Манелис</w:t>
      </w:r>
      <w:proofErr w:type="spellEnd"/>
      <w:r w:rsidRPr="00FF7078">
        <w:rPr>
          <w:sz w:val="24"/>
          <w:lang w:val="ru-RU"/>
        </w:rPr>
        <w:t xml:space="preserve"> Н. Психологический климат в классе // Школьный психолог, 2001, №10, 12, 16,</w:t>
      </w:r>
      <w:r w:rsidRPr="00FF7078">
        <w:rPr>
          <w:spacing w:val="-1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19.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Синягин</w:t>
      </w:r>
      <w:proofErr w:type="spellEnd"/>
      <w:r w:rsidRPr="00FF7078">
        <w:rPr>
          <w:sz w:val="24"/>
          <w:lang w:val="ru-RU"/>
        </w:rPr>
        <w:t xml:space="preserve"> Ю.В., </w:t>
      </w:r>
      <w:proofErr w:type="spellStart"/>
      <w:r w:rsidRPr="00FF7078">
        <w:rPr>
          <w:sz w:val="24"/>
          <w:lang w:val="ru-RU"/>
        </w:rPr>
        <w:t>Синягина</w:t>
      </w:r>
      <w:proofErr w:type="spellEnd"/>
      <w:r w:rsidRPr="00FF7078">
        <w:rPr>
          <w:sz w:val="24"/>
          <w:lang w:val="ru-RU"/>
        </w:rPr>
        <w:t xml:space="preserve"> Н.Ю.. Детский суицид. Психологический взгляд. КАРО, С – П.,</w:t>
      </w:r>
      <w:r w:rsidRPr="00FF7078">
        <w:rPr>
          <w:spacing w:val="-1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2006.</w:t>
      </w:r>
    </w:p>
    <w:p w:rsidR="006674B1" w:rsidRDefault="006674B1" w:rsidP="006674B1">
      <w:pPr>
        <w:pStyle w:val="a3"/>
      </w:pPr>
      <w:r>
        <w:t>– 176 с.</w:t>
      </w:r>
    </w:p>
    <w:p w:rsidR="006674B1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1284"/>
        <w:rPr>
          <w:sz w:val="24"/>
        </w:rPr>
      </w:pPr>
      <w:proofErr w:type="spellStart"/>
      <w:r w:rsidRPr="00FF7078">
        <w:rPr>
          <w:sz w:val="24"/>
          <w:lang w:val="ru-RU"/>
        </w:rPr>
        <w:t>Слободяник</w:t>
      </w:r>
      <w:proofErr w:type="spellEnd"/>
      <w:r w:rsidRPr="00FF7078">
        <w:rPr>
          <w:sz w:val="24"/>
          <w:lang w:val="ru-RU"/>
        </w:rPr>
        <w:t xml:space="preserve"> Н.П. Психологическая помощь школьникам с проблемами в обучении. </w:t>
      </w:r>
      <w:proofErr w:type="gramStart"/>
      <w:r>
        <w:rPr>
          <w:sz w:val="24"/>
        </w:rPr>
        <w:t>М.: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Просвещене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ind w:right="879"/>
        <w:rPr>
          <w:sz w:val="24"/>
          <w:lang w:val="ru-RU"/>
        </w:rPr>
      </w:pPr>
      <w:r w:rsidRPr="00FF7078">
        <w:rPr>
          <w:sz w:val="24"/>
          <w:lang w:val="ru-RU"/>
        </w:rPr>
        <w:t>Соболева А. Профилактика конфликтных ситуаций и борьба сними // Школьный психолог, 2004, №40, 41,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42.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1"/>
        <w:rPr>
          <w:sz w:val="24"/>
          <w:lang w:val="ru-RU"/>
        </w:rPr>
      </w:pPr>
      <w:proofErr w:type="spellStart"/>
      <w:r w:rsidRPr="00FF7078">
        <w:rPr>
          <w:sz w:val="24"/>
          <w:lang w:val="ru-RU"/>
        </w:rPr>
        <w:t>Стишенок</w:t>
      </w:r>
      <w:proofErr w:type="spellEnd"/>
      <w:r w:rsidRPr="00FF7078">
        <w:rPr>
          <w:sz w:val="24"/>
          <w:lang w:val="ru-RU"/>
        </w:rPr>
        <w:t xml:space="preserve"> И. Игра “Колючка” // Школьный психолог, 2006,</w:t>
      </w:r>
      <w:r w:rsidRPr="00FF7078">
        <w:rPr>
          <w:spacing w:val="-7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№11.</w:t>
      </w:r>
    </w:p>
    <w:p w:rsidR="006674B1" w:rsidRPr="00FF7078" w:rsidRDefault="006674B1" w:rsidP="006674B1">
      <w:pPr>
        <w:pStyle w:val="a5"/>
        <w:numPr>
          <w:ilvl w:val="0"/>
          <w:numId w:val="12"/>
        </w:numPr>
        <w:tabs>
          <w:tab w:val="left" w:pos="680"/>
        </w:tabs>
        <w:spacing w:before="120"/>
        <w:rPr>
          <w:sz w:val="24"/>
          <w:lang w:val="ru-RU"/>
        </w:rPr>
      </w:pPr>
      <w:r w:rsidRPr="00FF7078">
        <w:rPr>
          <w:sz w:val="24"/>
          <w:lang w:val="ru-RU"/>
        </w:rPr>
        <w:t>Титов В.А. Социальная педагогика. – М.,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2010.</w:t>
      </w:r>
    </w:p>
    <w:p w:rsidR="00EF26C7" w:rsidRPr="006674B1" w:rsidRDefault="00EF26C7" w:rsidP="00EF26C7">
      <w:pPr>
        <w:spacing w:line="270" w:lineRule="exact"/>
        <w:rPr>
          <w:sz w:val="24"/>
          <w:lang w:val="ru-RU"/>
        </w:rPr>
        <w:sectPr w:rsidR="00EF26C7" w:rsidRPr="006674B1">
          <w:pgSz w:w="11910" w:h="16840"/>
          <w:pgMar w:top="840" w:right="380" w:bottom="1160" w:left="580" w:header="0" w:footer="978" w:gutter="0"/>
          <w:cols w:space="720"/>
        </w:sectPr>
      </w:pPr>
    </w:p>
    <w:p w:rsidR="006674B1" w:rsidRPr="000C6C22" w:rsidRDefault="006674B1" w:rsidP="006674B1">
      <w:pPr>
        <w:pStyle w:val="1"/>
        <w:spacing w:before="1"/>
        <w:ind w:left="2276" w:right="995" w:hanging="10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lastRenderedPageBreak/>
        <w:t>Цикл классных часов, бесед с учащимися по профилактике употребления ПАВ, тематика бесед с родителями, педагогическим коллективом.</w:t>
      </w:r>
    </w:p>
    <w:p w:rsidR="006674B1" w:rsidRPr="00FF7078" w:rsidRDefault="006674B1" w:rsidP="006674B1">
      <w:pPr>
        <w:pStyle w:val="a3"/>
        <w:spacing w:before="3"/>
        <w:ind w:left="0"/>
        <w:rPr>
          <w:b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2252"/>
        <w:gridCol w:w="2278"/>
        <w:gridCol w:w="2122"/>
        <w:gridCol w:w="2121"/>
      </w:tblGrid>
      <w:tr w:rsidR="006674B1" w:rsidTr="00B2606C">
        <w:trPr>
          <w:trHeight w:val="614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5" w:lineRule="exact"/>
              <w:ind w:left="87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669" w:right="276" w:hanging="375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курения</w:t>
            </w:r>
            <w:proofErr w:type="spellEnd"/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ind w:left="441" w:right="285" w:hanging="130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алкоголизма</w:t>
            </w:r>
            <w:proofErr w:type="spellEnd"/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271" w:right="208" w:hanging="39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токсикомании</w:t>
            </w:r>
            <w:proofErr w:type="spell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ind w:left="383" w:right="210" w:hanging="154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наркомании</w:t>
            </w:r>
            <w:proofErr w:type="spellEnd"/>
          </w:p>
        </w:tc>
      </w:tr>
      <w:tr w:rsidR="006674B1" w:rsidTr="00B2606C">
        <w:trPr>
          <w:trHeight w:val="551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4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23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привычки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6674B1" w:rsidRDefault="00B2606C" w:rsidP="00B2606C">
            <w:pPr>
              <w:pStyle w:val="TableParagraph"/>
              <w:spacing w:line="264" w:lineRule="exact"/>
              <w:ind w:left="23" w:right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</w:t>
            </w:r>
            <w:r w:rsidR="006674B1">
              <w:rPr>
                <w:sz w:val="24"/>
              </w:rPr>
              <w:t>доровье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64" w:lineRule="exact"/>
              <w:ind w:left="23" w:right="4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68" w:lineRule="exact"/>
              <w:ind w:left="1019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275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56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5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56" w:lineRule="exact"/>
              <w:ind w:left="110"/>
              <w:rPr>
                <w:color w:val="212121"/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Курение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здоровье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56" w:lineRule="exact"/>
              <w:ind w:left="1019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827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6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470" w:right="163"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Курение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Влияние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386" w:right="374" w:hanging="1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Вещества</w:t>
            </w:r>
            <w:proofErr w:type="spellEnd"/>
            <w:r>
              <w:rPr>
                <w:color w:val="212121"/>
                <w:sz w:val="24"/>
              </w:rPr>
              <w:t xml:space="preserve">, </w:t>
            </w:r>
            <w:proofErr w:type="spellStart"/>
            <w:r>
              <w:rPr>
                <w:color w:val="212121"/>
                <w:sz w:val="24"/>
              </w:rPr>
              <w:t>вызывающие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62" w:right="155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зависимость</w:t>
            </w:r>
            <w:proofErr w:type="spell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color w:val="212121"/>
                <w:w w:val="99"/>
                <w:sz w:val="24"/>
              </w:rPr>
              <w:t>-</w:t>
            </w:r>
          </w:p>
        </w:tc>
      </w:tr>
      <w:tr w:rsidR="006674B1" w:rsidTr="00B2606C">
        <w:trPr>
          <w:trHeight w:val="551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7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10" w:right="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Почему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люди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8" w:right="8"/>
              <w:jc w:val="center"/>
              <w:rPr>
                <w:color w:val="212121"/>
                <w:sz w:val="24"/>
                <w:lang w:val="ru-RU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курят</w:t>
            </w:r>
            <w:proofErr w:type="spellEnd"/>
            <w:proofErr w:type="gramEnd"/>
            <w:r>
              <w:rPr>
                <w:color w:val="212121"/>
                <w:sz w:val="24"/>
              </w:rPr>
              <w:t>?</w:t>
            </w:r>
          </w:p>
          <w:p w:rsidR="00B2606C" w:rsidRPr="00B2606C" w:rsidRDefault="00B2606C" w:rsidP="00B2606C"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</w:tcPr>
          <w:p w:rsidR="006674B1" w:rsidRPr="00FF7078" w:rsidRDefault="006674B1" w:rsidP="00B2606C">
            <w:pPr>
              <w:pStyle w:val="TableParagraph"/>
              <w:spacing w:line="268" w:lineRule="exact"/>
              <w:ind w:left="110" w:right="102"/>
              <w:jc w:val="center"/>
              <w:rPr>
                <w:sz w:val="24"/>
                <w:lang w:val="ru-RU"/>
              </w:rPr>
            </w:pPr>
            <w:proofErr w:type="gramStart"/>
            <w:r w:rsidRPr="00FF7078">
              <w:rPr>
                <w:color w:val="212121"/>
                <w:sz w:val="24"/>
                <w:lang w:val="ru-RU"/>
              </w:rPr>
              <w:t>Безвредны</w:t>
            </w:r>
            <w:proofErr w:type="gramEnd"/>
            <w:r w:rsidRPr="00FF7078">
              <w:rPr>
                <w:color w:val="212121"/>
                <w:sz w:val="24"/>
                <w:lang w:val="ru-RU"/>
              </w:rPr>
              <w:t xml:space="preserve"> ли пиво</w:t>
            </w:r>
          </w:p>
          <w:p w:rsidR="006674B1" w:rsidRPr="00FF7078" w:rsidRDefault="006674B1" w:rsidP="00B2606C">
            <w:pPr>
              <w:pStyle w:val="TableParagraph"/>
              <w:spacing w:line="264" w:lineRule="exact"/>
              <w:ind w:left="110" w:right="104"/>
              <w:jc w:val="center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и энергетики?</w:t>
            </w:r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Я </w:t>
            </w:r>
            <w:proofErr w:type="spellStart"/>
            <w:r>
              <w:rPr>
                <w:color w:val="212121"/>
                <w:sz w:val="24"/>
              </w:rPr>
              <w:t>умею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говорить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62" w:right="14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Нет</w:t>
            </w:r>
            <w:proofErr w:type="spellEnd"/>
            <w:proofErr w:type="gramStart"/>
            <w:r>
              <w:rPr>
                <w:color w:val="212121"/>
                <w:sz w:val="24"/>
              </w:rPr>
              <w:t>!»</w:t>
            </w:r>
            <w:proofErr w:type="gramEnd"/>
          </w:p>
        </w:tc>
        <w:tc>
          <w:tcPr>
            <w:tcW w:w="2121" w:type="dxa"/>
          </w:tcPr>
          <w:p w:rsidR="006674B1" w:rsidRDefault="006674B1" w:rsidP="00B2606C">
            <w:pPr>
              <w:pStyle w:val="TableParagraph"/>
              <w:spacing w:line="268" w:lineRule="exact"/>
              <w:ind w:left="143" w:right="139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Наркомания-знак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142" w:right="139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беды</w:t>
            </w:r>
            <w:proofErr w:type="spellEnd"/>
          </w:p>
        </w:tc>
      </w:tr>
      <w:tr w:rsidR="006674B1" w:rsidRPr="00C92F2A" w:rsidTr="00B2606C">
        <w:trPr>
          <w:trHeight w:val="828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8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ind w:left="765" w:right="283" w:hanging="461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Курение</w:t>
            </w:r>
            <w:proofErr w:type="spellEnd"/>
            <w:r>
              <w:rPr>
                <w:color w:val="212121"/>
                <w:sz w:val="24"/>
              </w:rPr>
              <w:t xml:space="preserve">: </w:t>
            </w:r>
            <w:proofErr w:type="spellStart"/>
            <w:r>
              <w:rPr>
                <w:color w:val="212121"/>
                <w:sz w:val="24"/>
              </w:rPr>
              <w:t>за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или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против</w:t>
            </w:r>
            <w:proofErr w:type="spellEnd"/>
          </w:p>
        </w:tc>
        <w:tc>
          <w:tcPr>
            <w:tcW w:w="2278" w:type="dxa"/>
          </w:tcPr>
          <w:p w:rsidR="006674B1" w:rsidRDefault="006674B1" w:rsidP="00B2606C">
            <w:pPr>
              <w:pStyle w:val="TableParagraph"/>
              <w:spacing w:line="268" w:lineRule="exact"/>
              <w:ind w:left="110" w:right="106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Правда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об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алкоголе</w:t>
            </w:r>
            <w:proofErr w:type="spellEnd"/>
          </w:p>
        </w:tc>
        <w:tc>
          <w:tcPr>
            <w:tcW w:w="2122" w:type="dxa"/>
          </w:tcPr>
          <w:p w:rsidR="006674B1" w:rsidRDefault="006674B1" w:rsidP="00B2606C">
            <w:pPr>
              <w:pStyle w:val="TableParagraph"/>
              <w:ind w:left="549" w:right="467" w:hanging="5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Есть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повод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подумать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121" w:type="dxa"/>
          </w:tcPr>
          <w:p w:rsidR="006674B1" w:rsidRPr="00FF7078" w:rsidRDefault="006674B1" w:rsidP="00B2606C">
            <w:pPr>
              <w:pStyle w:val="TableParagraph"/>
              <w:spacing w:line="268" w:lineRule="exact"/>
              <w:ind w:left="405" w:firstLine="14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Яд, который</w:t>
            </w:r>
          </w:p>
          <w:p w:rsidR="006674B1" w:rsidRPr="00FF7078" w:rsidRDefault="006674B1" w:rsidP="00B2606C">
            <w:pPr>
              <w:pStyle w:val="TableParagraph"/>
              <w:spacing w:line="270" w:lineRule="atLeast"/>
              <w:ind w:left="784" w:right="378" w:hanging="380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действует не сразу</w:t>
            </w:r>
          </w:p>
        </w:tc>
      </w:tr>
      <w:tr w:rsidR="006674B1" w:rsidTr="00B2606C">
        <w:trPr>
          <w:trHeight w:val="616"/>
        </w:trPr>
        <w:tc>
          <w:tcPr>
            <w:tcW w:w="1241" w:type="dxa"/>
            <w:vMerge w:val="restart"/>
          </w:tcPr>
          <w:p w:rsidR="006674B1" w:rsidRDefault="006674B1" w:rsidP="00B2606C">
            <w:pPr>
              <w:pStyle w:val="TableParagraph"/>
              <w:spacing w:line="275" w:lineRule="exact"/>
              <w:ind w:left="225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9 </w:t>
            </w:r>
            <w:proofErr w:type="spellStart"/>
            <w:r>
              <w:rPr>
                <w:b/>
                <w:color w:val="212121"/>
                <w:sz w:val="24"/>
              </w:rPr>
              <w:t>класс</w:t>
            </w:r>
            <w:proofErr w:type="spellEnd"/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before="15" w:line="237" w:lineRule="auto"/>
              <w:ind w:left="297" w:right="187" w:hanging="68"/>
              <w:rPr>
                <w:color w:val="212121"/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Что содержится в табачном дыме?</w:t>
            </w:r>
          </w:p>
          <w:p w:rsidR="00B2606C" w:rsidRPr="00FF7078" w:rsidRDefault="00B2606C" w:rsidP="00B2606C">
            <w:pPr>
              <w:pStyle w:val="TableParagraph"/>
              <w:spacing w:before="15" w:line="237" w:lineRule="auto"/>
              <w:ind w:left="297" w:right="187" w:hanging="68"/>
              <w:rPr>
                <w:sz w:val="24"/>
                <w:lang w:val="ru-RU"/>
              </w:rPr>
            </w:pPr>
          </w:p>
        </w:tc>
        <w:tc>
          <w:tcPr>
            <w:tcW w:w="2278" w:type="dxa"/>
            <w:vMerge w:val="restart"/>
          </w:tcPr>
          <w:p w:rsidR="006674B1" w:rsidRDefault="006674B1" w:rsidP="00B2606C">
            <w:pPr>
              <w:pStyle w:val="TableParagraph"/>
              <w:ind w:left="472" w:right="462" w:firstLine="81"/>
              <w:jc w:val="both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Алкоголь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алкогольная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зависимость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122" w:type="dxa"/>
            <w:vMerge w:val="restart"/>
          </w:tcPr>
          <w:p w:rsidR="006674B1" w:rsidRDefault="006674B1" w:rsidP="00B2606C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Дорога</w:t>
            </w:r>
            <w:proofErr w:type="spellEnd"/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</w:p>
          <w:p w:rsidR="006674B1" w:rsidRDefault="006674B1" w:rsidP="00B2606C">
            <w:pPr>
              <w:pStyle w:val="TableParagraph"/>
              <w:ind w:left="57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никуда</w:t>
            </w:r>
            <w:proofErr w:type="spellEnd"/>
            <w:r>
              <w:rPr>
                <w:color w:val="212121"/>
                <w:sz w:val="24"/>
              </w:rPr>
              <w:t>»</w:t>
            </w:r>
          </w:p>
        </w:tc>
        <w:tc>
          <w:tcPr>
            <w:tcW w:w="2121" w:type="dxa"/>
            <w:vMerge w:val="restart"/>
          </w:tcPr>
          <w:p w:rsidR="006674B1" w:rsidRDefault="006674B1" w:rsidP="00B2606C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Модные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убийцы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124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 w:val="restart"/>
          </w:tcPr>
          <w:p w:rsidR="006674B1" w:rsidRDefault="006674B1" w:rsidP="00B2606C">
            <w:pPr>
              <w:pStyle w:val="TableParagraph"/>
              <w:ind w:left="285" w:right="261" w:hanging="1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Болезни</w:t>
            </w:r>
            <w:proofErr w:type="spellEnd"/>
            <w:r>
              <w:rPr>
                <w:color w:val="212121"/>
                <w:sz w:val="24"/>
              </w:rPr>
              <w:t xml:space="preserve">, </w:t>
            </w:r>
            <w:proofErr w:type="spellStart"/>
            <w:r>
              <w:rPr>
                <w:color w:val="212121"/>
                <w:sz w:val="24"/>
              </w:rPr>
              <w:t>возникающие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от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курения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  <w:tc>
          <w:tcPr>
            <w:tcW w:w="2278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C92F2A" w:rsidTr="00B2606C">
        <w:trPr>
          <w:trHeight w:val="885"/>
        </w:trPr>
        <w:tc>
          <w:tcPr>
            <w:tcW w:w="124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6674B1" w:rsidRPr="00FF7078" w:rsidRDefault="006674B1" w:rsidP="00B2606C">
            <w:pPr>
              <w:pStyle w:val="TableParagraph"/>
              <w:ind w:left="153" w:right="144" w:hanging="1"/>
              <w:jc w:val="center"/>
              <w:rPr>
                <w:sz w:val="24"/>
                <w:lang w:val="ru-RU"/>
              </w:rPr>
            </w:pPr>
            <w:r w:rsidRPr="00FF7078">
              <w:rPr>
                <w:sz w:val="24"/>
                <w:lang w:val="ru-RU"/>
              </w:rPr>
              <w:t>Преимущества трезвого здорового образа жизни.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RPr="00C92F2A" w:rsidTr="00B2606C">
        <w:trPr>
          <w:trHeight w:val="70"/>
        </w:trPr>
        <w:tc>
          <w:tcPr>
            <w:tcW w:w="124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8" w:type="dxa"/>
            <w:vMerge w:val="restart"/>
          </w:tcPr>
          <w:p w:rsidR="006674B1" w:rsidRPr="006674B1" w:rsidRDefault="006674B1" w:rsidP="00B2606C">
            <w:pPr>
              <w:pStyle w:val="TableParagraph"/>
              <w:ind w:left="602" w:right="528" w:hanging="48"/>
              <w:rPr>
                <w:sz w:val="24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551"/>
        </w:trPr>
        <w:tc>
          <w:tcPr>
            <w:tcW w:w="1241" w:type="dxa"/>
            <w:vMerge/>
            <w:tcBorders>
              <w:top w:val="nil"/>
            </w:tcBorders>
          </w:tcPr>
          <w:p w:rsidR="006674B1" w:rsidRPr="006674B1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2" w:type="dxa"/>
          </w:tcPr>
          <w:p w:rsidR="006674B1" w:rsidRDefault="006674B1" w:rsidP="00B2606C">
            <w:pPr>
              <w:pStyle w:val="TableParagraph"/>
              <w:spacing w:line="268" w:lineRule="exact"/>
              <w:ind w:left="12" w:right="8"/>
              <w:jc w:val="center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Несколько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поводов</w:t>
            </w:r>
            <w:proofErr w:type="spellEnd"/>
          </w:p>
          <w:p w:rsidR="006674B1" w:rsidRDefault="006674B1" w:rsidP="00B2606C">
            <w:pPr>
              <w:pStyle w:val="TableParagraph"/>
              <w:spacing w:line="264" w:lineRule="exact"/>
              <w:ind w:left="8" w:right="8"/>
              <w:jc w:val="center"/>
              <w:rPr>
                <w:color w:val="212121"/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бросить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курить</w:t>
            </w:r>
            <w:proofErr w:type="spellEnd"/>
          </w:p>
          <w:p w:rsidR="00B2606C" w:rsidRPr="00B2606C" w:rsidRDefault="00B2606C" w:rsidP="00B2606C">
            <w:pPr>
              <w:pStyle w:val="TableParagraph"/>
              <w:spacing w:line="264" w:lineRule="exact"/>
              <w:ind w:left="8" w:right="8"/>
              <w:jc w:val="center"/>
              <w:rPr>
                <w:sz w:val="24"/>
                <w:lang w:val="ru-RU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827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3" w:lineRule="exact"/>
              <w:ind w:left="87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Родители</w:t>
            </w:r>
            <w:proofErr w:type="spellEnd"/>
          </w:p>
        </w:tc>
        <w:tc>
          <w:tcPr>
            <w:tcW w:w="8773" w:type="dxa"/>
            <w:gridSpan w:val="4"/>
            <w:vMerge w:val="restart"/>
          </w:tcPr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68" w:lineRule="exact"/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ПАВ и его влияние на организм</w:t>
            </w:r>
            <w:r w:rsidRPr="000C6C22">
              <w:rPr>
                <w:spacing w:val="-4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ребенка.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Как определить, что ребёнок начал употреблять</w:t>
            </w:r>
            <w:r w:rsidRPr="000C6C22">
              <w:rPr>
                <w:spacing w:val="-3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ПАВ.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</w:rPr>
            </w:pPr>
            <w:proofErr w:type="spellStart"/>
            <w:r w:rsidRPr="000C6C22">
              <w:rPr>
                <w:sz w:val="24"/>
              </w:rPr>
              <w:t>Устойчивость</w:t>
            </w:r>
            <w:proofErr w:type="spellEnd"/>
            <w:r w:rsidRPr="000C6C22">
              <w:rPr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подростка</w:t>
            </w:r>
            <w:proofErr w:type="spellEnd"/>
            <w:r w:rsidRPr="000C6C22">
              <w:rPr>
                <w:sz w:val="24"/>
              </w:rPr>
              <w:t xml:space="preserve"> в</w:t>
            </w:r>
            <w:r w:rsidRPr="000C6C22">
              <w:rPr>
                <w:spacing w:val="-3"/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обществе</w:t>
            </w:r>
            <w:proofErr w:type="spellEnd"/>
            <w:r w:rsidRPr="000C6C22">
              <w:rPr>
                <w:sz w:val="24"/>
              </w:rPr>
              <w:t>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Семейные конфликты - причина употребления подростком</w:t>
            </w:r>
            <w:r w:rsidRPr="000C6C22">
              <w:rPr>
                <w:spacing w:val="-6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ПАВ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Как контролировать эмоциональное состояние</w:t>
            </w:r>
            <w:r w:rsidRPr="000C6C22">
              <w:rPr>
                <w:spacing w:val="-6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ребёнка.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ind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 xml:space="preserve">Половые особенности подростков в системе профилактики </w:t>
            </w:r>
            <w:r w:rsidRPr="000C6C22">
              <w:rPr>
                <w:spacing w:val="-3"/>
                <w:sz w:val="24"/>
                <w:lang w:val="ru-RU"/>
              </w:rPr>
              <w:t>ПАВ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ind w:right="875" w:firstLine="0"/>
              <w:rPr>
                <w:sz w:val="24"/>
                <w:lang w:val="ru-RU"/>
              </w:rPr>
            </w:pPr>
            <w:r w:rsidRPr="000C6C22">
              <w:rPr>
                <w:sz w:val="24"/>
                <w:lang w:val="ru-RU"/>
              </w:rPr>
              <w:t>Формирование ответственности у подростка за свои действия как</w:t>
            </w:r>
            <w:r w:rsidRPr="000C6C22">
              <w:rPr>
                <w:spacing w:val="-24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фактор защиты от вовлечения в</w:t>
            </w:r>
            <w:r w:rsidRPr="000C6C22">
              <w:rPr>
                <w:spacing w:val="-5"/>
                <w:sz w:val="24"/>
                <w:lang w:val="ru-RU"/>
              </w:rPr>
              <w:t xml:space="preserve"> </w:t>
            </w:r>
            <w:r w:rsidRPr="000C6C22">
              <w:rPr>
                <w:sz w:val="24"/>
                <w:lang w:val="ru-RU"/>
              </w:rPr>
              <w:t>наркотизацию.</w:t>
            </w:r>
          </w:p>
          <w:p w:rsidR="006674B1" w:rsidRDefault="006674B1" w:rsidP="00B2606C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66" w:lineRule="exact"/>
              <w:ind w:firstLine="0"/>
              <w:rPr>
                <w:sz w:val="24"/>
              </w:rPr>
            </w:pPr>
            <w:proofErr w:type="spellStart"/>
            <w:r w:rsidRPr="000C6C22">
              <w:rPr>
                <w:sz w:val="24"/>
              </w:rPr>
              <w:t>Профилактика</w:t>
            </w:r>
            <w:proofErr w:type="spellEnd"/>
            <w:r w:rsidRPr="000C6C22">
              <w:rPr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раннего</w:t>
            </w:r>
            <w:proofErr w:type="spellEnd"/>
            <w:r w:rsidRPr="000C6C22">
              <w:rPr>
                <w:spacing w:val="-3"/>
                <w:sz w:val="24"/>
              </w:rPr>
              <w:t xml:space="preserve"> </w:t>
            </w:r>
            <w:proofErr w:type="spellStart"/>
            <w:r w:rsidRPr="000C6C22">
              <w:rPr>
                <w:sz w:val="24"/>
              </w:rPr>
              <w:t>алкоголизма</w:t>
            </w:r>
            <w:proofErr w:type="spellEnd"/>
            <w:r w:rsidRPr="000C6C22">
              <w:rPr>
                <w:sz w:val="24"/>
              </w:rPr>
              <w:t>.</w:t>
            </w:r>
          </w:p>
        </w:tc>
      </w:tr>
      <w:tr w:rsidR="006674B1" w:rsidTr="00B2606C">
        <w:trPr>
          <w:trHeight w:val="1648"/>
        </w:trPr>
        <w:tc>
          <w:tcPr>
            <w:tcW w:w="1241" w:type="dxa"/>
          </w:tcPr>
          <w:p w:rsidR="006674B1" w:rsidRDefault="006674B1" w:rsidP="00B2606C">
            <w:pPr>
              <w:pStyle w:val="TableParagraph"/>
              <w:spacing w:line="275" w:lineRule="exact"/>
              <w:ind w:left="87" w:righ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Педагоги</w:t>
            </w:r>
            <w:proofErr w:type="spellEnd"/>
          </w:p>
        </w:tc>
        <w:tc>
          <w:tcPr>
            <w:tcW w:w="8773" w:type="dxa"/>
            <w:gridSpan w:val="4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</w:tbl>
    <w:p w:rsidR="006674B1" w:rsidRDefault="006674B1" w:rsidP="006674B1">
      <w:pPr>
        <w:rPr>
          <w:sz w:val="2"/>
          <w:szCs w:val="2"/>
        </w:rPr>
        <w:sectPr w:rsidR="006674B1">
          <w:pgSz w:w="11910" w:h="16840"/>
          <w:pgMar w:top="1240" w:right="380" w:bottom="1240" w:left="580" w:header="0" w:footer="978" w:gutter="0"/>
          <w:cols w:space="720"/>
        </w:sectPr>
      </w:pPr>
    </w:p>
    <w:p w:rsidR="006674B1" w:rsidRDefault="006674B1" w:rsidP="006674B1">
      <w:pPr>
        <w:pStyle w:val="a3"/>
        <w:spacing w:before="5"/>
        <w:ind w:left="0"/>
      </w:pP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 xml:space="preserve">Примерная тематика классных часов, бесед с учащимися, родителями </w:t>
      </w: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 xml:space="preserve">по профилактике правонарушений и безнадзорности </w:t>
      </w:r>
    </w:p>
    <w:p w:rsidR="006674B1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  <w:r w:rsidRPr="000C6C22">
        <w:rPr>
          <w:color w:val="002060"/>
          <w:sz w:val="28"/>
          <w:szCs w:val="28"/>
          <w:lang w:val="ru-RU"/>
        </w:rPr>
        <w:t>среди</w:t>
      </w:r>
      <w:r w:rsidRPr="000C6C22">
        <w:rPr>
          <w:color w:val="002060"/>
          <w:spacing w:val="54"/>
          <w:sz w:val="28"/>
          <w:szCs w:val="28"/>
          <w:lang w:val="ru-RU"/>
        </w:rPr>
        <w:t xml:space="preserve"> </w:t>
      </w:r>
      <w:r w:rsidRPr="000C6C22">
        <w:rPr>
          <w:color w:val="002060"/>
          <w:sz w:val="28"/>
          <w:szCs w:val="28"/>
          <w:lang w:val="ru-RU"/>
        </w:rPr>
        <w:t>несовершеннолетних.</w:t>
      </w:r>
    </w:p>
    <w:p w:rsidR="006674B1" w:rsidRPr="000C6C22" w:rsidRDefault="006674B1" w:rsidP="006674B1">
      <w:pPr>
        <w:pStyle w:val="1"/>
        <w:spacing w:before="0" w:after="4"/>
        <w:ind w:left="2098" w:right="518" w:hanging="1356"/>
        <w:jc w:val="center"/>
        <w:rPr>
          <w:color w:val="002060"/>
          <w:sz w:val="28"/>
          <w:szCs w:val="28"/>
          <w:lang w:val="ru-RU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4134"/>
        <w:gridCol w:w="3601"/>
      </w:tblGrid>
      <w:tr w:rsidR="006674B1" w:rsidTr="00B2606C">
        <w:trPr>
          <w:trHeight w:val="614"/>
        </w:trPr>
        <w:tc>
          <w:tcPr>
            <w:tcW w:w="2096" w:type="dxa"/>
          </w:tcPr>
          <w:p w:rsidR="006674B1" w:rsidRPr="00FF7078" w:rsidRDefault="006674B1" w:rsidP="00B260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134" w:type="dxa"/>
          </w:tcPr>
          <w:p w:rsidR="006674B1" w:rsidRDefault="006674B1" w:rsidP="00B2606C">
            <w:pPr>
              <w:pStyle w:val="TableParagraph"/>
              <w:spacing w:line="273" w:lineRule="exact"/>
              <w:ind w:left="1483" w:right="14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Учащиеся</w:t>
            </w:r>
            <w:proofErr w:type="spellEnd"/>
          </w:p>
        </w:tc>
        <w:tc>
          <w:tcPr>
            <w:tcW w:w="3601" w:type="dxa"/>
          </w:tcPr>
          <w:p w:rsidR="006674B1" w:rsidRDefault="006674B1" w:rsidP="00B2606C">
            <w:pPr>
              <w:pStyle w:val="TableParagraph"/>
              <w:spacing w:line="273" w:lineRule="exact"/>
              <w:ind w:left="1265" w:right="12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Родители</w:t>
            </w:r>
            <w:proofErr w:type="spellEnd"/>
          </w:p>
        </w:tc>
      </w:tr>
      <w:tr w:rsidR="006674B1" w:rsidRPr="00C92F2A" w:rsidTr="00B2606C">
        <w:trPr>
          <w:trHeight w:val="751"/>
        </w:trPr>
        <w:tc>
          <w:tcPr>
            <w:tcW w:w="2096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ind w:left="107" w:right="81" w:firstLine="110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  <w:r>
              <w:rPr>
                <w:b/>
                <w:color w:val="212121"/>
                <w:sz w:val="24"/>
              </w:rPr>
              <w:t xml:space="preserve"> </w:t>
            </w:r>
            <w:proofErr w:type="spellStart"/>
            <w:r>
              <w:rPr>
                <w:b/>
                <w:color w:val="212121"/>
                <w:sz w:val="24"/>
              </w:rPr>
              <w:t>правонарушений</w:t>
            </w:r>
            <w:proofErr w:type="spellEnd"/>
          </w:p>
        </w:tc>
        <w:tc>
          <w:tcPr>
            <w:tcW w:w="4134" w:type="dxa"/>
            <w:tcBorders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220"/>
              <w:rPr>
                <w:lang w:val="ru-RU"/>
              </w:rPr>
            </w:pPr>
            <w:r w:rsidRPr="00FF7078">
              <w:rPr>
                <w:color w:val="212121"/>
                <w:lang w:val="ru-RU"/>
              </w:rPr>
              <w:t>Права и обязанности ребёнка в семье, в школе, в</w:t>
            </w:r>
            <w:r w:rsidRPr="00FF7078">
              <w:rPr>
                <w:color w:val="212121"/>
                <w:spacing w:val="-4"/>
                <w:lang w:val="ru-RU"/>
              </w:rPr>
              <w:t xml:space="preserve"> </w:t>
            </w:r>
            <w:r w:rsidRPr="00FF7078">
              <w:rPr>
                <w:color w:val="212121"/>
                <w:lang w:val="ru-RU"/>
              </w:rPr>
              <w:t>социуме</w:t>
            </w:r>
          </w:p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line="232" w:lineRule="exact"/>
            </w:pPr>
            <w:proofErr w:type="spellStart"/>
            <w:r>
              <w:rPr>
                <w:color w:val="212121"/>
              </w:rPr>
              <w:t>Свободное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время</w:t>
            </w:r>
            <w:proofErr w:type="spellEnd"/>
            <w:r>
              <w:rPr>
                <w:color w:val="212121"/>
              </w:rPr>
              <w:t xml:space="preserve"> и</w:t>
            </w:r>
            <w:r>
              <w:rPr>
                <w:color w:val="212121"/>
                <w:spacing w:val="-3"/>
              </w:rPr>
              <w:t xml:space="preserve"> </w:t>
            </w:r>
            <w:proofErr w:type="spellStart"/>
            <w:r>
              <w:rPr>
                <w:color w:val="212121"/>
              </w:rPr>
              <w:t>развлечения</w:t>
            </w:r>
            <w:proofErr w:type="spellEnd"/>
          </w:p>
        </w:tc>
        <w:tc>
          <w:tcPr>
            <w:tcW w:w="3601" w:type="dxa"/>
            <w:vMerge w:val="restart"/>
          </w:tcPr>
          <w:p w:rsidR="006674B1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Права</w:t>
            </w:r>
            <w:proofErr w:type="spellEnd"/>
            <w:r>
              <w:rPr>
                <w:color w:val="212121"/>
                <w:sz w:val="24"/>
              </w:rPr>
              <w:t xml:space="preserve"> и </w:t>
            </w:r>
            <w:proofErr w:type="spellStart"/>
            <w:r>
              <w:rPr>
                <w:color w:val="212121"/>
                <w:sz w:val="24"/>
              </w:rPr>
              <w:t>обязанности</w:t>
            </w:r>
            <w:proofErr w:type="spellEnd"/>
            <w:r>
              <w:rPr>
                <w:color w:val="212121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семьи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625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Права, обязанности и ответственность</w:t>
            </w:r>
            <w:r>
              <w:rPr>
                <w:color w:val="212121"/>
                <w:spacing w:val="-6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родителей.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283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Нравственные уроки семьи - нравственные законы</w:t>
            </w:r>
            <w:r w:rsidRPr="00FF7078">
              <w:rPr>
                <w:color w:val="212121"/>
                <w:spacing w:val="-6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жизни.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1109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Свободное время и развлечения</w:t>
            </w:r>
            <w:r w:rsidRPr="00FF7078">
              <w:rPr>
                <w:color w:val="212121"/>
                <w:spacing w:val="-8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учащихся.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33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Семья и школа - партнёры в воспитании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ind w:right="672"/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Органы системы профилактики, их</w:t>
            </w:r>
            <w:r w:rsidRPr="000C6C22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C6C22">
              <w:rPr>
                <w:color w:val="212121"/>
                <w:sz w:val="24"/>
                <w:lang w:val="ru-RU"/>
              </w:rPr>
              <w:t>функции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spacing w:before="1"/>
              <w:ind w:right="111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Ответственность родителей за ненадлежащее выполнение родительских обязанностей;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Друзья моего</w:t>
            </w:r>
            <w:r w:rsidRPr="000C6C22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C6C22">
              <w:rPr>
                <w:color w:val="212121"/>
                <w:sz w:val="24"/>
                <w:lang w:val="ru-RU"/>
              </w:rPr>
              <w:t>ребёнка</w:t>
            </w:r>
          </w:p>
          <w:p w:rsidR="006674B1" w:rsidRPr="000C6C22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367"/>
              </w:tabs>
              <w:rPr>
                <w:sz w:val="24"/>
                <w:lang w:val="ru-RU"/>
              </w:rPr>
            </w:pPr>
            <w:r w:rsidRPr="000C6C22">
              <w:rPr>
                <w:color w:val="212121"/>
                <w:sz w:val="24"/>
                <w:lang w:val="ru-RU"/>
              </w:rPr>
              <w:t>Режим дня ученика</w:t>
            </w:r>
          </w:p>
          <w:p w:rsidR="006674B1" w:rsidRPr="00FF7078" w:rsidRDefault="006674B1" w:rsidP="00B2606C">
            <w:pPr>
              <w:pStyle w:val="TableParagraph"/>
              <w:numPr>
                <w:ilvl w:val="0"/>
                <w:numId w:val="20"/>
              </w:numPr>
              <w:tabs>
                <w:tab w:val="left" w:pos="488"/>
              </w:tabs>
              <w:ind w:right="626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Образ жизни и</w:t>
            </w:r>
            <w:r w:rsidRPr="00FF7078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здоровье моего</w:t>
            </w:r>
            <w:r w:rsidRPr="00FF7078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FF7078">
              <w:rPr>
                <w:color w:val="212121"/>
                <w:sz w:val="24"/>
                <w:lang w:val="ru-RU"/>
              </w:rPr>
              <w:t>ребёнка</w:t>
            </w: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2" w:lineRule="exact"/>
              <w:ind w:left="391"/>
            </w:pPr>
            <w:proofErr w:type="spellStart"/>
            <w:proofErr w:type="gramStart"/>
            <w:r>
              <w:rPr>
                <w:color w:val="212121"/>
              </w:rPr>
              <w:t>учащихся</w:t>
            </w:r>
            <w:proofErr w:type="spellEnd"/>
            <w:proofErr w:type="gramEnd"/>
            <w:r>
              <w:rPr>
                <w:color w:val="212121"/>
              </w:rPr>
              <w:t>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Понятие</w:t>
            </w:r>
            <w:proofErr w:type="spellEnd"/>
            <w:r>
              <w:t xml:space="preserve"> о </w:t>
            </w:r>
            <w:proofErr w:type="spellStart"/>
            <w:r>
              <w:t>правонарушениях</w:t>
            </w:r>
            <w:proofErr w:type="spellEnd"/>
            <w:r>
              <w:t xml:space="preserve">, </w:t>
            </w:r>
            <w:proofErr w:type="spellStart"/>
            <w:r>
              <w:t>формы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proofErr w:type="gramStart"/>
            <w:r>
              <w:t>правовой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ответственности</w:t>
            </w:r>
            <w:proofErr w:type="spellEnd"/>
            <w:r>
              <w:t>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Цивилизованно</w:t>
            </w:r>
            <w:proofErr w:type="spellEnd"/>
            <w:r>
              <w:t xml:space="preserve"> </w:t>
            </w:r>
            <w:proofErr w:type="spellStart"/>
            <w:r>
              <w:t>решаем</w:t>
            </w:r>
            <w:proofErr w:type="spellEnd"/>
            <w:r>
              <w:t xml:space="preserve"> </w:t>
            </w:r>
            <w:proofErr w:type="spellStart"/>
            <w:r>
              <w:t>конфликты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  <w:r>
              <w:rPr>
                <w:lang w:val="ru-RU"/>
              </w:rPr>
              <w:t>?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Совесть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гражданская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ответственность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r>
              <w:t xml:space="preserve">Я и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4" w:lineRule="exact"/>
            </w:pP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Достоинства</w:t>
            </w:r>
            <w:proofErr w:type="spellEnd"/>
            <w:r>
              <w:t xml:space="preserve"> и </w:t>
            </w:r>
            <w:proofErr w:type="spellStart"/>
            <w:r>
              <w:t>недостатки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C92F2A" w:rsidTr="00B2606C">
        <w:trPr>
          <w:trHeight w:val="242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  <w:rPr>
                <w:lang w:val="ru-RU"/>
              </w:rPr>
            </w:pPr>
            <w:r w:rsidRPr="00FF7078">
              <w:rPr>
                <w:lang w:val="ru-RU"/>
              </w:rPr>
              <w:t>Как не стать жертвой преступления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Законы</w:t>
            </w:r>
            <w:proofErr w:type="spellEnd"/>
            <w:r>
              <w:t xml:space="preserve"> </w:t>
            </w:r>
            <w:proofErr w:type="spellStart"/>
            <w:r>
              <w:t>школьной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Ответственность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несовершеннолетних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Проблемы</w:t>
            </w:r>
            <w:proofErr w:type="spellEnd"/>
            <w:r>
              <w:t xml:space="preserve"> </w:t>
            </w:r>
            <w:proofErr w:type="spellStart"/>
            <w:r>
              <w:t>агрессивных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Помоги</w:t>
            </w:r>
            <w:proofErr w:type="spellEnd"/>
            <w:r>
              <w:t xml:space="preserve"> </w:t>
            </w:r>
            <w:proofErr w:type="spellStart"/>
            <w:r>
              <w:t>себе</w:t>
            </w:r>
            <w:proofErr w:type="spellEnd"/>
            <w:r>
              <w:t xml:space="preserve"> </w:t>
            </w:r>
            <w:proofErr w:type="spellStart"/>
            <w:r>
              <w:t>сам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Поступок</w:t>
            </w:r>
            <w:proofErr w:type="spellEnd"/>
            <w:r>
              <w:t xml:space="preserve">, </w:t>
            </w:r>
            <w:proofErr w:type="spellStart"/>
            <w:r>
              <w:t>проступок</w:t>
            </w:r>
            <w:proofErr w:type="spellEnd"/>
            <w:r>
              <w:t xml:space="preserve">, </w:t>
            </w:r>
            <w:proofErr w:type="spellStart"/>
            <w:r>
              <w:t>преступление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C92F2A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  <w:rPr>
                <w:lang w:val="ru-RU"/>
              </w:rPr>
            </w:pPr>
            <w:r w:rsidRPr="00FF7078">
              <w:rPr>
                <w:lang w:val="ru-RU"/>
              </w:rPr>
              <w:t>Обязанности и режим дня школьника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Мой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Хорошая</w:t>
            </w:r>
            <w:proofErr w:type="spellEnd"/>
            <w:r>
              <w:t xml:space="preserve"> </w:t>
            </w:r>
            <w:proofErr w:type="spellStart"/>
            <w:r>
              <w:t>учёба-выбор</w:t>
            </w:r>
            <w:proofErr w:type="spellEnd"/>
            <w:r>
              <w:t xml:space="preserve"> </w:t>
            </w:r>
            <w:proofErr w:type="spellStart"/>
            <w:r>
              <w:t>хорошей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1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2" w:lineRule="exact"/>
              <w:ind w:left="391"/>
            </w:pPr>
            <w:proofErr w:type="spellStart"/>
            <w:r>
              <w:t>профессии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Положительный</w:t>
            </w:r>
            <w:proofErr w:type="spellEnd"/>
            <w:r>
              <w:t xml:space="preserve"> </w:t>
            </w:r>
            <w:proofErr w:type="spellStart"/>
            <w:r>
              <w:t>авторитет</w:t>
            </w:r>
            <w:proofErr w:type="spellEnd"/>
            <w:r>
              <w:t xml:space="preserve"> </w:t>
            </w:r>
            <w:proofErr w:type="spellStart"/>
            <w:r>
              <w:t>подростка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Знай</w:t>
            </w:r>
            <w:proofErr w:type="spellEnd"/>
            <w:r>
              <w:t xml:space="preserve"> и </w:t>
            </w:r>
            <w:proofErr w:type="spellStart"/>
            <w:r>
              <w:t>соблюдай</w:t>
            </w:r>
            <w:proofErr w:type="spellEnd"/>
            <w:r>
              <w:t xml:space="preserve"> </w:t>
            </w:r>
            <w:proofErr w:type="spellStart"/>
            <w:r>
              <w:t>закон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Мои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– </w:t>
            </w:r>
            <w:proofErr w:type="spellStart"/>
            <w:r>
              <w:t>моя</w:t>
            </w:r>
            <w:proofErr w:type="spellEnd"/>
            <w:r>
              <w:t xml:space="preserve"> </w:t>
            </w:r>
            <w:proofErr w:type="spellStart"/>
            <w:r>
              <w:t>свобода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и </w:t>
            </w:r>
            <w:proofErr w:type="spellStart"/>
            <w:r>
              <w:t>общения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23" w:lineRule="exact"/>
              <w:ind w:left="391"/>
            </w:pPr>
            <w:proofErr w:type="spellStart"/>
            <w:r>
              <w:t>несовершеннолетних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Труд</w:t>
            </w:r>
            <w:proofErr w:type="spellEnd"/>
            <w:r>
              <w:t xml:space="preserve">: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обязанность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2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2" w:lineRule="exact"/>
            </w:pPr>
            <w:proofErr w:type="spellStart"/>
            <w:r>
              <w:t>Уважай</w:t>
            </w:r>
            <w:proofErr w:type="spellEnd"/>
            <w:r>
              <w:t xml:space="preserve"> </w:t>
            </w:r>
            <w:proofErr w:type="spellStart"/>
            <w:r>
              <w:t>старших</w:t>
            </w:r>
            <w:proofErr w:type="spellEnd"/>
            <w:r>
              <w:t xml:space="preserve">, </w:t>
            </w:r>
            <w:proofErr w:type="spellStart"/>
            <w:r>
              <w:t>защищай</w:t>
            </w:r>
            <w:proofErr w:type="spellEnd"/>
            <w:r>
              <w:t xml:space="preserve"> </w:t>
            </w:r>
            <w:proofErr w:type="spellStart"/>
            <w:r>
              <w:t>младших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</w:pPr>
            <w:proofErr w:type="spellStart"/>
            <w:r>
              <w:t>Учёба-главный</w:t>
            </w:r>
            <w:proofErr w:type="spellEnd"/>
            <w:r>
              <w:t xml:space="preserve"> </w:t>
            </w:r>
            <w:proofErr w:type="spellStart"/>
            <w:r>
              <w:t>труд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RPr="00C92F2A" w:rsidTr="00B2606C">
        <w:trPr>
          <w:trHeight w:val="24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19"/>
              </w:numPr>
              <w:spacing w:line="223" w:lineRule="exact"/>
              <w:rPr>
                <w:lang w:val="ru-RU"/>
              </w:rPr>
            </w:pPr>
            <w:r w:rsidRPr="00FF7078">
              <w:rPr>
                <w:lang w:val="ru-RU"/>
              </w:rPr>
              <w:t xml:space="preserve">Можно ли быть свободным </w:t>
            </w:r>
            <w:proofErr w:type="gramStart"/>
            <w:r w:rsidRPr="00FF7078">
              <w:rPr>
                <w:lang w:val="ru-RU"/>
              </w:rPr>
              <w:t>без</w:t>
            </w:r>
            <w:proofErr w:type="gram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Pr="00FF7078" w:rsidRDefault="006674B1" w:rsidP="00B2606C">
            <w:pPr>
              <w:rPr>
                <w:sz w:val="2"/>
                <w:szCs w:val="2"/>
                <w:lang w:val="ru-RU"/>
              </w:rPr>
            </w:pPr>
          </w:p>
        </w:tc>
      </w:tr>
      <w:tr w:rsidR="006674B1" w:rsidTr="00B2606C">
        <w:trPr>
          <w:trHeight w:val="250"/>
        </w:trPr>
        <w:tc>
          <w:tcPr>
            <w:tcW w:w="2096" w:type="dxa"/>
            <w:tcBorders>
              <w:top w:val="nil"/>
            </w:tcBorders>
          </w:tcPr>
          <w:p w:rsidR="006674B1" w:rsidRPr="00FF7078" w:rsidRDefault="006674B1" w:rsidP="00B2606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spacing w:line="230" w:lineRule="exact"/>
              <w:ind w:left="391"/>
            </w:pPr>
            <w:proofErr w:type="spellStart"/>
            <w:r>
              <w:t>ответственности</w:t>
            </w:r>
            <w:proofErr w:type="spellEnd"/>
          </w:p>
        </w:tc>
        <w:tc>
          <w:tcPr>
            <w:tcW w:w="3601" w:type="dxa"/>
            <w:vMerge/>
            <w:tcBorders>
              <w:top w:val="nil"/>
            </w:tcBorders>
          </w:tcPr>
          <w:p w:rsidR="006674B1" w:rsidRDefault="006674B1" w:rsidP="00B2606C">
            <w:pPr>
              <w:rPr>
                <w:sz w:val="2"/>
                <w:szCs w:val="2"/>
              </w:rPr>
            </w:pPr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spacing w:line="255" w:lineRule="exact"/>
              <w:ind w:left="186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Профилактика</w:t>
            </w:r>
            <w:proofErr w:type="spellEnd"/>
          </w:p>
        </w:tc>
        <w:tc>
          <w:tcPr>
            <w:tcW w:w="4134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Чтобы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не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случилось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беды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5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Причина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детских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суицидов</w:t>
            </w:r>
            <w:proofErr w:type="spellEnd"/>
            <w:r>
              <w:rPr>
                <w:color w:val="212121"/>
                <w:sz w:val="24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6" w:lineRule="exact"/>
              <w:ind w:left="189" w:right="1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12121"/>
                <w:sz w:val="24"/>
              </w:rPr>
              <w:t>безнадзорности</w:t>
            </w:r>
            <w:proofErr w:type="spellEnd"/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>Как жить в мире с родителями</w:t>
            </w:r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Формы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наказаний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детей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без</w:t>
            </w:r>
            <w:proofErr w:type="spellEnd"/>
          </w:p>
        </w:tc>
      </w:tr>
      <w:tr w:rsidR="006674B1" w:rsidTr="00B2606C">
        <w:trPr>
          <w:trHeight w:val="273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4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Моя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семья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моя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опора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4" w:lineRule="exact"/>
              <w:ind w:left="36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применения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жестоких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методов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FF7078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  <w:lang w:val="ru-RU"/>
              </w:rPr>
            </w:pPr>
            <w:r w:rsidRPr="00FF7078">
              <w:rPr>
                <w:color w:val="212121"/>
                <w:sz w:val="24"/>
                <w:lang w:val="ru-RU"/>
              </w:rPr>
              <w:t xml:space="preserve">Нет ближе друга, чем </w:t>
            </w:r>
            <w:proofErr w:type="gramStart"/>
            <w:r w:rsidRPr="00FF7078">
              <w:rPr>
                <w:color w:val="212121"/>
                <w:sz w:val="24"/>
                <w:lang w:val="ru-RU"/>
              </w:rPr>
              <w:t>мои</w:t>
            </w:r>
            <w:proofErr w:type="gramEnd"/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в</w:t>
            </w:r>
            <w:proofErr w:type="spellStart"/>
            <w:r>
              <w:rPr>
                <w:color w:val="212121"/>
                <w:sz w:val="24"/>
              </w:rPr>
              <w:t>оспитания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91"/>
              <w:rPr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Родители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Гармония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семейных</w:t>
            </w:r>
            <w:proofErr w:type="spellEnd"/>
          </w:p>
        </w:tc>
      </w:tr>
      <w:tr w:rsidR="006674B1" w:rsidTr="00B2606C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Наша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пристань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родительский</w:t>
            </w:r>
            <w:proofErr w:type="spellEnd"/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отношений</w:t>
            </w:r>
            <w:proofErr w:type="spellEnd"/>
            <w:r>
              <w:rPr>
                <w:color w:val="212121"/>
                <w:sz w:val="24"/>
              </w:rPr>
              <w:t xml:space="preserve"> – </w:t>
            </w:r>
            <w:proofErr w:type="spellStart"/>
            <w:r>
              <w:rPr>
                <w:color w:val="212121"/>
                <w:sz w:val="24"/>
              </w:rPr>
              <w:t>залог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счастливой</w:t>
            </w:r>
            <w:proofErr w:type="spellEnd"/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91"/>
              <w:rPr>
                <w:sz w:val="24"/>
                <w:lang w:val="ru-RU"/>
              </w:rPr>
            </w:pPr>
            <w:proofErr w:type="spellStart"/>
            <w:r>
              <w:rPr>
                <w:color w:val="212121"/>
                <w:sz w:val="24"/>
              </w:rPr>
              <w:t>Дом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r>
              <w:rPr>
                <w:color w:val="212121"/>
                <w:sz w:val="24"/>
                <w:lang w:val="ru-RU"/>
              </w:rPr>
              <w:t>с</w:t>
            </w:r>
            <w:proofErr w:type="spellStart"/>
            <w:r>
              <w:rPr>
                <w:color w:val="212121"/>
                <w:sz w:val="24"/>
              </w:rPr>
              <w:t>емьи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391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Образ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жизни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родителей</w:t>
            </w:r>
            <w:proofErr w:type="spellEnd"/>
            <w:r>
              <w:rPr>
                <w:color w:val="212121"/>
                <w:sz w:val="24"/>
              </w:rPr>
              <w:t xml:space="preserve"> –</w:t>
            </w:r>
          </w:p>
        </w:tc>
      </w:tr>
      <w:tr w:rsidR="006674B1" w:rsidTr="00B2606C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  <w:bottom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</w:tcPr>
          <w:p w:rsidR="006674B1" w:rsidRPr="00E61903" w:rsidRDefault="006674B1" w:rsidP="00B2606C">
            <w:pPr>
              <w:pStyle w:val="TableParagraph"/>
              <w:spacing w:line="256" w:lineRule="exact"/>
              <w:ind w:left="367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пример</w:t>
            </w:r>
            <w:proofErr w:type="spellEnd"/>
            <w:proofErr w:type="gram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для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подражания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детям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  <w:tr w:rsidR="006674B1" w:rsidTr="00B2606C">
        <w:trPr>
          <w:trHeight w:val="278"/>
        </w:trPr>
        <w:tc>
          <w:tcPr>
            <w:tcW w:w="2096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34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6674B1" w:rsidRDefault="006674B1" w:rsidP="00B2606C">
            <w:pPr>
              <w:pStyle w:val="TableParagraph"/>
              <w:numPr>
                <w:ilvl w:val="0"/>
                <w:numId w:val="22"/>
              </w:numPr>
              <w:spacing w:line="259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Законы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родительской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истины</w:t>
            </w:r>
            <w:proofErr w:type="spellEnd"/>
            <w:r>
              <w:rPr>
                <w:color w:val="212121"/>
                <w:sz w:val="24"/>
                <w:lang w:val="ru-RU"/>
              </w:rPr>
              <w:t>.</w:t>
            </w:r>
          </w:p>
        </w:tc>
      </w:tr>
    </w:tbl>
    <w:p w:rsidR="006674B1" w:rsidRPr="006674B1" w:rsidRDefault="006674B1" w:rsidP="006674B1">
      <w:pPr>
        <w:spacing w:line="259" w:lineRule="exact"/>
        <w:rPr>
          <w:sz w:val="24"/>
          <w:lang w:val="ru-RU"/>
        </w:rPr>
        <w:sectPr w:rsidR="006674B1" w:rsidRPr="006674B1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DF4857">
      <w:pPr>
        <w:pStyle w:val="1"/>
        <w:spacing w:before="1"/>
        <w:ind w:left="0"/>
        <w:jc w:val="center"/>
        <w:rPr>
          <w:lang w:val="ru-RU"/>
        </w:rPr>
      </w:pPr>
      <w:r>
        <w:rPr>
          <w:lang w:val="ru-RU"/>
        </w:rPr>
        <w:lastRenderedPageBreak/>
        <w:t>Анкетирование уч-ся 5-9</w:t>
      </w:r>
      <w:r w:rsidRPr="00FF7078">
        <w:rPr>
          <w:lang w:val="ru-RU"/>
        </w:rPr>
        <w:t xml:space="preserve"> классов «</w:t>
      </w:r>
      <w:proofErr w:type="spellStart"/>
      <w:proofErr w:type="gramStart"/>
      <w:r w:rsidRPr="00FF7078">
        <w:rPr>
          <w:lang w:val="ru-RU"/>
        </w:rPr>
        <w:t>Курение-вредная</w:t>
      </w:r>
      <w:proofErr w:type="spellEnd"/>
      <w:proofErr w:type="gramEnd"/>
      <w:r w:rsidRPr="00FF7078">
        <w:rPr>
          <w:lang w:val="ru-RU"/>
        </w:rPr>
        <w:t xml:space="preserve"> привычка»</w:t>
      </w:r>
      <w:r>
        <w:rPr>
          <w:lang w:val="ru-RU"/>
        </w:rPr>
        <w:t>.</w:t>
      </w:r>
    </w:p>
    <w:p w:rsidR="006674B1" w:rsidRPr="00FF7078" w:rsidRDefault="006674B1" w:rsidP="006674B1">
      <w:pPr>
        <w:pStyle w:val="a3"/>
        <w:spacing w:before="8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29" w:right="622"/>
        <w:jc w:val="center"/>
        <w:rPr>
          <w:sz w:val="20"/>
          <w:lang w:val="ru-RU"/>
        </w:rPr>
      </w:pPr>
      <w:r w:rsidRPr="00FF7078">
        <w:rPr>
          <w:sz w:val="20"/>
          <w:lang w:val="ru-RU"/>
        </w:rPr>
        <w:t>(Модульный курс проф</w:t>
      </w:r>
      <w:r>
        <w:rPr>
          <w:sz w:val="20"/>
          <w:lang w:val="ru-RU"/>
        </w:rPr>
        <w:t>илактики курения «Брось!» 5 – 9</w:t>
      </w:r>
      <w:r w:rsidRPr="00FF7078">
        <w:rPr>
          <w:sz w:val="20"/>
          <w:lang w:val="ru-RU"/>
        </w:rPr>
        <w:t xml:space="preserve"> классы, </w:t>
      </w:r>
      <w:proofErr w:type="spellStart"/>
      <w:r w:rsidRPr="00FF7078">
        <w:rPr>
          <w:sz w:val="20"/>
          <w:lang w:val="ru-RU"/>
        </w:rPr>
        <w:t>Сизанов</w:t>
      </w:r>
      <w:proofErr w:type="spellEnd"/>
      <w:r w:rsidRPr="00FF7078">
        <w:rPr>
          <w:sz w:val="20"/>
          <w:lang w:val="ru-RU"/>
        </w:rPr>
        <w:t xml:space="preserve"> А.Н., </w:t>
      </w:r>
      <w:proofErr w:type="spellStart"/>
      <w:r w:rsidRPr="00FF7078">
        <w:rPr>
          <w:sz w:val="20"/>
          <w:lang w:val="ru-RU"/>
        </w:rPr>
        <w:t>Хриптович</w:t>
      </w:r>
      <w:proofErr w:type="spellEnd"/>
      <w:r w:rsidRPr="00FF7078">
        <w:rPr>
          <w:sz w:val="20"/>
          <w:lang w:val="ru-RU"/>
        </w:rPr>
        <w:t xml:space="preserve"> В.А., М. «ВАКО», 2004)</w:t>
      </w:r>
    </w:p>
    <w:p w:rsidR="006674B1" w:rsidRPr="00FF7078" w:rsidRDefault="006674B1" w:rsidP="006674B1">
      <w:pPr>
        <w:pStyle w:val="a3"/>
        <w:spacing w:before="4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2" w:lineRule="auto"/>
        <w:ind w:right="7308"/>
        <w:rPr>
          <w:lang w:val="ru-RU"/>
        </w:rPr>
      </w:pPr>
      <w:r w:rsidRPr="00FF7078">
        <w:rPr>
          <w:lang w:val="ru-RU"/>
        </w:rPr>
        <w:t>1.Пробова</w:t>
      </w:r>
      <w:proofErr w:type="gramStart"/>
      <w:r w:rsidRPr="00FF7078">
        <w:rPr>
          <w:lang w:val="ru-RU"/>
        </w:rPr>
        <w:t>л(</w:t>
      </w:r>
      <w:proofErr w:type="gramEnd"/>
      <w:r w:rsidRPr="00FF7078">
        <w:rPr>
          <w:lang w:val="ru-RU"/>
        </w:rPr>
        <w:t>а) ли ты курить? ДА</w:t>
      </w:r>
    </w:p>
    <w:p w:rsidR="006674B1" w:rsidRPr="00FF7078" w:rsidRDefault="006674B1" w:rsidP="006674B1">
      <w:pPr>
        <w:pStyle w:val="a3"/>
        <w:spacing w:before="2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ind w:left="0"/>
        <w:rPr>
          <w:lang w:val="ru-RU"/>
        </w:rPr>
      </w:pPr>
    </w:p>
    <w:p w:rsidR="006674B1" w:rsidRPr="00FF7078" w:rsidRDefault="006674B1" w:rsidP="006674B1">
      <w:pPr>
        <w:pStyle w:val="a3"/>
        <w:rPr>
          <w:lang w:val="ru-RU"/>
        </w:rPr>
      </w:pPr>
      <w:r w:rsidRPr="00FF7078">
        <w:rPr>
          <w:lang w:val="ru-RU"/>
        </w:rPr>
        <w:t>2.Во сколько лет ты впервые попробовал курить?</w:t>
      </w:r>
    </w:p>
    <w:p w:rsidR="006674B1" w:rsidRPr="00FF7078" w:rsidRDefault="006674B1" w:rsidP="006674B1">
      <w:pPr>
        <w:pStyle w:val="a3"/>
        <w:spacing w:before="5"/>
        <w:ind w:left="0"/>
        <w:rPr>
          <w:lang w:val="ru-RU"/>
        </w:rPr>
      </w:pPr>
    </w:p>
    <w:p w:rsidR="006674B1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rPr>
          <w:sz w:val="24"/>
        </w:rPr>
      </w:pPr>
      <w:proofErr w:type="spellStart"/>
      <w:r>
        <w:rPr>
          <w:sz w:val="24"/>
        </w:rPr>
        <w:t>Куришь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ты</w:t>
      </w:r>
      <w:proofErr w:type="spellEnd"/>
      <w:r>
        <w:rPr>
          <w:sz w:val="24"/>
        </w:rPr>
        <w:t>?</w:t>
      </w:r>
    </w:p>
    <w:p w:rsidR="006674B1" w:rsidRDefault="006674B1" w:rsidP="006674B1">
      <w:pPr>
        <w:pStyle w:val="a3"/>
        <w:spacing w:before="3"/>
        <w:ind w:left="0"/>
      </w:pPr>
    </w:p>
    <w:p w:rsidR="006674B1" w:rsidRDefault="006674B1" w:rsidP="006674B1">
      <w:pPr>
        <w:pStyle w:val="a3"/>
        <w:spacing w:line="484" w:lineRule="auto"/>
        <w:ind w:right="9254"/>
      </w:pPr>
      <w:r>
        <w:t>ДА ИНОГДА НЕТ</w:t>
      </w:r>
    </w:p>
    <w:p w:rsidR="006674B1" w:rsidRPr="00FF7078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line="269" w:lineRule="exact"/>
        <w:rPr>
          <w:sz w:val="24"/>
          <w:lang w:val="ru-RU"/>
        </w:rPr>
      </w:pPr>
      <w:r w:rsidRPr="00FF7078">
        <w:rPr>
          <w:sz w:val="24"/>
          <w:lang w:val="ru-RU"/>
        </w:rPr>
        <w:t>Твои родители знают, что ты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куришь?</w:t>
      </w:r>
    </w:p>
    <w:p w:rsidR="006674B1" w:rsidRPr="00FF7078" w:rsidRDefault="006674B1" w:rsidP="006674B1">
      <w:pPr>
        <w:pStyle w:val="a3"/>
        <w:ind w:left="0"/>
        <w:rPr>
          <w:lang w:val="ru-RU"/>
        </w:rPr>
      </w:pPr>
    </w:p>
    <w:p w:rsidR="006674B1" w:rsidRDefault="006674B1" w:rsidP="006674B1">
      <w:pPr>
        <w:pStyle w:val="a3"/>
        <w:spacing w:line="480" w:lineRule="auto"/>
        <w:ind w:right="9783"/>
      </w:pPr>
      <w:r>
        <w:t>ДА НЕТ</w:t>
      </w:r>
    </w:p>
    <w:p w:rsidR="006674B1" w:rsidRPr="00FF7078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before="5"/>
        <w:rPr>
          <w:sz w:val="24"/>
          <w:lang w:val="ru-RU"/>
        </w:rPr>
      </w:pPr>
      <w:r w:rsidRPr="00FF7078">
        <w:rPr>
          <w:sz w:val="24"/>
          <w:lang w:val="ru-RU"/>
        </w:rPr>
        <w:t>Куришь ли ты на территории</w:t>
      </w:r>
      <w:r w:rsidRPr="00FF7078">
        <w:rPr>
          <w:spacing w:val="-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школы?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Default="006674B1" w:rsidP="006674B1">
      <w:pPr>
        <w:pStyle w:val="a3"/>
        <w:spacing w:line="482" w:lineRule="auto"/>
        <w:ind w:right="9254" w:firstLine="60"/>
      </w:pPr>
      <w:r>
        <w:t>ДА ИНОГДА НЕТ</w:t>
      </w:r>
    </w:p>
    <w:p w:rsidR="006674B1" w:rsidRDefault="006674B1" w:rsidP="006674B1">
      <w:pPr>
        <w:pStyle w:val="a5"/>
        <w:numPr>
          <w:ilvl w:val="1"/>
          <w:numId w:val="12"/>
        </w:numPr>
        <w:tabs>
          <w:tab w:val="left" w:pos="920"/>
        </w:tabs>
        <w:spacing w:before="4"/>
        <w:rPr>
          <w:sz w:val="24"/>
        </w:rPr>
      </w:pPr>
      <w:proofErr w:type="spellStart"/>
      <w:r>
        <w:rPr>
          <w:sz w:val="24"/>
        </w:rPr>
        <w:t>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хочешь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бросить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курить</w:t>
      </w:r>
      <w:proofErr w:type="spellEnd"/>
      <w:r>
        <w:rPr>
          <w:sz w:val="24"/>
        </w:rPr>
        <w:t>?</w:t>
      </w:r>
    </w:p>
    <w:p w:rsidR="006674B1" w:rsidRDefault="006674B1" w:rsidP="006674B1">
      <w:pPr>
        <w:pStyle w:val="a3"/>
        <w:spacing w:before="4"/>
        <w:ind w:left="0"/>
      </w:pPr>
    </w:p>
    <w:p w:rsidR="006674B1" w:rsidRDefault="006674B1" w:rsidP="006674B1">
      <w:pPr>
        <w:pStyle w:val="a3"/>
        <w:spacing w:before="1" w:line="482" w:lineRule="auto"/>
        <w:ind w:right="9783" w:firstLine="60"/>
      </w:pPr>
      <w:r>
        <w:t>ДА НЕТ</w:t>
      </w:r>
    </w:p>
    <w:p w:rsidR="006674B1" w:rsidRDefault="006674B1" w:rsidP="006674B1">
      <w:pPr>
        <w:spacing w:line="482" w:lineRule="auto"/>
        <w:sectPr w:rsidR="006674B1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1734"/>
        <w:rPr>
          <w:lang w:val="ru-RU"/>
        </w:rPr>
      </w:pPr>
      <w:r>
        <w:rPr>
          <w:lang w:val="ru-RU"/>
        </w:rPr>
        <w:lastRenderedPageBreak/>
        <w:t>Анкетирование уч-ся 5-9</w:t>
      </w:r>
      <w:r w:rsidRPr="00FF7078">
        <w:rPr>
          <w:lang w:val="ru-RU"/>
        </w:rPr>
        <w:t xml:space="preserve"> классов (употребление спиртных напитков)</w:t>
      </w:r>
    </w:p>
    <w:p w:rsidR="006674B1" w:rsidRPr="00FF7078" w:rsidRDefault="006674B1" w:rsidP="006674B1">
      <w:pPr>
        <w:pStyle w:val="a3"/>
        <w:spacing w:before="8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29" w:right="621"/>
        <w:jc w:val="center"/>
        <w:rPr>
          <w:sz w:val="20"/>
          <w:lang w:val="ru-RU"/>
        </w:rPr>
      </w:pPr>
      <w:r w:rsidRPr="00FF7078">
        <w:rPr>
          <w:sz w:val="20"/>
          <w:lang w:val="ru-RU"/>
        </w:rPr>
        <w:t xml:space="preserve">( «Трудные подростки» - практические материалы по психодиагностике и оценке отклоняющегося поведения, Орлова Е.А., </w:t>
      </w:r>
      <w:proofErr w:type="spellStart"/>
      <w:r w:rsidRPr="00FF7078">
        <w:rPr>
          <w:sz w:val="20"/>
          <w:lang w:val="ru-RU"/>
        </w:rPr>
        <w:t>Чемоданова</w:t>
      </w:r>
      <w:proofErr w:type="spellEnd"/>
      <w:r w:rsidRPr="00FF7078">
        <w:rPr>
          <w:sz w:val="20"/>
          <w:lang w:val="ru-RU"/>
        </w:rPr>
        <w:t xml:space="preserve"> Д.И., М. «</w:t>
      </w:r>
      <w:proofErr w:type="spellStart"/>
      <w:r w:rsidRPr="00FF7078">
        <w:rPr>
          <w:sz w:val="20"/>
          <w:lang w:val="ru-RU"/>
        </w:rPr>
        <w:t>Аркти</w:t>
      </w:r>
      <w:proofErr w:type="spellEnd"/>
      <w:r w:rsidRPr="00FF7078">
        <w:rPr>
          <w:sz w:val="20"/>
          <w:lang w:val="ru-RU"/>
        </w:rPr>
        <w:t>», 2007)</w:t>
      </w:r>
    </w:p>
    <w:p w:rsidR="006674B1" w:rsidRPr="00FF7078" w:rsidRDefault="006674B1" w:rsidP="006674B1">
      <w:pPr>
        <w:pStyle w:val="a3"/>
        <w:spacing w:before="9"/>
        <w:ind w:left="0"/>
        <w:rPr>
          <w:sz w:val="23"/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right="6121"/>
        <w:rPr>
          <w:lang w:val="ru-RU"/>
        </w:rPr>
      </w:pPr>
      <w:r w:rsidRPr="00FF7078">
        <w:rPr>
          <w:lang w:val="ru-RU"/>
        </w:rPr>
        <w:t>1.Пробова</w:t>
      </w:r>
      <w:proofErr w:type="gramStart"/>
      <w:r w:rsidRPr="00FF7078">
        <w:rPr>
          <w:lang w:val="ru-RU"/>
        </w:rPr>
        <w:t>л(</w:t>
      </w:r>
      <w:proofErr w:type="gramEnd"/>
      <w:r w:rsidRPr="00FF7078">
        <w:rPr>
          <w:lang w:val="ru-RU"/>
        </w:rPr>
        <w:t>а) ли ты спиртные напитки? ДА</w:t>
      </w:r>
    </w:p>
    <w:p w:rsidR="006674B1" w:rsidRPr="00FF7078" w:rsidRDefault="006674B1" w:rsidP="006674B1">
      <w:pPr>
        <w:pStyle w:val="a3"/>
        <w:spacing w:line="275" w:lineRule="exact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9"/>
        <w:ind w:left="0"/>
        <w:rPr>
          <w:sz w:val="23"/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right="5567"/>
        <w:rPr>
          <w:lang w:val="ru-RU"/>
        </w:rPr>
      </w:pPr>
      <w:r w:rsidRPr="00FF7078">
        <w:rPr>
          <w:lang w:val="ru-RU"/>
        </w:rPr>
        <w:t>2.Во сколько лет ты впервые попробовал 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 3.Употребляешь ли ты сейчас</w:t>
      </w:r>
      <w:r w:rsidRPr="00FF7078">
        <w:rPr>
          <w:spacing w:val="58"/>
          <w:lang w:val="ru-RU"/>
        </w:rPr>
        <w:t xml:space="preserve"> </w:t>
      </w:r>
      <w:r w:rsidRPr="00FF7078">
        <w:rPr>
          <w:lang w:val="ru-RU"/>
        </w:rPr>
        <w:t>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</w:t>
      </w:r>
    </w:p>
    <w:p w:rsidR="006674B1" w:rsidRPr="00FF7078" w:rsidRDefault="006674B1" w:rsidP="006674B1">
      <w:pPr>
        <w:pStyle w:val="a3"/>
        <w:spacing w:line="482" w:lineRule="auto"/>
        <w:ind w:right="9254" w:firstLine="60"/>
        <w:rPr>
          <w:lang w:val="ru-RU"/>
        </w:rPr>
      </w:pPr>
      <w:r w:rsidRPr="00FF7078">
        <w:rPr>
          <w:lang w:val="ru-RU"/>
        </w:rPr>
        <w:t>ДА ИНОГДА НЕТ</w:t>
      </w:r>
    </w:p>
    <w:p w:rsidR="006674B1" w:rsidRPr="00FF7078" w:rsidRDefault="006674B1" w:rsidP="006674B1">
      <w:pPr>
        <w:pStyle w:val="a3"/>
        <w:spacing w:before="3"/>
        <w:rPr>
          <w:lang w:val="ru-RU"/>
        </w:rPr>
      </w:pPr>
      <w:r w:rsidRPr="00FF7078">
        <w:rPr>
          <w:lang w:val="ru-RU"/>
        </w:rPr>
        <w:t>4.Кто впервые тебе дал попробовать с/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4" w:lineRule="auto"/>
        <w:ind w:left="740" w:right="5105" w:hanging="61"/>
        <w:rPr>
          <w:lang w:val="ru-RU"/>
        </w:rPr>
      </w:pPr>
      <w:r w:rsidRPr="00FF7078">
        <w:rPr>
          <w:lang w:val="ru-RU"/>
        </w:rPr>
        <w:t xml:space="preserve">5.Твои родители знают, что ты употребляешь </w:t>
      </w:r>
      <w:proofErr w:type="gramStart"/>
      <w:r w:rsidRPr="00FF7078">
        <w:rPr>
          <w:lang w:val="ru-RU"/>
        </w:rPr>
        <w:t>с</w:t>
      </w:r>
      <w:proofErr w:type="gramEnd"/>
      <w:r w:rsidRPr="00FF7078">
        <w:rPr>
          <w:lang w:val="ru-RU"/>
        </w:rPr>
        <w:t>/</w:t>
      </w:r>
      <w:proofErr w:type="spellStart"/>
      <w:r w:rsidRPr="00FF7078">
        <w:rPr>
          <w:lang w:val="ru-RU"/>
        </w:rPr>
        <w:t>н</w:t>
      </w:r>
      <w:proofErr w:type="spellEnd"/>
      <w:r w:rsidRPr="00FF7078">
        <w:rPr>
          <w:lang w:val="ru-RU"/>
        </w:rPr>
        <w:t>? ДА</w:t>
      </w:r>
    </w:p>
    <w:p w:rsidR="006674B1" w:rsidRPr="00FF7078" w:rsidRDefault="006674B1" w:rsidP="006674B1">
      <w:pPr>
        <w:pStyle w:val="a3"/>
        <w:spacing w:line="482" w:lineRule="auto"/>
        <w:ind w:right="8757"/>
        <w:rPr>
          <w:lang w:val="ru-RU"/>
        </w:rPr>
      </w:pPr>
      <w:proofErr w:type="gramStart"/>
      <w:r w:rsidRPr="00FF7078">
        <w:rPr>
          <w:lang w:val="ru-RU"/>
        </w:rPr>
        <w:t>Догадываются</w:t>
      </w:r>
      <w:proofErr w:type="gramEnd"/>
      <w:r w:rsidRPr="00FF7078">
        <w:rPr>
          <w:lang w:val="ru-RU"/>
        </w:rPr>
        <w:t xml:space="preserve"> НЕТ</w:t>
      </w:r>
    </w:p>
    <w:p w:rsidR="006674B1" w:rsidRPr="00FF7078" w:rsidRDefault="006674B1" w:rsidP="006674B1">
      <w:pPr>
        <w:spacing w:line="482" w:lineRule="auto"/>
        <w:rPr>
          <w:lang w:val="ru-RU"/>
        </w:rPr>
        <w:sectPr w:rsidR="006674B1" w:rsidRPr="00FF7078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2125"/>
        <w:rPr>
          <w:lang w:val="ru-RU"/>
        </w:rPr>
      </w:pPr>
      <w:r>
        <w:rPr>
          <w:lang w:val="ru-RU"/>
        </w:rPr>
        <w:lastRenderedPageBreak/>
        <w:t>Анкетирование уч-ся 8-9</w:t>
      </w:r>
      <w:r w:rsidRPr="00FF7078">
        <w:rPr>
          <w:lang w:val="ru-RU"/>
        </w:rPr>
        <w:t xml:space="preserve"> классов: Скажи наркотикам «НЕТ!»</w:t>
      </w:r>
    </w:p>
    <w:p w:rsidR="006674B1" w:rsidRPr="00FF7078" w:rsidRDefault="006674B1" w:rsidP="006674B1">
      <w:pPr>
        <w:pStyle w:val="a3"/>
        <w:spacing w:before="10"/>
        <w:ind w:left="0"/>
        <w:rPr>
          <w:b/>
          <w:sz w:val="23"/>
          <w:lang w:val="ru-RU"/>
        </w:rPr>
      </w:pPr>
    </w:p>
    <w:p w:rsidR="006674B1" w:rsidRPr="00FF7078" w:rsidRDefault="006674B1" w:rsidP="006674B1">
      <w:pPr>
        <w:ind w:left="805"/>
        <w:rPr>
          <w:sz w:val="18"/>
          <w:lang w:val="ru-RU"/>
        </w:rPr>
      </w:pPr>
      <w:r w:rsidRPr="00FF7078">
        <w:rPr>
          <w:sz w:val="18"/>
          <w:lang w:val="ru-RU"/>
        </w:rPr>
        <w:t xml:space="preserve">( «Профилактика наркомании у подростков: от теории к практике», Сирота Н.А., </w:t>
      </w:r>
      <w:proofErr w:type="spellStart"/>
      <w:r w:rsidRPr="00FF7078">
        <w:rPr>
          <w:sz w:val="18"/>
          <w:lang w:val="ru-RU"/>
        </w:rPr>
        <w:t>ялтонский</w:t>
      </w:r>
      <w:proofErr w:type="spellEnd"/>
      <w:r w:rsidRPr="00FF7078">
        <w:rPr>
          <w:sz w:val="18"/>
          <w:lang w:val="ru-RU"/>
        </w:rPr>
        <w:t xml:space="preserve"> В.М. и др., М. «Генезис», 2001)</w:t>
      </w:r>
    </w:p>
    <w:p w:rsidR="006674B1" w:rsidRPr="00FF7078" w:rsidRDefault="006674B1" w:rsidP="006674B1">
      <w:pPr>
        <w:pStyle w:val="a3"/>
        <w:spacing w:before="1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482" w:lineRule="auto"/>
        <w:ind w:left="740" w:right="3358" w:hanging="61"/>
        <w:rPr>
          <w:lang w:val="ru-RU"/>
        </w:rPr>
      </w:pPr>
      <w:r w:rsidRPr="00FF7078">
        <w:rPr>
          <w:lang w:val="ru-RU"/>
        </w:rPr>
        <w:t>1.Как ты считаешь, вредит ли употребление наркотиков здоровью? ДА</w:t>
      </w:r>
    </w:p>
    <w:p w:rsidR="006674B1" w:rsidRPr="00FF7078" w:rsidRDefault="006674B1" w:rsidP="006674B1">
      <w:pPr>
        <w:pStyle w:val="a3"/>
        <w:spacing w:before="2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2" w:line="550" w:lineRule="atLeast"/>
        <w:ind w:right="3808"/>
        <w:rPr>
          <w:lang w:val="ru-RU"/>
        </w:rPr>
      </w:pPr>
      <w:r w:rsidRPr="00FF7078">
        <w:rPr>
          <w:lang w:val="ru-RU"/>
        </w:rPr>
        <w:t>2.Как ты думаешь, легко ли в нашем городе достать наркотик? ЛЕГКО</w:t>
      </w:r>
    </w:p>
    <w:p w:rsidR="006674B1" w:rsidRPr="00FF7078" w:rsidRDefault="006674B1" w:rsidP="006674B1">
      <w:pPr>
        <w:pStyle w:val="a3"/>
        <w:spacing w:before="2"/>
        <w:ind w:right="9156"/>
        <w:rPr>
          <w:lang w:val="ru-RU"/>
        </w:rPr>
      </w:pPr>
      <w:r w:rsidRPr="00FF7078">
        <w:rPr>
          <w:lang w:val="ru-RU"/>
        </w:rPr>
        <w:t>ТРУДНО НЕ ЗНАЮ</w:t>
      </w:r>
    </w:p>
    <w:p w:rsidR="006674B1" w:rsidRPr="00FF7078" w:rsidRDefault="006674B1" w:rsidP="006674B1">
      <w:pPr>
        <w:pStyle w:val="a3"/>
        <w:spacing w:before="3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line="360" w:lineRule="auto"/>
        <w:ind w:right="6859" w:firstLine="60"/>
        <w:rPr>
          <w:lang w:val="ru-RU"/>
        </w:rPr>
      </w:pPr>
      <w:r w:rsidRPr="00FF7078">
        <w:rPr>
          <w:lang w:val="ru-RU"/>
        </w:rPr>
        <w:t>3.Употребление наркотиков это: А</w:t>
      </w:r>
      <w:proofErr w:type="gramStart"/>
      <w:r w:rsidRPr="00FF7078">
        <w:rPr>
          <w:lang w:val="ru-RU"/>
        </w:rPr>
        <w:t>)п</w:t>
      </w:r>
      <w:proofErr w:type="gramEnd"/>
      <w:r w:rsidRPr="00FF7078">
        <w:rPr>
          <w:lang w:val="ru-RU"/>
        </w:rPr>
        <w:t>ризнак слабости</w:t>
      </w:r>
    </w:p>
    <w:p w:rsidR="006674B1" w:rsidRPr="00FF7078" w:rsidRDefault="006674B1" w:rsidP="006674B1">
      <w:pPr>
        <w:pStyle w:val="a3"/>
        <w:spacing w:line="360" w:lineRule="auto"/>
        <w:ind w:right="6147"/>
        <w:rPr>
          <w:lang w:val="ru-RU"/>
        </w:rPr>
      </w:pPr>
      <w:r w:rsidRPr="00FF7078">
        <w:rPr>
          <w:lang w:val="ru-RU"/>
        </w:rPr>
        <w:t>Б</w:t>
      </w:r>
      <w:proofErr w:type="gramStart"/>
      <w:r w:rsidRPr="00FF7078">
        <w:rPr>
          <w:lang w:val="ru-RU"/>
        </w:rPr>
        <w:t>)п</w:t>
      </w:r>
      <w:proofErr w:type="gramEnd"/>
      <w:r w:rsidRPr="00FF7078">
        <w:rPr>
          <w:lang w:val="ru-RU"/>
        </w:rPr>
        <w:t>ризнак самостоятельности В)недостаточно информации о их вреде</w:t>
      </w:r>
    </w:p>
    <w:p w:rsidR="006674B1" w:rsidRPr="00FF7078" w:rsidRDefault="006674B1" w:rsidP="006674B1">
      <w:pPr>
        <w:pStyle w:val="a3"/>
        <w:spacing w:line="357" w:lineRule="auto"/>
        <w:ind w:right="2696"/>
        <w:rPr>
          <w:lang w:val="ru-RU"/>
        </w:rPr>
      </w:pPr>
      <w:r w:rsidRPr="00FF7078">
        <w:rPr>
          <w:lang w:val="ru-RU"/>
        </w:rPr>
        <w:t>4.Есть ли у тебя знакомые, пробовавшие или употребляющие наркотики? ДА</w:t>
      </w:r>
    </w:p>
    <w:p w:rsidR="006674B1" w:rsidRPr="00FF7078" w:rsidRDefault="006674B1" w:rsidP="006674B1">
      <w:pPr>
        <w:pStyle w:val="a3"/>
        <w:spacing w:before="143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pStyle w:val="a3"/>
        <w:spacing w:before="137" w:line="480" w:lineRule="auto"/>
        <w:ind w:left="740" w:right="7144"/>
        <w:rPr>
          <w:lang w:val="ru-RU"/>
        </w:rPr>
      </w:pPr>
      <w:r w:rsidRPr="00FF7078">
        <w:rPr>
          <w:lang w:val="ru-RU"/>
        </w:rPr>
        <w:t>5.Пробовал ли ты наркотики? ДА</w:t>
      </w:r>
    </w:p>
    <w:p w:rsidR="006674B1" w:rsidRPr="00FF7078" w:rsidRDefault="006674B1" w:rsidP="006674B1">
      <w:pPr>
        <w:pStyle w:val="a3"/>
        <w:rPr>
          <w:lang w:val="ru-RU"/>
        </w:rPr>
      </w:pPr>
      <w:r w:rsidRPr="00FF7078">
        <w:rPr>
          <w:lang w:val="ru-RU"/>
        </w:rPr>
        <w:t>НЕТ</w:t>
      </w:r>
    </w:p>
    <w:p w:rsidR="006674B1" w:rsidRPr="00FF7078" w:rsidRDefault="006674B1" w:rsidP="006674B1">
      <w:pPr>
        <w:rPr>
          <w:lang w:val="ru-RU"/>
        </w:rPr>
        <w:sectPr w:rsidR="006674B1" w:rsidRPr="00FF7078">
          <w:pgSz w:w="11910" w:h="16840"/>
          <w:pgMar w:top="760" w:right="380" w:bottom="1240" w:left="580" w:header="0" w:footer="978" w:gutter="0"/>
          <w:cols w:space="720"/>
        </w:sectPr>
      </w:pPr>
    </w:p>
    <w:p w:rsidR="006674B1" w:rsidRPr="00FF7078" w:rsidRDefault="006674B1" w:rsidP="006674B1">
      <w:pPr>
        <w:pStyle w:val="1"/>
        <w:ind w:left="2060"/>
        <w:rPr>
          <w:lang w:val="ru-RU"/>
        </w:rPr>
      </w:pPr>
      <w:proofErr w:type="spellStart"/>
      <w:r w:rsidRPr="00FF7078">
        <w:rPr>
          <w:lang w:val="ru-RU"/>
        </w:rPr>
        <w:lastRenderedPageBreak/>
        <w:t>Опросник</w:t>
      </w:r>
      <w:proofErr w:type="spellEnd"/>
      <w:r w:rsidRPr="00FF7078">
        <w:rPr>
          <w:lang w:val="ru-RU"/>
        </w:rPr>
        <w:t xml:space="preserve"> суицидального риска (модификация Т.Н. Разуваевой)</w:t>
      </w:r>
    </w:p>
    <w:p w:rsidR="006674B1" w:rsidRPr="00FF7078" w:rsidRDefault="006674B1" w:rsidP="006674B1">
      <w:pPr>
        <w:pStyle w:val="a3"/>
        <w:spacing w:before="9"/>
        <w:ind w:left="0"/>
        <w:rPr>
          <w:b/>
          <w:sz w:val="23"/>
          <w:lang w:val="ru-RU"/>
        </w:rPr>
      </w:pP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b/>
          <w:lang w:val="ru-RU"/>
        </w:rPr>
        <w:t>Цель</w:t>
      </w:r>
      <w:r w:rsidRPr="00FF7078">
        <w:rPr>
          <w:lang w:val="ru-RU"/>
        </w:rPr>
        <w:t>:</w:t>
      </w: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lang w:val="ru-RU"/>
        </w:rPr>
        <w:t xml:space="preserve">экспресс-диагностика суицидального риска; </w:t>
      </w:r>
    </w:p>
    <w:p w:rsidR="00B2606C" w:rsidRDefault="006674B1" w:rsidP="006674B1">
      <w:pPr>
        <w:pStyle w:val="a3"/>
        <w:ind w:right="470"/>
        <w:jc w:val="both"/>
        <w:rPr>
          <w:lang w:val="ru-RU"/>
        </w:rPr>
      </w:pPr>
      <w:r w:rsidRPr="00FF7078">
        <w:rPr>
          <w:lang w:val="ru-RU"/>
        </w:rPr>
        <w:t xml:space="preserve">выявление уровня </w:t>
      </w:r>
      <w:proofErr w:type="spellStart"/>
      <w:r w:rsidRPr="00FF7078">
        <w:rPr>
          <w:lang w:val="ru-RU"/>
        </w:rPr>
        <w:t>сформированности</w:t>
      </w:r>
      <w:proofErr w:type="spellEnd"/>
      <w:r w:rsidRPr="00FF7078">
        <w:rPr>
          <w:lang w:val="ru-RU"/>
        </w:rPr>
        <w:t xml:space="preserve"> суицидальных намерений с целью предупреждения серьезных попыток самоубийства.</w:t>
      </w:r>
      <w:r>
        <w:rPr>
          <w:lang w:val="ru-RU"/>
        </w:rPr>
        <w:t xml:space="preserve"> </w:t>
      </w:r>
    </w:p>
    <w:p w:rsidR="006674B1" w:rsidRPr="00FF7078" w:rsidRDefault="006674B1" w:rsidP="006674B1">
      <w:pPr>
        <w:pStyle w:val="a3"/>
        <w:ind w:right="470"/>
        <w:jc w:val="both"/>
        <w:rPr>
          <w:lang w:val="ru-RU"/>
        </w:rPr>
      </w:pPr>
      <w:proofErr w:type="gramStart"/>
      <w:r>
        <w:rPr>
          <w:lang w:val="ru-RU"/>
        </w:rPr>
        <w:t>Предназначена</w:t>
      </w:r>
      <w:proofErr w:type="gramEnd"/>
      <w:r>
        <w:rPr>
          <w:lang w:val="ru-RU"/>
        </w:rPr>
        <w:t xml:space="preserve"> для учащихся 8-9</w:t>
      </w:r>
      <w:r w:rsidRPr="00FF7078">
        <w:rPr>
          <w:lang w:val="ru-RU"/>
        </w:rPr>
        <w:t xml:space="preserve"> класса. Возможно индивидуальное и групповое тестирование</w:t>
      </w:r>
    </w:p>
    <w:p w:rsidR="006674B1" w:rsidRPr="00FF7078" w:rsidRDefault="006674B1" w:rsidP="006674B1">
      <w:pPr>
        <w:pStyle w:val="a3"/>
        <w:spacing w:before="5"/>
        <w:ind w:left="0"/>
        <w:rPr>
          <w:lang w:val="ru-RU"/>
        </w:rPr>
      </w:pPr>
    </w:p>
    <w:p w:rsidR="006674B1" w:rsidRPr="00FF7078" w:rsidRDefault="006674B1" w:rsidP="006674B1">
      <w:pPr>
        <w:pStyle w:val="a3"/>
        <w:spacing w:before="1"/>
        <w:ind w:right="476"/>
        <w:jc w:val="both"/>
        <w:rPr>
          <w:lang w:val="ru-RU"/>
        </w:rPr>
      </w:pPr>
      <w:r w:rsidRPr="00FF7078">
        <w:rPr>
          <w:b/>
          <w:lang w:val="ru-RU"/>
        </w:rPr>
        <w:t>Инструкция</w:t>
      </w:r>
      <w:r w:rsidRPr="00FF7078">
        <w:rPr>
          <w:lang w:val="ru-RU"/>
        </w:rPr>
        <w:t>: Я буду зачитывать утверждения, а Вы в бланке для ответов ставить в случае согласия с утверждением «+», в случае несогласия с утверждением</w:t>
      </w:r>
      <w:proofErr w:type="gramStart"/>
      <w:r w:rsidRPr="00FF7078">
        <w:rPr>
          <w:lang w:val="ru-RU"/>
        </w:rPr>
        <w:t xml:space="preserve"> «–»</w:t>
      </w:r>
      <w:proofErr w:type="gramEnd"/>
    </w:p>
    <w:p w:rsidR="006674B1" w:rsidRPr="00FF7078" w:rsidRDefault="006674B1" w:rsidP="006674B1">
      <w:pPr>
        <w:pStyle w:val="a3"/>
        <w:spacing w:before="4"/>
        <w:ind w:left="0"/>
        <w:rPr>
          <w:lang w:val="ru-RU"/>
        </w:rPr>
      </w:pP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все чувствуете острее, чем большинство</w:t>
      </w:r>
      <w:r w:rsidRPr="00FF7078">
        <w:rPr>
          <w:spacing w:val="-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людей.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line="275" w:lineRule="exact"/>
        <w:rPr>
          <w:sz w:val="24"/>
          <w:lang w:val="ru-RU"/>
        </w:rPr>
      </w:pPr>
      <w:r w:rsidRPr="00FF7078">
        <w:rPr>
          <w:sz w:val="24"/>
          <w:lang w:val="ru-RU"/>
        </w:rPr>
        <w:t>Вас часто одолевают мрачные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мысли.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line="275" w:lineRule="exact"/>
        <w:rPr>
          <w:sz w:val="24"/>
          <w:lang w:val="ru-RU"/>
        </w:rPr>
      </w:pPr>
      <w:r w:rsidRPr="00FF7078">
        <w:rPr>
          <w:sz w:val="24"/>
          <w:lang w:val="ru-RU"/>
        </w:rPr>
        <w:t>Теперь Вы уже не надеетесь добиться желаемого положения в</w:t>
      </w:r>
      <w:r w:rsidRPr="00FF7078">
        <w:rPr>
          <w:spacing w:val="-6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 случае неудачи Вам трудно начать новое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дело.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Вам определенно не везет в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Учиться Вам стало труднее, чем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раньше.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Большинство людей довольны жизнью больше, чем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rPr>
          <w:sz w:val="24"/>
          <w:lang w:val="ru-RU"/>
        </w:rPr>
      </w:pPr>
      <w:r w:rsidRPr="00FF7078">
        <w:rPr>
          <w:sz w:val="24"/>
          <w:lang w:val="ru-RU"/>
        </w:rPr>
        <w:t>Вы считаете, что смерть является искуплением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грехов.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Только зрелый человек может принять решение уйти из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жизни.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Временами у Вас бывают приступы неудержимого смеха или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плача.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Обычно Вы осторожны с людьми, которые относятся к Вам дружелюбнее, чем Вы ожидали.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считаете себя обреченным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человеком.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Мало кто искренне пытается помочь другим, если это связано с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неудобствами.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У Вас такое впечатление, что Вас никто не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понимает.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5"/>
        <w:rPr>
          <w:sz w:val="24"/>
          <w:lang w:val="ru-RU"/>
        </w:rPr>
      </w:pPr>
      <w:r w:rsidRPr="00FF7078">
        <w:rPr>
          <w:sz w:val="24"/>
          <w:lang w:val="ru-RU"/>
        </w:rPr>
        <w:t>Человек, который вводит других в соблазн, оставляя без присмотра ценное имущество, виноват примерно столько же, сколько и тот, кто это имущество</w:t>
      </w:r>
      <w:r w:rsidRPr="00FF7078">
        <w:rPr>
          <w:spacing w:val="-15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похищает.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 Вашей жизни не было таких неудач, когда казалось, что все</w:t>
      </w:r>
      <w:r w:rsidRPr="00FF7078">
        <w:rPr>
          <w:spacing w:val="-7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кончено.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Обычно Вы удовлетворены своей</w:t>
      </w:r>
      <w:r w:rsidRPr="00FF7078">
        <w:rPr>
          <w:spacing w:val="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судьбой.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Вы считаете, что всегда нужно вовремя поставить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точку.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В Вашей жизни есть люди, привязанность к которым может очень повлиять на Ваши решения и даже изменить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их.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ind w:right="469"/>
        <w:rPr>
          <w:sz w:val="24"/>
          <w:lang w:val="ru-RU"/>
        </w:rPr>
      </w:pPr>
      <w:r w:rsidRPr="00FF7078">
        <w:rPr>
          <w:sz w:val="24"/>
          <w:lang w:val="ru-RU"/>
        </w:rPr>
        <w:t>Когда Вас обижают, Вы стремитесь во что бы то ни стало доказать обидчику, что он поступил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несправедливо.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Часто Вы так переживаете, что это мешает Вам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говорить.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3"/>
        <w:rPr>
          <w:sz w:val="24"/>
          <w:lang w:val="ru-RU"/>
        </w:rPr>
      </w:pPr>
      <w:r w:rsidRPr="00FF7078">
        <w:rPr>
          <w:sz w:val="24"/>
          <w:lang w:val="ru-RU"/>
        </w:rPr>
        <w:t>Вам часто кажется, что обстоятельства, в которых Вы оказались, отличаются особой несправедливостью.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Иногда Вам кажется, что Вы вдруг сделали что-то скверное или даже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хуже.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Будущее представляется Вам довольно</w:t>
      </w:r>
      <w:r w:rsidRPr="00FF7078">
        <w:rPr>
          <w:spacing w:val="-4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беспросветным.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Большинство людей способны добиваться выгоды не совсем честным</w:t>
      </w:r>
      <w:r w:rsidRPr="00FF7078">
        <w:rPr>
          <w:spacing w:val="-1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путем.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Будущее слишком расплывчато, чтобы строить серьезные</w:t>
      </w:r>
      <w:r w:rsidRPr="00FF7078">
        <w:rPr>
          <w:spacing w:val="-6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планы.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rPr>
          <w:sz w:val="24"/>
          <w:lang w:val="ru-RU"/>
        </w:rPr>
      </w:pPr>
      <w:r w:rsidRPr="00FF7078">
        <w:rPr>
          <w:sz w:val="24"/>
          <w:lang w:val="ru-RU"/>
        </w:rPr>
        <w:t>Мало кому в жизни пришлось испытать то, что пережили недавно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ind w:right="476"/>
        <w:rPr>
          <w:sz w:val="24"/>
          <w:lang w:val="ru-RU"/>
        </w:rPr>
      </w:pPr>
      <w:r w:rsidRPr="00FF7078">
        <w:rPr>
          <w:sz w:val="24"/>
          <w:lang w:val="ru-RU"/>
        </w:rPr>
        <w:t>Вы склонны так остро переживать неприятности, что не можете выкинуть мысли об этом из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головы.</w:t>
      </w:r>
    </w:p>
    <w:p w:rsidR="006674B1" w:rsidRPr="00FF7078" w:rsidRDefault="006674B1" w:rsidP="006674B1">
      <w:pPr>
        <w:pStyle w:val="a5"/>
        <w:numPr>
          <w:ilvl w:val="2"/>
          <w:numId w:val="12"/>
        </w:numPr>
        <w:tabs>
          <w:tab w:val="left" w:pos="1401"/>
        </w:tabs>
        <w:spacing w:before="1"/>
        <w:rPr>
          <w:sz w:val="24"/>
          <w:lang w:val="ru-RU"/>
        </w:rPr>
      </w:pPr>
      <w:r w:rsidRPr="00FF7078">
        <w:rPr>
          <w:sz w:val="24"/>
          <w:lang w:val="ru-RU"/>
        </w:rPr>
        <w:t>Часто Вы действуете необдуманно, повинуясь первому</w:t>
      </w:r>
      <w:r w:rsidRPr="00FF7078">
        <w:rPr>
          <w:spacing w:val="-8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порыву.</w:t>
      </w:r>
    </w:p>
    <w:p w:rsidR="006674B1" w:rsidRPr="00FF7078" w:rsidRDefault="006674B1" w:rsidP="006674B1">
      <w:pPr>
        <w:pStyle w:val="a3"/>
        <w:spacing w:before="9"/>
        <w:ind w:left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B2606C" w:rsidRDefault="00B2606C" w:rsidP="006674B1">
      <w:pPr>
        <w:pStyle w:val="1"/>
        <w:spacing w:before="0"/>
        <w:rPr>
          <w:lang w:val="ru-RU"/>
        </w:rPr>
      </w:pPr>
    </w:p>
    <w:p w:rsidR="006674B1" w:rsidRPr="00FF7078" w:rsidRDefault="006674B1" w:rsidP="006674B1">
      <w:pPr>
        <w:pStyle w:val="1"/>
        <w:spacing w:before="0"/>
        <w:rPr>
          <w:lang w:val="ru-RU"/>
        </w:rPr>
      </w:pPr>
      <w:r w:rsidRPr="00FF7078">
        <w:rPr>
          <w:lang w:val="ru-RU"/>
        </w:rPr>
        <w:lastRenderedPageBreak/>
        <w:t>Обработка результатов</w:t>
      </w:r>
    </w:p>
    <w:p w:rsidR="006674B1" w:rsidRPr="00FF7078" w:rsidRDefault="006674B1" w:rsidP="006674B1">
      <w:pPr>
        <w:pStyle w:val="a3"/>
        <w:spacing w:before="9"/>
        <w:ind w:left="0"/>
        <w:rPr>
          <w:b/>
          <w:sz w:val="23"/>
          <w:lang w:val="ru-RU"/>
        </w:rPr>
      </w:pPr>
    </w:p>
    <w:p w:rsidR="006674B1" w:rsidRDefault="006674B1" w:rsidP="00B2606C">
      <w:pPr>
        <w:pStyle w:val="a3"/>
        <w:spacing w:before="1"/>
        <w:ind w:right="465"/>
        <w:jc w:val="both"/>
        <w:rPr>
          <w:lang w:val="ru-RU"/>
        </w:rPr>
      </w:pPr>
      <w:r w:rsidRPr="00FF7078">
        <w:rPr>
          <w:lang w:val="ru-RU"/>
        </w:rPr>
        <w:t xml:space="preserve">По каждому </w:t>
      </w:r>
      <w:proofErr w:type="spellStart"/>
      <w:r w:rsidRPr="00FF7078">
        <w:rPr>
          <w:lang w:val="ru-RU"/>
        </w:rPr>
        <w:t>субшкальному</w:t>
      </w:r>
      <w:proofErr w:type="spellEnd"/>
      <w:r w:rsidRPr="00FF7078">
        <w:rPr>
          <w:lang w:val="ru-RU"/>
        </w:rPr>
        <w:t xml:space="preserve"> диагностическому концепту подсчитывается сумма положительных ответов. Полученный балл уравнивается в значениях с учетом индекса (</w:t>
      </w:r>
      <w:proofErr w:type="gramStart"/>
      <w:r w:rsidRPr="00FF7078">
        <w:rPr>
          <w:lang w:val="ru-RU"/>
        </w:rPr>
        <w:t>см</w:t>
      </w:r>
      <w:proofErr w:type="gramEnd"/>
      <w:r w:rsidRPr="00FF7078">
        <w:rPr>
          <w:lang w:val="ru-RU"/>
        </w:rPr>
        <w:t xml:space="preserve">. Таблицу №1). Делается вывод об уровне </w:t>
      </w:r>
      <w:proofErr w:type="spellStart"/>
      <w:r w:rsidRPr="00FF7078">
        <w:rPr>
          <w:lang w:val="ru-RU"/>
        </w:rPr>
        <w:t>сформированности</w:t>
      </w:r>
      <w:proofErr w:type="spellEnd"/>
      <w:r w:rsidRPr="00FF7078">
        <w:rPr>
          <w:lang w:val="ru-RU"/>
        </w:rPr>
        <w:t xml:space="preserve"> суицидальных намерений и конкретных факторах суицидального риска.</w:t>
      </w:r>
    </w:p>
    <w:p w:rsidR="00B2606C" w:rsidRDefault="00B2606C" w:rsidP="00B2606C">
      <w:pPr>
        <w:pStyle w:val="a3"/>
        <w:spacing w:before="1"/>
        <w:ind w:right="465"/>
        <w:jc w:val="both"/>
        <w:rPr>
          <w:lang w:val="ru-RU"/>
        </w:rPr>
      </w:pPr>
    </w:p>
    <w:p w:rsidR="00B2606C" w:rsidRDefault="00B2606C" w:rsidP="00B2606C">
      <w:pPr>
        <w:pStyle w:val="1"/>
      </w:pPr>
      <w:proofErr w:type="spellStart"/>
      <w:r>
        <w:t>Таблица</w:t>
      </w:r>
      <w:proofErr w:type="spellEnd"/>
      <w:r>
        <w:t xml:space="preserve"> №1 (</w:t>
      </w:r>
      <w:proofErr w:type="spellStart"/>
      <w:r>
        <w:t>ключ</w:t>
      </w:r>
      <w:proofErr w:type="spellEnd"/>
      <w:r>
        <w:t>)</w:t>
      </w:r>
    </w:p>
    <w:p w:rsidR="00B2606C" w:rsidRDefault="00B2606C" w:rsidP="00B2606C">
      <w:pPr>
        <w:pStyle w:val="a3"/>
        <w:spacing w:before="2" w:after="1"/>
        <w:ind w:left="0"/>
        <w:rPr>
          <w:b/>
          <w:sz w:val="25"/>
        </w:rPr>
      </w:pPr>
    </w:p>
    <w:tbl>
      <w:tblPr>
        <w:tblW w:w="0" w:type="auto"/>
        <w:tblInd w:w="644" w:type="dxa"/>
        <w:tblBorders>
          <w:top w:val="double" w:sz="2" w:space="0" w:color="ACA899"/>
          <w:left w:val="double" w:sz="2" w:space="0" w:color="ACA899"/>
          <w:bottom w:val="double" w:sz="2" w:space="0" w:color="ACA899"/>
          <w:right w:val="double" w:sz="2" w:space="0" w:color="ACA899"/>
          <w:insideH w:val="double" w:sz="2" w:space="0" w:color="ACA899"/>
          <w:insideV w:val="double" w:sz="2" w:space="0" w:color="ACA89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1"/>
        <w:gridCol w:w="3063"/>
        <w:gridCol w:w="3061"/>
      </w:tblGrid>
      <w:tr w:rsidR="00B2606C" w:rsidTr="00B2606C">
        <w:trPr>
          <w:trHeight w:val="590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1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Субшкальный</w:t>
            </w:r>
            <w:proofErr w:type="spellEnd"/>
          </w:p>
          <w:p w:rsidR="00B2606C" w:rsidRDefault="00B2606C" w:rsidP="00B2606C">
            <w:pPr>
              <w:pStyle w:val="TableParagraph"/>
              <w:spacing w:before="1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диагностическийкоэффициент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суждений</w:t>
            </w:r>
            <w:proofErr w:type="spellEnd"/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48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</w:t>
            </w:r>
            <w:proofErr w:type="spellEnd"/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Демонстративность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12, 14, 20, 22, 27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Аффективность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1, 10, 20, 23, 28, 29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1, 12, 14, 22, 27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Несостоятельность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2, 3, 6, 7, 17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1, 5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пессимизм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5, 11, 13, 15, 17, 22, 25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барьеров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8, 9, 18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Максимализм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4, 16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  <w:tr w:rsidR="00B2606C" w:rsidTr="00B2606C">
        <w:trPr>
          <w:trHeight w:val="315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перспектива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2, 3, 12, 24, 26, 27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B2606C" w:rsidTr="00B2606C">
        <w:trPr>
          <w:trHeight w:val="316"/>
        </w:trPr>
        <w:tc>
          <w:tcPr>
            <w:tcW w:w="3751" w:type="dxa"/>
            <w:tcBorders>
              <w:left w:val="single" w:sz="12" w:space="0" w:color="EBE9D7"/>
            </w:tcBorders>
          </w:tcPr>
          <w:p w:rsidR="00B2606C" w:rsidRDefault="00B2606C" w:rsidP="00B2606C">
            <w:pPr>
              <w:pStyle w:val="TableParagraph"/>
              <w:spacing w:before="12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Антисуицидальный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фактор</w:t>
            </w:r>
            <w:proofErr w:type="spellEnd"/>
          </w:p>
        </w:tc>
        <w:tc>
          <w:tcPr>
            <w:tcW w:w="3063" w:type="dxa"/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19, 21</w:t>
            </w:r>
          </w:p>
        </w:tc>
        <w:tc>
          <w:tcPr>
            <w:tcW w:w="3061" w:type="dxa"/>
            <w:tcBorders>
              <w:right w:val="single" w:sz="12" w:space="0" w:color="ACA899"/>
            </w:tcBorders>
          </w:tcPr>
          <w:p w:rsidR="00B2606C" w:rsidRDefault="00B2606C" w:rsidP="00B2606C">
            <w:pPr>
              <w:pStyle w:val="TableParagraph"/>
              <w:spacing w:before="12"/>
              <w:ind w:left="24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</w:tbl>
    <w:p w:rsidR="00B2606C" w:rsidRDefault="00B2606C" w:rsidP="00B2606C">
      <w:pPr>
        <w:pStyle w:val="a3"/>
        <w:spacing w:before="10"/>
        <w:ind w:left="0"/>
        <w:rPr>
          <w:b/>
        </w:rPr>
      </w:pPr>
    </w:p>
    <w:p w:rsidR="00B2606C" w:rsidRDefault="00B2606C" w:rsidP="00B2606C">
      <w:pPr>
        <w:ind w:left="680"/>
        <w:rPr>
          <w:b/>
          <w:sz w:val="24"/>
        </w:rPr>
      </w:pPr>
      <w:proofErr w:type="spellStart"/>
      <w:r>
        <w:rPr>
          <w:b/>
          <w:sz w:val="24"/>
        </w:rPr>
        <w:t>Cодержание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субшкальных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диагностических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концептов</w:t>
      </w:r>
      <w:proofErr w:type="spellEnd"/>
    </w:p>
    <w:p w:rsidR="00B2606C" w:rsidRDefault="00B2606C" w:rsidP="00B2606C">
      <w:pPr>
        <w:pStyle w:val="a3"/>
        <w:spacing w:before="9"/>
        <w:ind w:left="0"/>
        <w:rPr>
          <w:b/>
          <w:sz w:val="23"/>
        </w:rPr>
      </w:pP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7"/>
        <w:jc w:val="both"/>
        <w:rPr>
          <w:sz w:val="24"/>
        </w:rPr>
      </w:pPr>
      <w:proofErr w:type="spellStart"/>
      <w:r w:rsidRPr="00FF7078">
        <w:rPr>
          <w:b/>
          <w:sz w:val="24"/>
          <w:lang w:val="ru-RU"/>
        </w:rPr>
        <w:t>Демонстративность</w:t>
      </w:r>
      <w:proofErr w:type="spellEnd"/>
      <w:r w:rsidRPr="00FF7078">
        <w:rPr>
          <w:sz w:val="24"/>
          <w:lang w:val="ru-RU"/>
        </w:rPr>
        <w:t>. Желание привлечь внимание окружающих к своим несчастьям, добиться</w:t>
      </w:r>
      <w:r w:rsidRPr="00FF7078">
        <w:rPr>
          <w:spacing w:val="2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сочувствия</w:t>
      </w:r>
      <w:r w:rsidRPr="00FF7078">
        <w:rPr>
          <w:spacing w:val="3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</w:t>
      </w:r>
      <w:r w:rsidRPr="00FF7078">
        <w:rPr>
          <w:spacing w:val="3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понимания.</w:t>
      </w:r>
      <w:r w:rsidRPr="00FF7078">
        <w:rPr>
          <w:spacing w:val="29"/>
          <w:sz w:val="24"/>
          <w:lang w:val="ru-RU"/>
        </w:rPr>
        <w:t xml:space="preserve"> </w:t>
      </w:r>
      <w:proofErr w:type="spellStart"/>
      <w:r>
        <w:rPr>
          <w:sz w:val="24"/>
        </w:rPr>
        <w:t>Оцениваемое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внешней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позиции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порой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как</w:t>
      </w:r>
      <w:proofErr w:type="spellEnd"/>
    </w:p>
    <w:p w:rsidR="00B2606C" w:rsidRPr="00FF7078" w:rsidRDefault="00B2606C" w:rsidP="00B2606C">
      <w:pPr>
        <w:pStyle w:val="a3"/>
        <w:ind w:left="1400" w:right="472"/>
        <w:jc w:val="both"/>
        <w:rPr>
          <w:lang w:val="ru-RU"/>
        </w:rPr>
      </w:pPr>
      <w:r w:rsidRPr="00FF7078">
        <w:rPr>
          <w:lang w:val="ru-RU"/>
        </w:rPr>
        <w:t>«шантаж», «</w:t>
      </w:r>
      <w:proofErr w:type="spellStart"/>
      <w:r w:rsidRPr="00FF7078">
        <w:rPr>
          <w:lang w:val="ru-RU"/>
        </w:rPr>
        <w:t>истероидное</w:t>
      </w:r>
      <w:proofErr w:type="spellEnd"/>
      <w:r w:rsidRPr="00FF7078">
        <w:rPr>
          <w:lang w:val="ru-RU"/>
        </w:rPr>
        <w:t xml:space="preserve"> выпячивание трудностей», демонстративное суицидальное поведение переживается изнутри как «крик о помощи». Наиболее </w:t>
      </w:r>
      <w:proofErr w:type="spellStart"/>
      <w:r w:rsidRPr="00FF7078">
        <w:rPr>
          <w:lang w:val="ru-RU"/>
        </w:rPr>
        <w:t>суицидоопасно</w:t>
      </w:r>
      <w:proofErr w:type="spellEnd"/>
      <w:r w:rsidRPr="00FF7078">
        <w:rPr>
          <w:lang w:val="ru-RU"/>
        </w:rPr>
        <w:t xml:space="preserve"> сочетание с </w:t>
      </w:r>
      <w:proofErr w:type="gramStart"/>
      <w:r w:rsidRPr="00FF7078">
        <w:rPr>
          <w:lang w:val="ru-RU"/>
        </w:rPr>
        <w:t>эмоциональной</w:t>
      </w:r>
      <w:proofErr w:type="gramEnd"/>
      <w:r w:rsidRPr="00FF7078">
        <w:rPr>
          <w:lang w:val="ru-RU"/>
        </w:rPr>
        <w:t xml:space="preserve"> </w:t>
      </w:r>
      <w:proofErr w:type="spellStart"/>
      <w:r w:rsidRPr="00FF7078">
        <w:rPr>
          <w:lang w:val="ru-RU"/>
        </w:rPr>
        <w:t>регидностью</w:t>
      </w:r>
      <w:proofErr w:type="spellEnd"/>
      <w:r w:rsidRPr="00FF7078">
        <w:rPr>
          <w:lang w:val="ru-RU"/>
        </w:rPr>
        <w:t>, когда «диалог с миром» может зайти слишком</w:t>
      </w:r>
      <w:r w:rsidRPr="00FF7078">
        <w:rPr>
          <w:spacing w:val="-2"/>
          <w:lang w:val="ru-RU"/>
        </w:rPr>
        <w:t xml:space="preserve"> </w:t>
      </w:r>
      <w:r w:rsidRPr="00FF7078">
        <w:rPr>
          <w:lang w:val="ru-RU"/>
        </w:rPr>
        <w:t>далеко.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9"/>
        <w:jc w:val="both"/>
        <w:rPr>
          <w:sz w:val="24"/>
          <w:lang w:val="ru-RU"/>
        </w:rPr>
      </w:pPr>
      <w:proofErr w:type="spellStart"/>
      <w:r w:rsidRPr="00FF7078">
        <w:rPr>
          <w:b/>
          <w:sz w:val="24"/>
          <w:lang w:val="ru-RU"/>
        </w:rPr>
        <w:t>Аффективность</w:t>
      </w:r>
      <w:proofErr w:type="spellEnd"/>
      <w:r w:rsidRPr="00FF7078">
        <w:rPr>
          <w:sz w:val="24"/>
          <w:lang w:val="ru-RU"/>
        </w:rPr>
        <w:t>. 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– аффективная блокада</w:t>
      </w:r>
      <w:r w:rsidRPr="00FF7078">
        <w:rPr>
          <w:spacing w:val="-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интеллекта.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9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Уникальность</w:t>
      </w:r>
      <w:r w:rsidRPr="00FF7078">
        <w:rPr>
          <w:sz w:val="24"/>
          <w:lang w:val="ru-RU"/>
        </w:rPr>
        <w:t xml:space="preserve">. </w:t>
      </w:r>
      <w:proofErr w:type="gramStart"/>
      <w:r w:rsidRPr="00FF7078">
        <w:rPr>
          <w:sz w:val="24"/>
          <w:lang w:val="ru-RU"/>
        </w:rPr>
        <w:t>Восприятие себя, ситуации, и, возможно, собственной жизни в целом как явления исключительного, не похожего на другие, и, следовательно, подразумевающего исключительные варианты выхода, в частности, суицид.</w:t>
      </w:r>
      <w:proofErr w:type="gramEnd"/>
      <w:r w:rsidRPr="00FF7078">
        <w:rPr>
          <w:sz w:val="24"/>
          <w:lang w:val="ru-RU"/>
        </w:rPr>
        <w:t xml:space="preserve"> Тесно </w:t>
      </w:r>
      <w:proofErr w:type="gramStart"/>
      <w:r w:rsidRPr="00FF7078">
        <w:rPr>
          <w:sz w:val="24"/>
          <w:lang w:val="ru-RU"/>
        </w:rPr>
        <w:t>связана</w:t>
      </w:r>
      <w:proofErr w:type="gramEnd"/>
      <w:r w:rsidRPr="00FF7078">
        <w:rPr>
          <w:sz w:val="24"/>
          <w:lang w:val="ru-RU"/>
        </w:rPr>
        <w:t xml:space="preserve"> с феноменом «непроницаемости» для опыта, т.е. с недостаточным умением использовать свой и чужой жизненный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опыт.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72"/>
        <w:jc w:val="both"/>
        <w:rPr>
          <w:sz w:val="24"/>
        </w:rPr>
      </w:pPr>
      <w:r w:rsidRPr="00FF7078">
        <w:rPr>
          <w:b/>
          <w:sz w:val="24"/>
          <w:lang w:val="ru-RU"/>
        </w:rPr>
        <w:t>Несостоятельность</w:t>
      </w:r>
      <w:r w:rsidRPr="00FF7078">
        <w:rPr>
          <w:sz w:val="24"/>
          <w:lang w:val="ru-RU"/>
        </w:rPr>
        <w:t>. Отрицательная концепция собственной личности. Представление о своей несостоятельности, некомпетентности, ненужности, «</w:t>
      </w:r>
      <w:proofErr w:type="spellStart"/>
      <w:r w:rsidRPr="00FF7078">
        <w:rPr>
          <w:sz w:val="24"/>
          <w:lang w:val="ru-RU"/>
        </w:rPr>
        <w:t>выключенности</w:t>
      </w:r>
      <w:proofErr w:type="spellEnd"/>
      <w:r w:rsidRPr="00FF7078">
        <w:rPr>
          <w:sz w:val="24"/>
          <w:lang w:val="ru-RU"/>
        </w:rPr>
        <w:t xml:space="preserve">» из мира. </w:t>
      </w:r>
      <w:proofErr w:type="gramStart"/>
      <w:r w:rsidRPr="00FF7078">
        <w:rPr>
          <w:sz w:val="24"/>
          <w:lang w:val="ru-RU"/>
        </w:rPr>
        <w:t>Данная</w:t>
      </w:r>
      <w:proofErr w:type="gramEnd"/>
      <w:r w:rsidRPr="00FF7078">
        <w:rPr>
          <w:sz w:val="24"/>
          <w:lang w:val="ru-RU"/>
        </w:rPr>
        <w:t xml:space="preserve"> </w:t>
      </w:r>
      <w:proofErr w:type="spellStart"/>
      <w:r w:rsidRPr="00FF7078">
        <w:rPr>
          <w:sz w:val="24"/>
          <w:lang w:val="ru-RU"/>
        </w:rPr>
        <w:t>субшкала</w:t>
      </w:r>
      <w:proofErr w:type="spellEnd"/>
      <w:r w:rsidRPr="00FF7078">
        <w:rPr>
          <w:sz w:val="24"/>
          <w:lang w:val="ru-RU"/>
        </w:rPr>
        <w:t xml:space="preserve"> может быть связана с представлениями о физической, интеллектуальной, моральной и прочей несостоятельностью. </w:t>
      </w:r>
      <w:proofErr w:type="spellStart"/>
      <w:r>
        <w:rPr>
          <w:sz w:val="24"/>
        </w:rPr>
        <w:t>Несостоятельность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выражает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интрапунитивный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радикал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Формула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внешнего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монолога</w:t>
      </w:r>
      <w:proofErr w:type="spellEnd"/>
      <w:r>
        <w:rPr>
          <w:sz w:val="24"/>
        </w:rPr>
        <w:t xml:space="preserve"> – </w:t>
      </w:r>
      <w:r>
        <w:rPr>
          <w:spacing w:val="-3"/>
          <w:sz w:val="24"/>
        </w:rPr>
        <w:t>«Я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плох</w:t>
      </w:r>
      <w:proofErr w:type="spellEnd"/>
      <w:r>
        <w:rPr>
          <w:sz w:val="24"/>
        </w:rPr>
        <w:t>».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ind w:right="468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Социальный пессимизм</w:t>
      </w:r>
      <w:r w:rsidRPr="00FF7078">
        <w:rPr>
          <w:sz w:val="24"/>
          <w:lang w:val="ru-RU"/>
        </w:rPr>
        <w:t xml:space="preserve">. 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</w:t>
      </w:r>
      <w:proofErr w:type="spellStart"/>
      <w:r w:rsidRPr="00FF7078">
        <w:rPr>
          <w:sz w:val="24"/>
          <w:lang w:val="ru-RU"/>
        </w:rPr>
        <w:t>экстрапунитивным</w:t>
      </w:r>
      <w:proofErr w:type="spellEnd"/>
      <w:r w:rsidRPr="00FF7078">
        <w:rPr>
          <w:sz w:val="24"/>
          <w:lang w:val="ru-RU"/>
        </w:rPr>
        <w:t xml:space="preserve"> стилем каузальной атрибуции. В отсутствие Я наблюдается </w:t>
      </w:r>
      <w:proofErr w:type="spellStart"/>
      <w:r w:rsidRPr="00FF7078">
        <w:rPr>
          <w:sz w:val="24"/>
          <w:lang w:val="ru-RU"/>
        </w:rPr>
        <w:t>экстрапунитивность</w:t>
      </w:r>
      <w:proofErr w:type="spellEnd"/>
      <w:r w:rsidRPr="00FF7078">
        <w:rPr>
          <w:sz w:val="24"/>
          <w:lang w:val="ru-RU"/>
        </w:rPr>
        <w:t xml:space="preserve"> по формуле внутреннего монолога «Вы все недостойны</w:t>
      </w:r>
      <w:r w:rsidRPr="00FF7078">
        <w:rPr>
          <w:spacing w:val="-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меня».</w:t>
      </w:r>
    </w:p>
    <w:p w:rsid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Pr="00B2606C" w:rsidRDefault="00B2606C" w:rsidP="00B2606C">
      <w:pPr>
        <w:tabs>
          <w:tab w:val="left" w:pos="1401"/>
        </w:tabs>
        <w:ind w:right="468"/>
        <w:jc w:val="both"/>
        <w:rPr>
          <w:sz w:val="24"/>
          <w:lang w:val="ru-RU"/>
        </w:rPr>
      </w:pP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4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lastRenderedPageBreak/>
        <w:t>Слом культурных барьеров</w:t>
      </w:r>
      <w:r w:rsidRPr="00FF7078">
        <w:rPr>
          <w:sz w:val="24"/>
          <w:lang w:val="ru-RU"/>
        </w:rPr>
        <w:t>. Культ самоубийства. Поиск культурных ценностей и нормативов, оправдывающих суицидальное поведение или даже делающих его в какой- то мере привлекательным. Заимствование суицидальных моделей поведения из литературы и кино. В крайнем варианте - инверсия ценности смерти и жизни. В отсутствие</w:t>
      </w:r>
      <w:r w:rsidRPr="00FF7078">
        <w:rPr>
          <w:spacing w:val="19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выраженных</w:t>
      </w:r>
      <w:r w:rsidRPr="00FF7078">
        <w:rPr>
          <w:spacing w:val="22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пиков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по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другим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шкалам</w:t>
      </w:r>
      <w:r w:rsidRPr="00FF7078">
        <w:rPr>
          <w:spacing w:val="20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это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может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говорить</w:t>
      </w:r>
      <w:r w:rsidRPr="00FF7078">
        <w:rPr>
          <w:spacing w:val="21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только</w:t>
      </w:r>
      <w:r w:rsidRPr="00FF7078">
        <w:rPr>
          <w:spacing w:val="20"/>
          <w:sz w:val="24"/>
          <w:lang w:val="ru-RU"/>
        </w:rPr>
        <w:t xml:space="preserve"> </w:t>
      </w:r>
      <w:proofErr w:type="gramStart"/>
      <w:r w:rsidRPr="00FF7078">
        <w:rPr>
          <w:sz w:val="24"/>
          <w:lang w:val="ru-RU"/>
        </w:rPr>
        <w:t>об</w:t>
      </w:r>
      <w:proofErr w:type="gramEnd"/>
    </w:p>
    <w:p w:rsidR="00B2606C" w:rsidRDefault="00B2606C" w:rsidP="00B2606C">
      <w:pPr>
        <w:pStyle w:val="a3"/>
        <w:ind w:left="1400" w:right="468"/>
        <w:jc w:val="both"/>
        <w:rPr>
          <w:lang w:val="ru-RU"/>
        </w:rPr>
      </w:pPr>
      <w:r w:rsidRPr="00FF7078">
        <w:rPr>
          <w:lang w:val="ru-RU"/>
        </w:rPr>
        <w:t>«</w:t>
      </w:r>
      <w:proofErr w:type="spellStart"/>
      <w:r w:rsidRPr="00FF7078">
        <w:rPr>
          <w:lang w:val="ru-RU"/>
        </w:rPr>
        <w:t>экзистенции</w:t>
      </w:r>
      <w:proofErr w:type="spellEnd"/>
      <w:r w:rsidRPr="00FF7078">
        <w:rPr>
          <w:lang w:val="ru-RU"/>
        </w:rPr>
        <w:t xml:space="preserve"> смерти». Одна из возможных внутренних причин культа смерти – доведенная до патологического максимализма смысловая установка на самодеятельность: «Вершитель собственной судьбы сам определяет конец своего существования».</w:t>
      </w:r>
    </w:p>
    <w:p w:rsidR="00B2606C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65"/>
        <w:ind w:right="466"/>
        <w:jc w:val="both"/>
        <w:rPr>
          <w:sz w:val="24"/>
        </w:rPr>
      </w:pPr>
      <w:r w:rsidRPr="00FF7078">
        <w:rPr>
          <w:b/>
          <w:sz w:val="24"/>
          <w:lang w:val="ru-RU"/>
        </w:rPr>
        <w:t>Максимализм</w:t>
      </w:r>
      <w:r w:rsidRPr="00FF7078">
        <w:rPr>
          <w:sz w:val="24"/>
          <w:lang w:val="ru-RU"/>
        </w:rPr>
        <w:t xml:space="preserve">. Инфантильный максимализм ценностных установок. Распространение на все сферы жизни содержания локального конфликта в какой-то одной жизненной сфере. </w:t>
      </w:r>
      <w:proofErr w:type="spellStart"/>
      <w:r>
        <w:rPr>
          <w:sz w:val="24"/>
        </w:rPr>
        <w:t>Невозможность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компенсации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Аффективная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фиксация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неудачах</w:t>
      </w:r>
      <w:proofErr w:type="spellEnd"/>
      <w:r>
        <w:rPr>
          <w:sz w:val="24"/>
        </w:rPr>
        <w:t>.</w:t>
      </w:r>
    </w:p>
    <w:p w:rsidR="00B2606C" w:rsidRPr="00FF7078" w:rsidRDefault="00B2606C" w:rsidP="00B2606C">
      <w:pPr>
        <w:pStyle w:val="a5"/>
        <w:numPr>
          <w:ilvl w:val="0"/>
          <w:numId w:val="15"/>
        </w:numPr>
        <w:tabs>
          <w:tab w:val="left" w:pos="1401"/>
        </w:tabs>
        <w:spacing w:before="1"/>
        <w:ind w:right="469"/>
        <w:jc w:val="both"/>
        <w:rPr>
          <w:sz w:val="24"/>
          <w:lang w:val="ru-RU"/>
        </w:rPr>
      </w:pPr>
      <w:r w:rsidRPr="00FF7078">
        <w:rPr>
          <w:b/>
          <w:sz w:val="24"/>
          <w:lang w:val="ru-RU"/>
        </w:rPr>
        <w:t>Временная перспектива</w:t>
      </w:r>
      <w:r w:rsidRPr="00FF7078">
        <w:rPr>
          <w:sz w:val="24"/>
          <w:lang w:val="ru-RU"/>
        </w:rPr>
        <w:t>. 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</w:t>
      </w:r>
      <w:r w:rsidRPr="00FF7078">
        <w:rPr>
          <w:spacing w:val="-3"/>
          <w:sz w:val="24"/>
          <w:lang w:val="ru-RU"/>
        </w:rPr>
        <w:t xml:space="preserve"> </w:t>
      </w:r>
      <w:r w:rsidRPr="00FF7078">
        <w:rPr>
          <w:sz w:val="24"/>
          <w:lang w:val="ru-RU"/>
        </w:rPr>
        <w:t>будущем.</w:t>
      </w:r>
    </w:p>
    <w:p w:rsidR="00B2606C" w:rsidRPr="00FF7078" w:rsidRDefault="00B2606C" w:rsidP="00B2606C">
      <w:pPr>
        <w:pStyle w:val="a3"/>
        <w:spacing w:before="2"/>
        <w:ind w:left="0"/>
        <w:rPr>
          <w:lang w:val="ru-RU"/>
        </w:rPr>
      </w:pPr>
    </w:p>
    <w:p w:rsidR="00B2606C" w:rsidRPr="00FF7078" w:rsidRDefault="00B2606C" w:rsidP="00B2606C">
      <w:pPr>
        <w:pStyle w:val="a3"/>
        <w:ind w:right="633"/>
        <w:rPr>
          <w:lang w:val="ru-RU"/>
        </w:rPr>
      </w:pPr>
      <w:proofErr w:type="spellStart"/>
      <w:r w:rsidRPr="00FF7078">
        <w:rPr>
          <w:b/>
          <w:lang w:val="ru-RU"/>
        </w:rPr>
        <w:t>Атисуицидальный</w:t>
      </w:r>
      <w:proofErr w:type="spellEnd"/>
      <w:r w:rsidRPr="00FF7078">
        <w:rPr>
          <w:b/>
          <w:lang w:val="ru-RU"/>
        </w:rPr>
        <w:t xml:space="preserve"> фактор</w:t>
      </w:r>
      <w:r w:rsidRPr="00FF7078">
        <w:rPr>
          <w:lang w:val="ru-RU"/>
        </w:rPr>
        <w:t xml:space="preserve">. 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</w:t>
      </w:r>
      <w:proofErr w:type="gramStart"/>
      <w:r w:rsidRPr="00FF7078">
        <w:rPr>
          <w:lang w:val="ru-RU"/>
        </w:rPr>
        <w:t>близких</w:t>
      </w:r>
      <w:proofErr w:type="gramEnd"/>
      <w:r w:rsidRPr="00FF7078">
        <w:rPr>
          <w:lang w:val="ru-RU"/>
        </w:rPr>
        <w:t xml:space="preserve">, чувство долга. Это представление о греховности самоубийства, </w:t>
      </w:r>
      <w:proofErr w:type="spellStart"/>
      <w:r w:rsidRPr="00FF7078">
        <w:rPr>
          <w:lang w:val="ru-RU"/>
        </w:rPr>
        <w:t>антиэстетичности</w:t>
      </w:r>
      <w:proofErr w:type="spellEnd"/>
      <w:r w:rsidRPr="00FF7078">
        <w:rPr>
          <w:lang w:val="ru-RU"/>
        </w:rPr>
        <w:t xml:space="preserve"> его, боязнь боли и физических страданий. В определенном смысле это показатель наличного уровня предпосылок для </w:t>
      </w:r>
      <w:proofErr w:type="spellStart"/>
      <w:r w:rsidRPr="00FF7078">
        <w:rPr>
          <w:lang w:val="ru-RU"/>
        </w:rPr>
        <w:t>психокоррекционной</w:t>
      </w:r>
      <w:proofErr w:type="spellEnd"/>
      <w:r w:rsidRPr="00FF7078">
        <w:rPr>
          <w:lang w:val="ru-RU"/>
        </w:rPr>
        <w:t xml:space="preserve"> работы.</w:t>
      </w:r>
    </w:p>
    <w:p w:rsidR="00B2606C" w:rsidRDefault="00B2606C" w:rsidP="00B2606C">
      <w:pPr>
        <w:jc w:val="both"/>
        <w:rPr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Default="00B2606C" w:rsidP="00B2606C">
      <w:pPr>
        <w:spacing w:before="158"/>
        <w:ind w:left="2437"/>
        <w:rPr>
          <w:b/>
          <w:sz w:val="24"/>
          <w:lang w:val="ru-RU"/>
        </w:rPr>
      </w:pPr>
    </w:p>
    <w:p w:rsidR="00B2606C" w:rsidRPr="00FF7078" w:rsidRDefault="00B2606C" w:rsidP="00B2606C">
      <w:pPr>
        <w:spacing w:before="158"/>
        <w:ind w:left="2437"/>
        <w:rPr>
          <w:sz w:val="24"/>
          <w:lang w:val="ru-RU"/>
        </w:rPr>
      </w:pPr>
      <w:r w:rsidRPr="00FF7078">
        <w:rPr>
          <w:b/>
          <w:sz w:val="24"/>
          <w:lang w:val="ru-RU"/>
        </w:rPr>
        <w:lastRenderedPageBreak/>
        <w:t xml:space="preserve">Отношение подростков к проблеме суицида </w:t>
      </w:r>
      <w:r w:rsidRPr="00FF7078">
        <w:rPr>
          <w:sz w:val="24"/>
          <w:lang w:val="ru-RU"/>
        </w:rPr>
        <w:t>(</w:t>
      </w:r>
      <w:r>
        <w:rPr>
          <w:sz w:val="24"/>
          <w:lang w:val="ru-RU"/>
        </w:rPr>
        <w:t>9 класс</w:t>
      </w:r>
      <w:r w:rsidRPr="00FF7078">
        <w:rPr>
          <w:sz w:val="24"/>
          <w:lang w:val="ru-RU"/>
        </w:rPr>
        <w:t>).</w:t>
      </w:r>
    </w:p>
    <w:p w:rsidR="00B2606C" w:rsidRPr="00FF7078" w:rsidRDefault="00B2606C" w:rsidP="00B2606C">
      <w:pPr>
        <w:pStyle w:val="a3"/>
        <w:spacing w:before="4"/>
        <w:ind w:left="0"/>
        <w:rPr>
          <w:lang w:val="ru-RU"/>
        </w:rPr>
      </w:pPr>
    </w:p>
    <w:p w:rsidR="00B2606C" w:rsidRPr="00FF7078" w:rsidRDefault="00B2606C" w:rsidP="00B2606C">
      <w:pPr>
        <w:ind w:left="908" w:right="1752" w:hanging="229"/>
        <w:rPr>
          <w:sz w:val="18"/>
          <w:lang w:val="ru-RU"/>
        </w:rPr>
      </w:pPr>
      <w:r w:rsidRPr="00FF7078">
        <w:rPr>
          <w:sz w:val="18"/>
          <w:lang w:val="ru-RU"/>
        </w:rPr>
        <w:t xml:space="preserve">( «Трудные подростки» - практические материалы по психодиагностике и оценке отклоняющегося поведения, Орлова Е.А., </w:t>
      </w:r>
      <w:proofErr w:type="spellStart"/>
      <w:r w:rsidRPr="00FF7078">
        <w:rPr>
          <w:sz w:val="18"/>
          <w:lang w:val="ru-RU"/>
        </w:rPr>
        <w:t>Чемоданова</w:t>
      </w:r>
      <w:proofErr w:type="spellEnd"/>
      <w:r w:rsidRPr="00FF7078">
        <w:rPr>
          <w:sz w:val="18"/>
          <w:lang w:val="ru-RU"/>
        </w:rPr>
        <w:t xml:space="preserve"> Д.И., М. «</w:t>
      </w:r>
      <w:proofErr w:type="spellStart"/>
      <w:r w:rsidRPr="00FF7078">
        <w:rPr>
          <w:sz w:val="18"/>
          <w:lang w:val="ru-RU"/>
        </w:rPr>
        <w:t>Аркти</w:t>
      </w:r>
      <w:proofErr w:type="spellEnd"/>
      <w:r w:rsidRPr="00FF7078">
        <w:rPr>
          <w:sz w:val="18"/>
          <w:lang w:val="ru-RU"/>
        </w:rPr>
        <w:t>», 2007)</w:t>
      </w:r>
    </w:p>
    <w:p w:rsidR="00B2606C" w:rsidRPr="00FF7078" w:rsidRDefault="00B2606C" w:rsidP="00B2606C">
      <w:pPr>
        <w:pStyle w:val="a3"/>
        <w:spacing w:before="57" w:line="552" w:lineRule="exact"/>
        <w:ind w:right="4132"/>
        <w:rPr>
          <w:lang w:val="ru-RU"/>
        </w:rPr>
      </w:pPr>
      <w:r w:rsidRPr="00FF7078">
        <w:rPr>
          <w:lang w:val="ru-RU"/>
        </w:rPr>
        <w:t>1.Удовлетворены ли вы тем, как складывается ваша жизнь? "ДА"</w:t>
      </w:r>
    </w:p>
    <w:p w:rsidR="00B2606C" w:rsidRPr="00FF7078" w:rsidRDefault="00B2606C" w:rsidP="00B2606C">
      <w:pPr>
        <w:pStyle w:val="a3"/>
        <w:spacing w:line="218" w:lineRule="exact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"НЕ СОВСЕМ"</w:t>
      </w:r>
    </w:p>
    <w:p w:rsidR="00B2606C" w:rsidRPr="00FF7078" w:rsidRDefault="00B2606C" w:rsidP="00B2606C">
      <w:pPr>
        <w:pStyle w:val="a3"/>
        <w:spacing w:before="2" w:line="550" w:lineRule="atLeast"/>
        <w:ind w:right="3960"/>
        <w:rPr>
          <w:lang w:val="ru-RU"/>
        </w:rPr>
      </w:pPr>
      <w:r w:rsidRPr="00FF7078">
        <w:rPr>
          <w:lang w:val="ru-RU"/>
        </w:rPr>
        <w:t>2.Если не секрет, с каким чувством вы смотрите в будущее? "С чувством надежды и оптимизма"</w:t>
      </w:r>
    </w:p>
    <w:p w:rsidR="00B2606C" w:rsidRPr="00FF7078" w:rsidRDefault="00B2606C" w:rsidP="00B2606C">
      <w:pPr>
        <w:pStyle w:val="a3"/>
        <w:ind w:right="5057"/>
        <w:rPr>
          <w:lang w:val="ru-RU"/>
        </w:rPr>
      </w:pPr>
      <w:r w:rsidRPr="00FF7078">
        <w:rPr>
          <w:lang w:val="ru-RU"/>
        </w:rPr>
        <w:t>"Спокойно, хотя особых перемен для себя не жду" "С тревогой и неуверенностью"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"Скорее со страхом и отчаянием"</w:t>
      </w:r>
    </w:p>
    <w:p w:rsidR="00B2606C" w:rsidRPr="00FF7078" w:rsidRDefault="00B2606C" w:rsidP="00B2606C">
      <w:pPr>
        <w:pStyle w:val="a3"/>
        <w:spacing w:before="2" w:line="550" w:lineRule="atLeast"/>
        <w:ind w:right="3960"/>
        <w:rPr>
          <w:lang w:val="ru-RU"/>
        </w:rPr>
      </w:pPr>
      <w:r w:rsidRPr="00FF7078">
        <w:rPr>
          <w:lang w:val="ru-RU"/>
        </w:rPr>
        <w:t>3.Уверены ли вы в осуществлении своих жизненных планов? "Скорее, ДА"</w:t>
      </w:r>
    </w:p>
    <w:p w:rsidR="00B2606C" w:rsidRPr="00FF7078" w:rsidRDefault="00B2606C" w:rsidP="00B2606C">
      <w:pPr>
        <w:pStyle w:val="a3"/>
        <w:spacing w:before="2"/>
        <w:rPr>
          <w:lang w:val="ru-RU"/>
        </w:rPr>
      </w:pPr>
      <w:r w:rsidRPr="00FF7078">
        <w:rPr>
          <w:lang w:val="ru-RU"/>
        </w:rPr>
        <w:t>"Скорее, НЕТ"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"Затрудняюсь ответить"</w:t>
      </w:r>
    </w:p>
    <w:p w:rsidR="00B2606C" w:rsidRPr="00FF7078" w:rsidRDefault="00B2606C" w:rsidP="00B2606C">
      <w:pPr>
        <w:pStyle w:val="a3"/>
        <w:spacing w:before="2" w:line="550" w:lineRule="atLeast"/>
        <w:ind w:right="4972"/>
        <w:rPr>
          <w:lang w:val="ru-RU"/>
        </w:rPr>
      </w:pPr>
      <w:r w:rsidRPr="00FF7078">
        <w:rPr>
          <w:lang w:val="ru-RU"/>
        </w:rPr>
        <w:t>4.Что в окружающей жизни вас больше беспокоит? "Материальные проблемы"</w:t>
      </w:r>
    </w:p>
    <w:p w:rsidR="00B2606C" w:rsidRPr="00FF7078" w:rsidRDefault="00B2606C" w:rsidP="00B2606C">
      <w:pPr>
        <w:pStyle w:val="a3"/>
        <w:spacing w:before="2"/>
        <w:ind w:right="7562"/>
        <w:rPr>
          <w:lang w:val="ru-RU"/>
        </w:rPr>
      </w:pPr>
      <w:r w:rsidRPr="00FF7078">
        <w:rPr>
          <w:lang w:val="ru-RU"/>
        </w:rPr>
        <w:t>"Безработица" "Равнодушие/жестокость" "СПИД"</w:t>
      </w:r>
    </w:p>
    <w:p w:rsidR="00B2606C" w:rsidRPr="00FF7078" w:rsidRDefault="00B2606C" w:rsidP="00B2606C">
      <w:pPr>
        <w:pStyle w:val="a3"/>
        <w:spacing w:before="1"/>
        <w:rPr>
          <w:lang w:val="ru-RU"/>
        </w:rPr>
      </w:pPr>
      <w:r w:rsidRPr="00FF7078">
        <w:rPr>
          <w:lang w:val="ru-RU"/>
        </w:rPr>
        <w:t>"Личностные проблемы"</w:t>
      </w:r>
    </w:p>
    <w:p w:rsidR="00B2606C" w:rsidRPr="00FF7078" w:rsidRDefault="00B2606C" w:rsidP="00B2606C">
      <w:pPr>
        <w:pStyle w:val="a3"/>
        <w:spacing w:before="2" w:line="550" w:lineRule="atLeast"/>
        <w:ind w:right="5242"/>
        <w:rPr>
          <w:lang w:val="ru-RU"/>
        </w:rPr>
      </w:pPr>
      <w:r w:rsidRPr="00FF7078">
        <w:rPr>
          <w:lang w:val="ru-RU"/>
        </w:rPr>
        <w:t>5.Знакомы ли вы с такой проблемой как суицид? "ДА"</w:t>
      </w:r>
    </w:p>
    <w:p w:rsidR="00B2606C" w:rsidRPr="00FF7078" w:rsidRDefault="00B2606C" w:rsidP="00B2606C">
      <w:pPr>
        <w:pStyle w:val="a3"/>
        <w:spacing w:before="2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spacing w:before="11"/>
        <w:ind w:left="0"/>
        <w:rPr>
          <w:sz w:val="23"/>
          <w:lang w:val="ru-RU"/>
        </w:rPr>
      </w:pP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6.Встречались ли вы с такой проблемой как суицид?</w:t>
      </w:r>
    </w:p>
    <w:p w:rsidR="00B2606C" w:rsidRDefault="00B2606C" w:rsidP="00B2606C">
      <w:pPr>
        <w:rPr>
          <w:lang w:val="ru-RU"/>
        </w:rPr>
      </w:pPr>
    </w:p>
    <w:p w:rsidR="00B2606C" w:rsidRPr="00FF7078" w:rsidRDefault="00B2606C" w:rsidP="00B2606C">
      <w:pPr>
        <w:pStyle w:val="a3"/>
        <w:spacing w:before="61"/>
        <w:rPr>
          <w:lang w:val="ru-RU"/>
        </w:rPr>
      </w:pPr>
      <w:r w:rsidRPr="00FF7078">
        <w:rPr>
          <w:lang w:val="ru-RU"/>
        </w:rPr>
        <w:t>"ДА"</w:t>
      </w:r>
    </w:p>
    <w:p w:rsidR="00B2606C" w:rsidRPr="00FF7078" w:rsidRDefault="00B2606C" w:rsidP="00B2606C">
      <w:pPr>
        <w:pStyle w:val="a3"/>
        <w:rPr>
          <w:lang w:val="ru-RU"/>
        </w:rPr>
      </w:pPr>
      <w:r w:rsidRPr="00FF7078">
        <w:rPr>
          <w:lang w:val="ru-RU"/>
        </w:rPr>
        <w:t>"НЕТ"</w:t>
      </w:r>
    </w:p>
    <w:p w:rsidR="00B2606C" w:rsidRPr="00FF7078" w:rsidRDefault="00B2606C" w:rsidP="00B2606C">
      <w:pPr>
        <w:pStyle w:val="a3"/>
        <w:spacing w:before="3" w:line="550" w:lineRule="atLeast"/>
        <w:ind w:right="4833"/>
        <w:rPr>
          <w:lang w:val="ru-RU"/>
        </w:rPr>
      </w:pPr>
      <w:r w:rsidRPr="00FF7078">
        <w:rPr>
          <w:lang w:val="ru-RU"/>
        </w:rPr>
        <w:t>7.Что способно толкнуть человека на самоубийство? "Личностные проблемы"</w:t>
      </w:r>
    </w:p>
    <w:p w:rsidR="00B2606C" w:rsidRPr="00FF7078" w:rsidRDefault="00B2606C" w:rsidP="00B2606C">
      <w:pPr>
        <w:pStyle w:val="a3"/>
        <w:spacing w:before="2"/>
        <w:ind w:right="6161"/>
        <w:rPr>
          <w:lang w:val="ru-RU"/>
        </w:rPr>
        <w:sectPr w:rsidR="00B2606C" w:rsidRPr="00FF7078">
          <w:pgSz w:w="11910" w:h="16840"/>
          <w:pgMar w:top="760" w:right="380" w:bottom="1200" w:left="580" w:header="0" w:footer="978" w:gutter="0"/>
          <w:cols w:space="720"/>
        </w:sectPr>
      </w:pPr>
      <w:r w:rsidRPr="00FF7078">
        <w:rPr>
          <w:lang w:val="ru-RU"/>
        </w:rPr>
        <w:t>"Равнодушие со стороны окружающих" "Другое"</w:t>
      </w:r>
    </w:p>
    <w:p w:rsidR="00B2606C" w:rsidRPr="00FF7078" w:rsidRDefault="00B2606C" w:rsidP="00B2606C">
      <w:pPr>
        <w:pStyle w:val="a3"/>
        <w:ind w:left="0"/>
        <w:rPr>
          <w:sz w:val="26"/>
          <w:lang w:val="ru-RU"/>
        </w:rPr>
      </w:pPr>
    </w:p>
    <w:p w:rsidR="00B2606C" w:rsidRPr="00FF7078" w:rsidRDefault="00B2606C" w:rsidP="00B2606C">
      <w:pPr>
        <w:pStyle w:val="1"/>
        <w:spacing w:before="163"/>
        <w:ind w:left="1371"/>
        <w:rPr>
          <w:lang w:val="ru-RU"/>
        </w:rPr>
      </w:pPr>
      <w:r w:rsidRPr="00FF7078">
        <w:rPr>
          <w:lang w:val="ru-RU"/>
        </w:rPr>
        <w:t>Анкетирование классных руковод</w:t>
      </w:r>
      <w:r>
        <w:rPr>
          <w:lang w:val="ru-RU"/>
        </w:rPr>
        <w:t>ителей по проблеме суицида (1-9</w:t>
      </w:r>
      <w:r w:rsidRPr="00FF7078">
        <w:rPr>
          <w:lang w:val="ru-RU"/>
        </w:rPr>
        <w:t xml:space="preserve"> классы).</w:t>
      </w:r>
    </w:p>
    <w:p w:rsidR="00B2606C" w:rsidRPr="00FF7078" w:rsidRDefault="00B2606C" w:rsidP="00B2606C">
      <w:pPr>
        <w:pStyle w:val="a3"/>
        <w:spacing w:before="7"/>
        <w:ind w:left="0"/>
        <w:rPr>
          <w:b/>
          <w:sz w:val="23"/>
          <w:lang w:val="ru-RU"/>
        </w:rPr>
      </w:pPr>
    </w:p>
    <w:p w:rsidR="00B2606C" w:rsidRPr="00FF7078" w:rsidRDefault="00B2606C" w:rsidP="00B2606C">
      <w:pPr>
        <w:pStyle w:val="a3"/>
        <w:spacing w:before="1"/>
        <w:rPr>
          <w:lang w:val="ru-RU"/>
        </w:rPr>
      </w:pPr>
      <w:r w:rsidRPr="00FF7078">
        <w:rPr>
          <w:lang w:val="ru-RU"/>
        </w:rPr>
        <w:t>Количество:</w:t>
      </w:r>
    </w:p>
    <w:p w:rsidR="00B2606C" w:rsidRDefault="00B2606C" w:rsidP="00B2606C">
      <w:pPr>
        <w:pStyle w:val="a3"/>
        <w:tabs>
          <w:tab w:val="left" w:pos="2165"/>
        </w:tabs>
        <w:ind w:right="1284"/>
        <w:rPr>
          <w:lang w:val="ru-RU"/>
        </w:rPr>
      </w:pPr>
      <w:r w:rsidRPr="00FF7078">
        <w:rPr>
          <w:lang w:val="ru-RU"/>
        </w:rPr>
        <w:t>а)</w:t>
      </w:r>
      <w:r>
        <w:rPr>
          <w:lang w:val="ru-RU"/>
        </w:rPr>
        <w:t xml:space="preserve"> </w:t>
      </w:r>
      <w:proofErr w:type="gramStart"/>
      <w:r w:rsidRPr="00FF7078">
        <w:rPr>
          <w:lang w:val="ru-RU"/>
        </w:rPr>
        <w:t>обучающихся</w:t>
      </w:r>
      <w:proofErr w:type="gramEnd"/>
      <w:r w:rsidRPr="00FF7078">
        <w:rPr>
          <w:lang w:val="ru-RU"/>
        </w:rPr>
        <w:t xml:space="preserve">, находящихся в группе риска по суицидальному поведению в возрасте: </w:t>
      </w:r>
    </w:p>
    <w:p w:rsidR="00B2606C" w:rsidRPr="00FF7078" w:rsidRDefault="00B2606C" w:rsidP="00B2606C">
      <w:pPr>
        <w:pStyle w:val="a3"/>
        <w:tabs>
          <w:tab w:val="left" w:pos="2165"/>
        </w:tabs>
        <w:ind w:right="1284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чел.,</w:t>
      </w: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  <w:r w:rsidRPr="00FF7078">
        <w:rPr>
          <w:lang w:val="ru-RU"/>
        </w:rPr>
        <w:t>11-16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 xml:space="preserve">чел., </w:t>
      </w:r>
    </w:p>
    <w:p w:rsidR="00B2606C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</w:p>
    <w:p w:rsidR="00B2606C" w:rsidRPr="00FF7078" w:rsidRDefault="00B2606C" w:rsidP="00B2606C">
      <w:pPr>
        <w:pStyle w:val="a3"/>
        <w:tabs>
          <w:tab w:val="left" w:pos="2285"/>
        </w:tabs>
        <w:ind w:right="8181"/>
        <w:rPr>
          <w:lang w:val="ru-RU"/>
        </w:rPr>
      </w:pPr>
      <w:r w:rsidRPr="00FF7078">
        <w:rPr>
          <w:lang w:val="ru-RU"/>
        </w:rPr>
        <w:t>17-18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чел.;</w:t>
      </w:r>
    </w:p>
    <w:p w:rsidR="00B2606C" w:rsidRDefault="00B2606C" w:rsidP="00B2606C">
      <w:pPr>
        <w:pStyle w:val="a3"/>
        <w:tabs>
          <w:tab w:val="left" w:pos="2285"/>
        </w:tabs>
        <w:ind w:right="3386"/>
        <w:rPr>
          <w:lang w:val="ru-RU"/>
        </w:rPr>
      </w:pPr>
      <w:r w:rsidRPr="00FF7078">
        <w:rPr>
          <w:lang w:val="ru-RU"/>
        </w:rPr>
        <w:t>б)</w:t>
      </w:r>
      <w:r>
        <w:rPr>
          <w:lang w:val="ru-RU"/>
        </w:rPr>
        <w:t xml:space="preserve"> </w:t>
      </w:r>
      <w:r w:rsidRPr="00FF7078">
        <w:rPr>
          <w:lang w:val="ru-RU"/>
        </w:rPr>
        <w:t xml:space="preserve">случаев суицидов и суицидальных попыток </w:t>
      </w:r>
      <w:proofErr w:type="gramStart"/>
      <w:r w:rsidRPr="00FF7078">
        <w:rPr>
          <w:lang w:val="ru-RU"/>
        </w:rPr>
        <w:t>среди</w:t>
      </w:r>
      <w:proofErr w:type="gramEnd"/>
      <w:r w:rsidRPr="00FF7078">
        <w:rPr>
          <w:lang w:val="ru-RU"/>
        </w:rPr>
        <w:t xml:space="preserve"> обучающихся: </w:t>
      </w:r>
    </w:p>
    <w:p w:rsidR="00B2606C" w:rsidRPr="00FF7078" w:rsidRDefault="00B2606C" w:rsidP="00B2606C">
      <w:pPr>
        <w:pStyle w:val="a3"/>
        <w:tabs>
          <w:tab w:val="left" w:pos="2285"/>
        </w:tabs>
        <w:ind w:right="3386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сл.,</w:t>
      </w: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  <w:r w:rsidRPr="00FF7078">
        <w:rPr>
          <w:lang w:val="ru-RU"/>
        </w:rPr>
        <w:t>11-16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 xml:space="preserve">сл., </w:t>
      </w:r>
    </w:p>
    <w:p w:rsidR="00B2606C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</w:p>
    <w:p w:rsidR="00B2606C" w:rsidRPr="00FF7078" w:rsidRDefault="00B2606C" w:rsidP="00B2606C">
      <w:pPr>
        <w:pStyle w:val="a3"/>
        <w:tabs>
          <w:tab w:val="left" w:pos="2405"/>
        </w:tabs>
        <w:ind w:right="8181"/>
        <w:rPr>
          <w:lang w:val="ru-RU"/>
        </w:rPr>
      </w:pPr>
      <w:r w:rsidRPr="00FF7078">
        <w:rPr>
          <w:lang w:val="ru-RU"/>
        </w:rPr>
        <w:t>17-18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сл.;</w:t>
      </w:r>
    </w:p>
    <w:p w:rsidR="00B2606C" w:rsidRDefault="00B2606C" w:rsidP="00B2606C">
      <w:pPr>
        <w:pStyle w:val="a3"/>
        <w:tabs>
          <w:tab w:val="left" w:pos="2285"/>
        </w:tabs>
        <w:ind w:right="2678"/>
        <w:rPr>
          <w:lang w:val="ru-RU"/>
        </w:rPr>
      </w:pPr>
      <w:r w:rsidRPr="00FF7078">
        <w:rPr>
          <w:lang w:val="ru-RU"/>
        </w:rPr>
        <w:t>в)</w:t>
      </w:r>
      <w:r>
        <w:rPr>
          <w:lang w:val="ru-RU"/>
        </w:rPr>
        <w:t xml:space="preserve"> </w:t>
      </w:r>
      <w:r w:rsidRPr="00FF7078">
        <w:rPr>
          <w:lang w:val="ru-RU"/>
        </w:rPr>
        <w:t xml:space="preserve">предотвращенных случаев суицидальных попыток </w:t>
      </w:r>
      <w:proofErr w:type="gramStart"/>
      <w:r w:rsidRPr="00FF7078">
        <w:rPr>
          <w:lang w:val="ru-RU"/>
        </w:rPr>
        <w:t>среди</w:t>
      </w:r>
      <w:proofErr w:type="gramEnd"/>
      <w:r w:rsidRPr="00FF7078">
        <w:rPr>
          <w:lang w:val="ru-RU"/>
        </w:rPr>
        <w:t xml:space="preserve"> обучающихся: </w:t>
      </w:r>
    </w:p>
    <w:p w:rsidR="00B2606C" w:rsidRPr="00FF7078" w:rsidRDefault="00B2606C" w:rsidP="00B2606C">
      <w:pPr>
        <w:pStyle w:val="a3"/>
        <w:tabs>
          <w:tab w:val="left" w:pos="2285"/>
        </w:tabs>
        <w:ind w:right="2678"/>
        <w:rPr>
          <w:lang w:val="ru-RU"/>
        </w:rPr>
      </w:pPr>
      <w:r w:rsidRPr="00FF7078">
        <w:rPr>
          <w:lang w:val="ru-RU"/>
        </w:rPr>
        <w:t>7-10</w:t>
      </w:r>
      <w:r w:rsidRPr="00FF7078">
        <w:rPr>
          <w:spacing w:val="-1"/>
          <w:lang w:val="ru-RU"/>
        </w:rPr>
        <w:t xml:space="preserve"> </w:t>
      </w:r>
      <w:r w:rsidRPr="00FF7078">
        <w:rPr>
          <w:lang w:val="ru-RU"/>
        </w:rPr>
        <w:t>лет –</w:t>
      </w:r>
      <w:r w:rsidRPr="00FF7078">
        <w:rPr>
          <w:u w:val="single"/>
          <w:lang w:val="ru-RU"/>
        </w:rPr>
        <w:t xml:space="preserve"> </w:t>
      </w:r>
      <w:r w:rsidRPr="00FF7078">
        <w:rPr>
          <w:u w:val="single"/>
          <w:lang w:val="ru-RU"/>
        </w:rPr>
        <w:tab/>
      </w:r>
      <w:r w:rsidRPr="00FF7078">
        <w:rPr>
          <w:lang w:val="ru-RU"/>
        </w:rPr>
        <w:t>сл.,</w:t>
      </w: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  <w:r w:rsidRPr="00B2606C">
        <w:rPr>
          <w:lang w:val="ru-RU"/>
        </w:rPr>
        <w:t>11-16</w:t>
      </w:r>
      <w:r w:rsidRPr="00B2606C">
        <w:rPr>
          <w:spacing w:val="-1"/>
          <w:lang w:val="ru-RU"/>
        </w:rPr>
        <w:t xml:space="preserve"> </w:t>
      </w:r>
      <w:r w:rsidRPr="00B2606C">
        <w:rPr>
          <w:lang w:val="ru-RU"/>
        </w:rPr>
        <w:t>лет –</w:t>
      </w:r>
      <w:r w:rsidRPr="00B2606C">
        <w:rPr>
          <w:u w:val="single"/>
          <w:lang w:val="ru-RU"/>
        </w:rPr>
        <w:t xml:space="preserve"> </w:t>
      </w:r>
      <w:r w:rsidRPr="00B2606C">
        <w:rPr>
          <w:u w:val="single"/>
          <w:lang w:val="ru-RU"/>
        </w:rPr>
        <w:tab/>
      </w:r>
      <w:r w:rsidRPr="00B2606C">
        <w:rPr>
          <w:lang w:val="ru-RU"/>
        </w:rPr>
        <w:t xml:space="preserve">сл., </w:t>
      </w:r>
    </w:p>
    <w:p w:rsidR="00B2606C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</w:pPr>
    </w:p>
    <w:p w:rsidR="00B2606C" w:rsidRPr="006674B1" w:rsidRDefault="00B2606C" w:rsidP="00B2606C">
      <w:pPr>
        <w:pStyle w:val="a3"/>
        <w:tabs>
          <w:tab w:val="left" w:pos="2405"/>
          <w:tab w:val="left" w:pos="2525"/>
        </w:tabs>
        <w:ind w:right="8128"/>
        <w:rPr>
          <w:lang w:val="ru-RU"/>
        </w:rPr>
        <w:sectPr w:rsidR="00B2606C" w:rsidRPr="006674B1">
          <w:pgSz w:w="11910" w:h="16840"/>
          <w:pgMar w:top="840" w:right="380" w:bottom="1160" w:left="580" w:header="0" w:footer="978" w:gutter="0"/>
          <w:cols w:space="720"/>
        </w:sectPr>
      </w:pPr>
      <w:r w:rsidRPr="00B2606C">
        <w:rPr>
          <w:lang w:val="ru-RU"/>
        </w:rPr>
        <w:t>17-18</w:t>
      </w:r>
      <w:r w:rsidRPr="00B2606C">
        <w:rPr>
          <w:spacing w:val="-1"/>
          <w:lang w:val="ru-RU"/>
        </w:rPr>
        <w:t xml:space="preserve"> </w:t>
      </w:r>
      <w:r w:rsidRPr="00B2606C">
        <w:rPr>
          <w:lang w:val="ru-RU"/>
        </w:rPr>
        <w:t>лет –</w:t>
      </w:r>
      <w:r w:rsidRPr="00B2606C">
        <w:rPr>
          <w:u w:val="single"/>
          <w:lang w:val="ru-RU"/>
        </w:rPr>
        <w:t xml:space="preserve"> </w:t>
      </w:r>
      <w:r w:rsidRPr="00B2606C">
        <w:rPr>
          <w:u w:val="single"/>
          <w:lang w:val="ru-RU"/>
        </w:rPr>
        <w:tab/>
      </w:r>
      <w:r w:rsidRPr="00B2606C">
        <w:rPr>
          <w:u w:val="single"/>
          <w:lang w:val="ru-RU"/>
        </w:rPr>
        <w:tab/>
      </w:r>
      <w:r>
        <w:rPr>
          <w:lang w:val="ru-RU"/>
        </w:rPr>
        <w:t>сл</w:t>
      </w:r>
    </w:p>
    <w:p w:rsidR="006674B1" w:rsidRPr="00FF7078" w:rsidRDefault="006674B1" w:rsidP="00B2606C">
      <w:pPr>
        <w:pStyle w:val="a3"/>
        <w:spacing w:before="1"/>
        <w:ind w:left="0" w:right="465"/>
        <w:jc w:val="both"/>
        <w:rPr>
          <w:sz w:val="26"/>
          <w:lang w:val="ru-RU"/>
        </w:rPr>
      </w:pPr>
    </w:p>
    <w:sectPr w:rsidR="006674B1" w:rsidRPr="00FF7078" w:rsidSect="00B2606C">
      <w:pgSz w:w="11910" w:h="16840"/>
      <w:pgMar w:top="760" w:right="380" w:bottom="1240" w:left="580" w:header="0" w:footer="97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6051A79"/>
    <w:multiLevelType w:val="hybridMultilevel"/>
    <w:tmpl w:val="9A52EA5A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293"/>
    <w:multiLevelType w:val="hybridMultilevel"/>
    <w:tmpl w:val="FFFFFFFF"/>
    <w:lvl w:ilvl="0" w:tplc="F4F2715E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A8CC2118">
      <w:start w:val="3"/>
      <w:numFmt w:val="decimal"/>
      <w:lvlText w:val="%2."/>
      <w:lvlJc w:val="left"/>
      <w:pPr>
        <w:ind w:left="92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023643EC">
      <w:start w:val="1"/>
      <w:numFmt w:val="decimal"/>
      <w:lvlText w:val="%3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 w:tplc="1B1A07DE">
      <w:numFmt w:val="bullet"/>
      <w:lvlText w:val="•"/>
      <w:lvlJc w:val="left"/>
      <w:pPr>
        <w:ind w:left="2593" w:hanging="360"/>
      </w:pPr>
      <w:rPr>
        <w:rFonts w:hint="default"/>
      </w:rPr>
    </w:lvl>
    <w:lvl w:ilvl="4" w:tplc="1CB251CA"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4230ABD6">
      <w:numFmt w:val="bullet"/>
      <w:lvlText w:val="•"/>
      <w:lvlJc w:val="left"/>
      <w:pPr>
        <w:ind w:left="4979" w:hanging="360"/>
      </w:pPr>
      <w:rPr>
        <w:rFonts w:hint="default"/>
      </w:rPr>
    </w:lvl>
    <w:lvl w:ilvl="6" w:tplc="E38E6A04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89029406"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42C86D02">
      <w:numFmt w:val="bullet"/>
      <w:lvlText w:val="•"/>
      <w:lvlJc w:val="left"/>
      <w:pPr>
        <w:ind w:left="8559" w:hanging="360"/>
      </w:pPr>
      <w:rPr>
        <w:rFonts w:hint="default"/>
      </w:rPr>
    </w:lvl>
  </w:abstractNum>
  <w:abstractNum w:abstractNumId="2">
    <w:nsid w:val="0CD2094B"/>
    <w:multiLevelType w:val="hybridMultilevel"/>
    <w:tmpl w:val="6B8069F0"/>
    <w:lvl w:ilvl="0" w:tplc="0419000F">
      <w:start w:val="1"/>
      <w:numFmt w:val="decimal"/>
      <w:lvlText w:val="%1."/>
      <w:lvlJc w:val="left"/>
      <w:pPr>
        <w:ind w:left="3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6739"/>
    <w:multiLevelType w:val="hybridMultilevel"/>
    <w:tmpl w:val="641C1864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4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1CC8578F"/>
    <w:multiLevelType w:val="hybridMultilevel"/>
    <w:tmpl w:val="EA5C9398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115502"/>
    <w:multiLevelType w:val="hybridMultilevel"/>
    <w:tmpl w:val="FFFFFFFF"/>
    <w:lvl w:ilvl="0" w:tplc="E24C0626">
      <w:start w:val="1"/>
      <w:numFmt w:val="decimal"/>
      <w:lvlText w:val="%1)"/>
      <w:lvlJc w:val="left"/>
      <w:pPr>
        <w:ind w:left="105" w:hanging="240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</w:rPr>
    </w:lvl>
    <w:lvl w:ilvl="1" w:tplc="3A1834F0">
      <w:numFmt w:val="bullet"/>
      <w:lvlText w:val="•"/>
      <w:lvlJc w:val="left"/>
      <w:pPr>
        <w:ind w:left="502" w:hanging="240"/>
      </w:pPr>
      <w:rPr>
        <w:rFonts w:hint="default"/>
      </w:rPr>
    </w:lvl>
    <w:lvl w:ilvl="2" w:tplc="30C41E78">
      <w:numFmt w:val="bullet"/>
      <w:lvlText w:val="•"/>
      <w:lvlJc w:val="left"/>
      <w:pPr>
        <w:ind w:left="904" w:hanging="240"/>
      </w:pPr>
      <w:rPr>
        <w:rFonts w:hint="default"/>
      </w:rPr>
    </w:lvl>
    <w:lvl w:ilvl="3" w:tplc="5BB6BD38">
      <w:numFmt w:val="bullet"/>
      <w:lvlText w:val="•"/>
      <w:lvlJc w:val="left"/>
      <w:pPr>
        <w:ind w:left="1307" w:hanging="240"/>
      </w:pPr>
      <w:rPr>
        <w:rFonts w:hint="default"/>
      </w:rPr>
    </w:lvl>
    <w:lvl w:ilvl="4" w:tplc="BE043456"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343439A6">
      <w:numFmt w:val="bullet"/>
      <w:lvlText w:val="•"/>
      <w:lvlJc w:val="left"/>
      <w:pPr>
        <w:ind w:left="2112" w:hanging="240"/>
      </w:pPr>
      <w:rPr>
        <w:rFonts w:hint="default"/>
      </w:rPr>
    </w:lvl>
    <w:lvl w:ilvl="6" w:tplc="1004C0DC">
      <w:numFmt w:val="bullet"/>
      <w:lvlText w:val="•"/>
      <w:lvlJc w:val="left"/>
      <w:pPr>
        <w:ind w:left="2514" w:hanging="240"/>
      </w:pPr>
      <w:rPr>
        <w:rFonts w:hint="default"/>
      </w:rPr>
    </w:lvl>
    <w:lvl w:ilvl="7" w:tplc="3E66492E">
      <w:numFmt w:val="bullet"/>
      <w:lvlText w:val="•"/>
      <w:lvlJc w:val="left"/>
      <w:pPr>
        <w:ind w:left="2916" w:hanging="240"/>
      </w:pPr>
      <w:rPr>
        <w:rFonts w:hint="default"/>
      </w:rPr>
    </w:lvl>
    <w:lvl w:ilvl="8" w:tplc="D30AA716">
      <w:numFmt w:val="bullet"/>
      <w:lvlText w:val="•"/>
      <w:lvlJc w:val="left"/>
      <w:pPr>
        <w:ind w:left="3319" w:hanging="240"/>
      </w:pPr>
      <w:rPr>
        <w:rFonts w:hint="default"/>
      </w:rPr>
    </w:lvl>
  </w:abstractNum>
  <w:abstractNum w:abstractNumId="7">
    <w:nsid w:val="20726484"/>
    <w:multiLevelType w:val="hybridMultilevel"/>
    <w:tmpl w:val="12DA7E9A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8">
    <w:nsid w:val="26A363EB"/>
    <w:multiLevelType w:val="hybridMultilevel"/>
    <w:tmpl w:val="FFFFFFFF"/>
    <w:lvl w:ilvl="0" w:tplc="136A3886">
      <w:numFmt w:val="bullet"/>
      <w:lvlText w:val="-"/>
      <w:lvlJc w:val="left"/>
      <w:pPr>
        <w:ind w:left="680" w:hanging="291"/>
      </w:pPr>
      <w:rPr>
        <w:rFonts w:hint="default"/>
        <w:spacing w:val="-3"/>
        <w:w w:val="99"/>
      </w:rPr>
    </w:lvl>
    <w:lvl w:ilvl="1" w:tplc="F946BB88">
      <w:numFmt w:val="bullet"/>
      <w:lvlText w:val="•"/>
      <w:lvlJc w:val="left"/>
      <w:pPr>
        <w:ind w:left="1706" w:hanging="291"/>
      </w:pPr>
      <w:rPr>
        <w:rFonts w:hint="default"/>
      </w:rPr>
    </w:lvl>
    <w:lvl w:ilvl="2" w:tplc="D7F69450">
      <w:numFmt w:val="bullet"/>
      <w:lvlText w:val="•"/>
      <w:lvlJc w:val="left"/>
      <w:pPr>
        <w:ind w:left="2733" w:hanging="291"/>
      </w:pPr>
      <w:rPr>
        <w:rFonts w:hint="default"/>
      </w:rPr>
    </w:lvl>
    <w:lvl w:ilvl="3" w:tplc="4B22EF38">
      <w:numFmt w:val="bullet"/>
      <w:lvlText w:val="•"/>
      <w:lvlJc w:val="left"/>
      <w:pPr>
        <w:ind w:left="3759" w:hanging="291"/>
      </w:pPr>
      <w:rPr>
        <w:rFonts w:hint="default"/>
      </w:rPr>
    </w:lvl>
    <w:lvl w:ilvl="4" w:tplc="006C7E5A">
      <w:numFmt w:val="bullet"/>
      <w:lvlText w:val="•"/>
      <w:lvlJc w:val="left"/>
      <w:pPr>
        <w:ind w:left="4786" w:hanging="291"/>
      </w:pPr>
      <w:rPr>
        <w:rFonts w:hint="default"/>
      </w:rPr>
    </w:lvl>
    <w:lvl w:ilvl="5" w:tplc="D10C74FC">
      <w:numFmt w:val="bullet"/>
      <w:lvlText w:val="•"/>
      <w:lvlJc w:val="left"/>
      <w:pPr>
        <w:ind w:left="5813" w:hanging="291"/>
      </w:pPr>
      <w:rPr>
        <w:rFonts w:hint="default"/>
      </w:rPr>
    </w:lvl>
    <w:lvl w:ilvl="6" w:tplc="797E5E40">
      <w:numFmt w:val="bullet"/>
      <w:lvlText w:val="•"/>
      <w:lvlJc w:val="left"/>
      <w:pPr>
        <w:ind w:left="6839" w:hanging="291"/>
      </w:pPr>
      <w:rPr>
        <w:rFonts w:hint="default"/>
      </w:rPr>
    </w:lvl>
    <w:lvl w:ilvl="7" w:tplc="48380E20">
      <w:numFmt w:val="bullet"/>
      <w:lvlText w:val="•"/>
      <w:lvlJc w:val="left"/>
      <w:pPr>
        <w:ind w:left="7866" w:hanging="291"/>
      </w:pPr>
      <w:rPr>
        <w:rFonts w:hint="default"/>
      </w:rPr>
    </w:lvl>
    <w:lvl w:ilvl="8" w:tplc="2E9C6A08">
      <w:numFmt w:val="bullet"/>
      <w:lvlText w:val="•"/>
      <w:lvlJc w:val="left"/>
      <w:pPr>
        <w:ind w:left="8893" w:hanging="291"/>
      </w:pPr>
      <w:rPr>
        <w:rFonts w:hint="default"/>
      </w:rPr>
    </w:lvl>
  </w:abstractNum>
  <w:abstractNum w:abstractNumId="9">
    <w:nsid w:val="298F00B3"/>
    <w:multiLevelType w:val="hybridMultilevel"/>
    <w:tmpl w:val="95B02A2A"/>
    <w:lvl w:ilvl="0" w:tplc="0419000D">
      <w:start w:val="1"/>
      <w:numFmt w:val="bullet"/>
      <w:lvlText w:val="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0">
    <w:nsid w:val="2AF71184"/>
    <w:multiLevelType w:val="hybridMultilevel"/>
    <w:tmpl w:val="7646E084"/>
    <w:lvl w:ilvl="0" w:tplc="04190007">
      <w:start w:val="1"/>
      <w:numFmt w:val="bullet"/>
      <w:lvlText w:val=""/>
      <w:lvlPicBulletId w:val="0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11">
    <w:nsid w:val="33737128"/>
    <w:multiLevelType w:val="hybridMultilevel"/>
    <w:tmpl w:val="FFFFFFFF"/>
    <w:lvl w:ilvl="0" w:tplc="CC1010C6">
      <w:numFmt w:val="bullet"/>
      <w:lvlText w:val="-"/>
      <w:lvlJc w:val="left"/>
      <w:pPr>
        <w:ind w:left="107" w:hanging="140"/>
      </w:pPr>
      <w:rPr>
        <w:rFonts w:hint="default"/>
        <w:w w:val="99"/>
      </w:rPr>
    </w:lvl>
    <w:lvl w:ilvl="1" w:tplc="0074C86A">
      <w:numFmt w:val="bullet"/>
      <w:lvlText w:val="•"/>
      <w:lvlJc w:val="left"/>
      <w:pPr>
        <w:ind w:left="827" w:hanging="140"/>
      </w:pPr>
      <w:rPr>
        <w:rFonts w:hint="default"/>
      </w:rPr>
    </w:lvl>
    <w:lvl w:ilvl="2" w:tplc="02D4E5E8">
      <w:numFmt w:val="bullet"/>
      <w:lvlText w:val="•"/>
      <w:lvlJc w:val="left"/>
      <w:pPr>
        <w:ind w:left="1554" w:hanging="140"/>
      </w:pPr>
      <w:rPr>
        <w:rFonts w:hint="default"/>
      </w:rPr>
    </w:lvl>
    <w:lvl w:ilvl="3" w:tplc="AABCA388">
      <w:numFmt w:val="bullet"/>
      <w:lvlText w:val="•"/>
      <w:lvlJc w:val="left"/>
      <w:pPr>
        <w:ind w:left="2281" w:hanging="140"/>
      </w:pPr>
      <w:rPr>
        <w:rFonts w:hint="default"/>
      </w:rPr>
    </w:lvl>
    <w:lvl w:ilvl="4" w:tplc="060089E6">
      <w:numFmt w:val="bullet"/>
      <w:lvlText w:val="•"/>
      <w:lvlJc w:val="left"/>
      <w:pPr>
        <w:ind w:left="3008" w:hanging="140"/>
      </w:pPr>
      <w:rPr>
        <w:rFonts w:hint="default"/>
      </w:rPr>
    </w:lvl>
    <w:lvl w:ilvl="5" w:tplc="B724991E">
      <w:numFmt w:val="bullet"/>
      <w:lvlText w:val="•"/>
      <w:lvlJc w:val="left"/>
      <w:pPr>
        <w:ind w:left="3735" w:hanging="140"/>
      </w:pPr>
      <w:rPr>
        <w:rFonts w:hint="default"/>
      </w:rPr>
    </w:lvl>
    <w:lvl w:ilvl="6" w:tplc="AE4886D6">
      <w:numFmt w:val="bullet"/>
      <w:lvlText w:val="•"/>
      <w:lvlJc w:val="left"/>
      <w:pPr>
        <w:ind w:left="4462" w:hanging="140"/>
      </w:pPr>
      <w:rPr>
        <w:rFonts w:hint="default"/>
      </w:rPr>
    </w:lvl>
    <w:lvl w:ilvl="7" w:tplc="631A7B34">
      <w:numFmt w:val="bullet"/>
      <w:lvlText w:val="•"/>
      <w:lvlJc w:val="left"/>
      <w:pPr>
        <w:ind w:left="5189" w:hanging="140"/>
      </w:pPr>
      <w:rPr>
        <w:rFonts w:hint="default"/>
      </w:rPr>
    </w:lvl>
    <w:lvl w:ilvl="8" w:tplc="204EAEF2">
      <w:numFmt w:val="bullet"/>
      <w:lvlText w:val="•"/>
      <w:lvlJc w:val="left"/>
      <w:pPr>
        <w:ind w:left="5916" w:hanging="140"/>
      </w:pPr>
      <w:rPr>
        <w:rFonts w:hint="default"/>
      </w:rPr>
    </w:lvl>
  </w:abstractNum>
  <w:abstractNum w:abstractNumId="12">
    <w:nsid w:val="39BE630E"/>
    <w:multiLevelType w:val="hybridMultilevel"/>
    <w:tmpl w:val="D038A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5248D"/>
    <w:multiLevelType w:val="hybridMultilevel"/>
    <w:tmpl w:val="FFFFFFFF"/>
    <w:lvl w:ilvl="0" w:tplc="FCEEBD3C">
      <w:start w:val="1"/>
      <w:numFmt w:val="decimal"/>
      <w:lvlText w:val="%1)"/>
      <w:lvlJc w:val="left"/>
      <w:pPr>
        <w:ind w:left="105" w:hanging="260"/>
      </w:pPr>
      <w:rPr>
        <w:rFonts w:cs="Times New Roman" w:hint="default"/>
        <w:w w:val="100"/>
      </w:rPr>
    </w:lvl>
    <w:lvl w:ilvl="1" w:tplc="189ECCC0">
      <w:numFmt w:val="bullet"/>
      <w:lvlText w:val="•"/>
      <w:lvlJc w:val="left"/>
      <w:pPr>
        <w:ind w:left="966" w:hanging="260"/>
      </w:pPr>
      <w:rPr>
        <w:rFonts w:hint="default"/>
      </w:rPr>
    </w:lvl>
    <w:lvl w:ilvl="2" w:tplc="8AAA4370">
      <w:numFmt w:val="bullet"/>
      <w:lvlText w:val="•"/>
      <w:lvlJc w:val="left"/>
      <w:pPr>
        <w:ind w:left="1832" w:hanging="260"/>
      </w:pPr>
      <w:rPr>
        <w:rFonts w:hint="default"/>
      </w:rPr>
    </w:lvl>
    <w:lvl w:ilvl="3" w:tplc="A8B0F2A8">
      <w:numFmt w:val="bullet"/>
      <w:lvlText w:val="•"/>
      <w:lvlJc w:val="left"/>
      <w:pPr>
        <w:ind w:left="2698" w:hanging="260"/>
      </w:pPr>
      <w:rPr>
        <w:rFonts w:hint="default"/>
      </w:rPr>
    </w:lvl>
    <w:lvl w:ilvl="4" w:tplc="A71EA984">
      <w:numFmt w:val="bullet"/>
      <w:lvlText w:val="•"/>
      <w:lvlJc w:val="left"/>
      <w:pPr>
        <w:ind w:left="3565" w:hanging="260"/>
      </w:pPr>
      <w:rPr>
        <w:rFonts w:hint="default"/>
      </w:rPr>
    </w:lvl>
    <w:lvl w:ilvl="5" w:tplc="9864BAC0">
      <w:numFmt w:val="bullet"/>
      <w:lvlText w:val="•"/>
      <w:lvlJc w:val="left"/>
      <w:pPr>
        <w:ind w:left="4431" w:hanging="260"/>
      </w:pPr>
      <w:rPr>
        <w:rFonts w:hint="default"/>
      </w:rPr>
    </w:lvl>
    <w:lvl w:ilvl="6" w:tplc="F26A6D74">
      <w:numFmt w:val="bullet"/>
      <w:lvlText w:val="•"/>
      <w:lvlJc w:val="left"/>
      <w:pPr>
        <w:ind w:left="5297" w:hanging="260"/>
      </w:pPr>
      <w:rPr>
        <w:rFonts w:hint="default"/>
      </w:rPr>
    </w:lvl>
    <w:lvl w:ilvl="7" w:tplc="7058748E">
      <w:numFmt w:val="bullet"/>
      <w:lvlText w:val="•"/>
      <w:lvlJc w:val="left"/>
      <w:pPr>
        <w:ind w:left="6164" w:hanging="260"/>
      </w:pPr>
      <w:rPr>
        <w:rFonts w:hint="default"/>
      </w:rPr>
    </w:lvl>
    <w:lvl w:ilvl="8" w:tplc="E4AA0D78">
      <w:numFmt w:val="bullet"/>
      <w:lvlText w:val="•"/>
      <w:lvlJc w:val="left"/>
      <w:pPr>
        <w:ind w:left="7030" w:hanging="260"/>
      </w:pPr>
      <w:rPr>
        <w:rFonts w:hint="default"/>
      </w:rPr>
    </w:lvl>
  </w:abstractNum>
  <w:abstractNum w:abstractNumId="14">
    <w:nsid w:val="3B961BDB"/>
    <w:multiLevelType w:val="hybridMultilevel"/>
    <w:tmpl w:val="CC6E20F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5853141"/>
    <w:multiLevelType w:val="hybridMultilevel"/>
    <w:tmpl w:val="A082057E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6">
    <w:nsid w:val="4F49656C"/>
    <w:multiLevelType w:val="hybridMultilevel"/>
    <w:tmpl w:val="75BAED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2097311"/>
    <w:multiLevelType w:val="hybridMultilevel"/>
    <w:tmpl w:val="4D6EFE08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8">
    <w:nsid w:val="58F90935"/>
    <w:multiLevelType w:val="hybridMultilevel"/>
    <w:tmpl w:val="10421E92"/>
    <w:lvl w:ilvl="0" w:tplc="0419000D">
      <w:start w:val="1"/>
      <w:numFmt w:val="bullet"/>
      <w:lvlText w:val="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9">
    <w:nsid w:val="67BC69A8"/>
    <w:multiLevelType w:val="hybridMultilevel"/>
    <w:tmpl w:val="FFFFFFFF"/>
    <w:lvl w:ilvl="0" w:tplc="3FB2F2B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</w:rPr>
    </w:lvl>
    <w:lvl w:ilvl="1" w:tplc="64A69972">
      <w:numFmt w:val="bullet"/>
      <w:lvlText w:val="•"/>
      <w:lvlJc w:val="left"/>
      <w:pPr>
        <w:ind w:left="449" w:hanging="260"/>
      </w:pPr>
      <w:rPr>
        <w:rFonts w:hint="default"/>
      </w:rPr>
    </w:lvl>
    <w:lvl w:ilvl="2" w:tplc="589CC3F8">
      <w:numFmt w:val="bullet"/>
      <w:lvlText w:val="•"/>
      <w:lvlJc w:val="left"/>
      <w:pPr>
        <w:ind w:left="798" w:hanging="260"/>
      </w:pPr>
      <w:rPr>
        <w:rFonts w:hint="default"/>
      </w:rPr>
    </w:lvl>
    <w:lvl w:ilvl="3" w:tplc="871007E2"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E8907E7A">
      <w:numFmt w:val="bullet"/>
      <w:lvlText w:val="•"/>
      <w:lvlJc w:val="left"/>
      <w:pPr>
        <w:ind w:left="1496" w:hanging="260"/>
      </w:pPr>
      <w:rPr>
        <w:rFonts w:hint="default"/>
      </w:rPr>
    </w:lvl>
    <w:lvl w:ilvl="5" w:tplc="A150EE02">
      <w:numFmt w:val="bullet"/>
      <w:lvlText w:val="•"/>
      <w:lvlJc w:val="left"/>
      <w:pPr>
        <w:ind w:left="1845" w:hanging="260"/>
      </w:pPr>
      <w:rPr>
        <w:rFonts w:hint="default"/>
      </w:rPr>
    </w:lvl>
    <w:lvl w:ilvl="6" w:tplc="899C9576">
      <w:numFmt w:val="bullet"/>
      <w:lvlText w:val="•"/>
      <w:lvlJc w:val="left"/>
      <w:pPr>
        <w:ind w:left="2194" w:hanging="260"/>
      </w:pPr>
      <w:rPr>
        <w:rFonts w:hint="default"/>
      </w:rPr>
    </w:lvl>
    <w:lvl w:ilvl="7" w:tplc="3962D0EC">
      <w:numFmt w:val="bullet"/>
      <w:lvlText w:val="•"/>
      <w:lvlJc w:val="left"/>
      <w:pPr>
        <w:ind w:left="2543" w:hanging="260"/>
      </w:pPr>
      <w:rPr>
        <w:rFonts w:hint="default"/>
      </w:rPr>
    </w:lvl>
    <w:lvl w:ilvl="8" w:tplc="83303CB4">
      <w:numFmt w:val="bullet"/>
      <w:lvlText w:val="•"/>
      <w:lvlJc w:val="left"/>
      <w:pPr>
        <w:ind w:left="2892" w:hanging="260"/>
      </w:pPr>
      <w:rPr>
        <w:rFonts w:hint="default"/>
      </w:rPr>
    </w:lvl>
  </w:abstractNum>
  <w:abstractNum w:abstractNumId="20">
    <w:nsid w:val="67C65F09"/>
    <w:multiLevelType w:val="hybridMultilevel"/>
    <w:tmpl w:val="3B26AE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A353943"/>
    <w:multiLevelType w:val="hybridMultilevel"/>
    <w:tmpl w:val="1144E16C"/>
    <w:lvl w:ilvl="0" w:tplc="0419000F">
      <w:start w:val="1"/>
      <w:numFmt w:val="decimal"/>
      <w:lvlText w:val="%1."/>
      <w:lvlJc w:val="left"/>
      <w:pPr>
        <w:ind w:left="36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23D3A"/>
    <w:multiLevelType w:val="hybridMultilevel"/>
    <w:tmpl w:val="FFFFFFFF"/>
    <w:lvl w:ilvl="0" w:tplc="11DA371E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D8246A32">
      <w:numFmt w:val="bullet"/>
      <w:lvlText w:val="•"/>
      <w:lvlJc w:val="left"/>
      <w:pPr>
        <w:ind w:left="2354" w:hanging="360"/>
      </w:pPr>
      <w:rPr>
        <w:rFonts w:hint="default"/>
      </w:rPr>
    </w:lvl>
    <w:lvl w:ilvl="2" w:tplc="78BC1F60"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29AE4978">
      <w:numFmt w:val="bullet"/>
      <w:lvlText w:val="•"/>
      <w:lvlJc w:val="left"/>
      <w:pPr>
        <w:ind w:left="4263" w:hanging="360"/>
      </w:pPr>
      <w:rPr>
        <w:rFonts w:hint="default"/>
      </w:rPr>
    </w:lvl>
    <w:lvl w:ilvl="4" w:tplc="039A9698">
      <w:numFmt w:val="bullet"/>
      <w:lvlText w:val="•"/>
      <w:lvlJc w:val="left"/>
      <w:pPr>
        <w:ind w:left="5218" w:hanging="360"/>
      </w:pPr>
      <w:rPr>
        <w:rFonts w:hint="default"/>
      </w:rPr>
    </w:lvl>
    <w:lvl w:ilvl="5" w:tplc="D82A7A08">
      <w:numFmt w:val="bullet"/>
      <w:lvlText w:val="•"/>
      <w:lvlJc w:val="left"/>
      <w:pPr>
        <w:ind w:left="6173" w:hanging="360"/>
      </w:pPr>
      <w:rPr>
        <w:rFonts w:hint="default"/>
      </w:rPr>
    </w:lvl>
    <w:lvl w:ilvl="6" w:tplc="21064D18">
      <w:numFmt w:val="bullet"/>
      <w:lvlText w:val="•"/>
      <w:lvlJc w:val="left"/>
      <w:pPr>
        <w:ind w:left="7127" w:hanging="360"/>
      </w:pPr>
      <w:rPr>
        <w:rFonts w:hint="default"/>
      </w:rPr>
    </w:lvl>
    <w:lvl w:ilvl="7" w:tplc="E688AB72">
      <w:numFmt w:val="bullet"/>
      <w:lvlText w:val="•"/>
      <w:lvlJc w:val="left"/>
      <w:pPr>
        <w:ind w:left="8082" w:hanging="360"/>
      </w:pPr>
      <w:rPr>
        <w:rFonts w:hint="default"/>
      </w:rPr>
    </w:lvl>
    <w:lvl w:ilvl="8" w:tplc="DAB014D0">
      <w:numFmt w:val="bullet"/>
      <w:lvlText w:val="•"/>
      <w:lvlJc w:val="left"/>
      <w:pPr>
        <w:ind w:left="9037" w:hanging="360"/>
      </w:pPr>
      <w:rPr>
        <w:rFonts w:hint="default"/>
      </w:rPr>
    </w:lvl>
  </w:abstractNum>
  <w:abstractNum w:abstractNumId="23">
    <w:nsid w:val="766B3EAD"/>
    <w:multiLevelType w:val="hybridMultilevel"/>
    <w:tmpl w:val="FFFFFFFF"/>
    <w:lvl w:ilvl="0" w:tplc="55C871D2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hint="default"/>
        <w:color w:val="212121"/>
        <w:w w:val="99"/>
        <w:sz w:val="24"/>
      </w:rPr>
    </w:lvl>
    <w:lvl w:ilvl="1" w:tplc="E716BE88">
      <w:numFmt w:val="bullet"/>
      <w:lvlText w:val="•"/>
      <w:lvlJc w:val="left"/>
      <w:pPr>
        <w:ind w:left="827" w:hanging="125"/>
      </w:pPr>
      <w:rPr>
        <w:rFonts w:hint="default"/>
      </w:rPr>
    </w:lvl>
    <w:lvl w:ilvl="2" w:tplc="13924F36">
      <w:numFmt w:val="bullet"/>
      <w:lvlText w:val="•"/>
      <w:lvlJc w:val="left"/>
      <w:pPr>
        <w:ind w:left="1554" w:hanging="125"/>
      </w:pPr>
      <w:rPr>
        <w:rFonts w:hint="default"/>
      </w:rPr>
    </w:lvl>
    <w:lvl w:ilvl="3" w:tplc="2AC06EDC">
      <w:numFmt w:val="bullet"/>
      <w:lvlText w:val="•"/>
      <w:lvlJc w:val="left"/>
      <w:pPr>
        <w:ind w:left="2281" w:hanging="125"/>
      </w:pPr>
      <w:rPr>
        <w:rFonts w:hint="default"/>
      </w:rPr>
    </w:lvl>
    <w:lvl w:ilvl="4" w:tplc="8FD8F27C">
      <w:numFmt w:val="bullet"/>
      <w:lvlText w:val="•"/>
      <w:lvlJc w:val="left"/>
      <w:pPr>
        <w:ind w:left="3008" w:hanging="125"/>
      </w:pPr>
      <w:rPr>
        <w:rFonts w:hint="default"/>
      </w:rPr>
    </w:lvl>
    <w:lvl w:ilvl="5" w:tplc="14C4F374">
      <w:numFmt w:val="bullet"/>
      <w:lvlText w:val="•"/>
      <w:lvlJc w:val="left"/>
      <w:pPr>
        <w:ind w:left="3735" w:hanging="125"/>
      </w:pPr>
      <w:rPr>
        <w:rFonts w:hint="default"/>
      </w:rPr>
    </w:lvl>
    <w:lvl w:ilvl="6" w:tplc="6AB8B01E">
      <w:numFmt w:val="bullet"/>
      <w:lvlText w:val="•"/>
      <w:lvlJc w:val="left"/>
      <w:pPr>
        <w:ind w:left="4462" w:hanging="125"/>
      </w:pPr>
      <w:rPr>
        <w:rFonts w:hint="default"/>
      </w:rPr>
    </w:lvl>
    <w:lvl w:ilvl="7" w:tplc="196A6F2C">
      <w:numFmt w:val="bullet"/>
      <w:lvlText w:val="•"/>
      <w:lvlJc w:val="left"/>
      <w:pPr>
        <w:ind w:left="5189" w:hanging="125"/>
      </w:pPr>
      <w:rPr>
        <w:rFonts w:hint="default"/>
      </w:rPr>
    </w:lvl>
    <w:lvl w:ilvl="8" w:tplc="7DA82A50">
      <w:numFmt w:val="bullet"/>
      <w:lvlText w:val="•"/>
      <w:lvlJc w:val="left"/>
      <w:pPr>
        <w:ind w:left="5916" w:hanging="125"/>
      </w:pPr>
      <w:rPr>
        <w:rFonts w:hint="default"/>
      </w:rPr>
    </w:lvl>
  </w:abstractNum>
  <w:abstractNum w:abstractNumId="24">
    <w:nsid w:val="7AA60985"/>
    <w:multiLevelType w:val="hybridMultilevel"/>
    <w:tmpl w:val="C92054B6"/>
    <w:lvl w:ilvl="0" w:tplc="04190007">
      <w:start w:val="1"/>
      <w:numFmt w:val="bullet"/>
      <w:lvlText w:val=""/>
      <w:lvlPicBulletId w:val="0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5">
    <w:nsid w:val="7BC04072"/>
    <w:multiLevelType w:val="hybridMultilevel"/>
    <w:tmpl w:val="367465C4"/>
    <w:lvl w:ilvl="0" w:tplc="0419000F">
      <w:start w:val="1"/>
      <w:numFmt w:val="decimal"/>
      <w:lvlText w:val="%1."/>
      <w:lvlJc w:val="left"/>
      <w:pPr>
        <w:ind w:left="36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4"/>
  </w:num>
  <w:num w:numId="4">
    <w:abstractNumId w:val="10"/>
  </w:num>
  <w:num w:numId="5">
    <w:abstractNumId w:val="7"/>
  </w:num>
  <w:num w:numId="6">
    <w:abstractNumId w:val="17"/>
  </w:num>
  <w:num w:numId="7">
    <w:abstractNumId w:val="15"/>
  </w:num>
  <w:num w:numId="8">
    <w:abstractNumId w:val="3"/>
  </w:num>
  <w:num w:numId="9">
    <w:abstractNumId w:val="5"/>
  </w:num>
  <w:num w:numId="10">
    <w:abstractNumId w:val="18"/>
  </w:num>
  <w:num w:numId="11">
    <w:abstractNumId w:val="9"/>
  </w:num>
  <w:num w:numId="12">
    <w:abstractNumId w:val="1"/>
  </w:num>
  <w:num w:numId="13">
    <w:abstractNumId w:val="11"/>
  </w:num>
  <w:num w:numId="14">
    <w:abstractNumId w:val="23"/>
  </w:num>
  <w:num w:numId="15">
    <w:abstractNumId w:val="22"/>
  </w:num>
  <w:num w:numId="16">
    <w:abstractNumId w:val="19"/>
  </w:num>
  <w:num w:numId="17">
    <w:abstractNumId w:val="6"/>
  </w:num>
  <w:num w:numId="18">
    <w:abstractNumId w:val="13"/>
  </w:num>
  <w:num w:numId="19">
    <w:abstractNumId w:val="0"/>
  </w:num>
  <w:num w:numId="20">
    <w:abstractNumId w:val="25"/>
  </w:num>
  <w:num w:numId="21">
    <w:abstractNumId w:val="2"/>
  </w:num>
  <w:num w:numId="22">
    <w:abstractNumId w:val="21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4"/>
  </w:num>
  <w:num w:numId="26">
    <w:abstractNumId w:val="1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C22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0D8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C22"/>
    <w:rsid w:val="000C6EF4"/>
    <w:rsid w:val="000C7057"/>
    <w:rsid w:val="000C76CE"/>
    <w:rsid w:val="000C7779"/>
    <w:rsid w:val="000D0127"/>
    <w:rsid w:val="000D08F1"/>
    <w:rsid w:val="000D0ADB"/>
    <w:rsid w:val="000D1A9A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0F7F69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50D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4D4"/>
    <w:rsid w:val="0017376F"/>
    <w:rsid w:val="001738C3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ABA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079"/>
    <w:rsid w:val="001B6149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4D4"/>
    <w:rsid w:val="001F1807"/>
    <w:rsid w:val="001F21AE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3827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BB4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677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E42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345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68C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83"/>
    <w:rsid w:val="003235BA"/>
    <w:rsid w:val="00323933"/>
    <w:rsid w:val="00324136"/>
    <w:rsid w:val="003247B5"/>
    <w:rsid w:val="00324CDF"/>
    <w:rsid w:val="0032523E"/>
    <w:rsid w:val="003260E0"/>
    <w:rsid w:val="0032613D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30"/>
    <w:rsid w:val="0037696B"/>
    <w:rsid w:val="003769F1"/>
    <w:rsid w:val="00376B79"/>
    <w:rsid w:val="00377853"/>
    <w:rsid w:val="00377DF2"/>
    <w:rsid w:val="00377FEF"/>
    <w:rsid w:val="00380326"/>
    <w:rsid w:val="0038059C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D9A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A36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69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12A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605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53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BBC"/>
    <w:rsid w:val="00544C21"/>
    <w:rsid w:val="00544C26"/>
    <w:rsid w:val="00544D5A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4CB0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5D1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6C34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4B1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99D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527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A8C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304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60A6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6FD3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0E09"/>
    <w:rsid w:val="008E14D7"/>
    <w:rsid w:val="008E2345"/>
    <w:rsid w:val="008E277D"/>
    <w:rsid w:val="008E30BE"/>
    <w:rsid w:val="008E3333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4BD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22A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018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59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172"/>
    <w:rsid w:val="00A11583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531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6A6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005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1DC2"/>
    <w:rsid w:val="00B122C5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06C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21D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6C6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3DFC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903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2F2A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E7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299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9C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5F80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B86"/>
    <w:rsid w:val="00DC5BCD"/>
    <w:rsid w:val="00DC5CD3"/>
    <w:rsid w:val="00DC607F"/>
    <w:rsid w:val="00DC640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2DC"/>
    <w:rsid w:val="00DE231F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4857"/>
    <w:rsid w:val="00DF54AD"/>
    <w:rsid w:val="00DF5565"/>
    <w:rsid w:val="00DF57B3"/>
    <w:rsid w:val="00DF5B26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6D2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FF8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903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2D4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6C7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5E0F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A7A96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319E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17F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0C6C22"/>
    <w:pPr>
      <w:spacing w:before="70"/>
      <w:ind w:left="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2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rsid w:val="000C6C22"/>
    <w:pPr>
      <w:ind w:left="68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C6C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0C6C22"/>
    <w:pPr>
      <w:ind w:left="1400" w:hanging="360"/>
    </w:pPr>
  </w:style>
  <w:style w:type="paragraph" w:customStyle="1" w:styleId="TableParagraph">
    <w:name w:val="Table Paragraph"/>
    <w:basedOn w:val="a"/>
    <w:uiPriority w:val="99"/>
    <w:rsid w:val="000C6C22"/>
    <w:pPr>
      <w:ind w:left="105"/>
    </w:pPr>
  </w:style>
  <w:style w:type="paragraph" w:styleId="a6">
    <w:name w:val="No Spacing"/>
    <w:uiPriority w:val="99"/>
    <w:qFormat/>
    <w:rsid w:val="001738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Strong"/>
    <w:basedOn w:val="a0"/>
    <w:qFormat/>
    <w:rsid w:val="00EF26C7"/>
    <w:rPr>
      <w:b/>
      <w:bCs/>
    </w:rPr>
  </w:style>
  <w:style w:type="paragraph" w:styleId="a8">
    <w:name w:val="Normal (Web)"/>
    <w:basedOn w:val="a"/>
    <w:rsid w:val="00C549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92F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2F2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8A083-72E5-4B2D-A70F-4689CEC2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8586</Words>
  <Characters>48942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cp:lastPrinted>2018-10-31T11:36:00Z</cp:lastPrinted>
  <dcterms:created xsi:type="dcterms:W3CDTF">2018-10-31T05:53:00Z</dcterms:created>
  <dcterms:modified xsi:type="dcterms:W3CDTF">2020-03-17T10:37:00Z</dcterms:modified>
</cp:coreProperties>
</file>