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911" w:rsidRPr="00312D4C" w:rsidRDefault="00CB3F6A" w:rsidP="00312D4C">
      <w:pPr>
        <w:spacing w:after="0" w:line="240" w:lineRule="auto"/>
        <w:jc w:val="center"/>
        <w:rPr>
          <w:rFonts w:ascii="Times New Roman" w:eastAsia="Times New Roman" w:hAnsi="Times New Roman"/>
          <w:sz w:val="32"/>
          <w:szCs w:val="32"/>
          <w:lang w:eastAsia="ru-RU"/>
        </w:rPr>
      </w:pPr>
      <w:r>
        <w:rPr>
          <w:rFonts w:ascii="Times New Roman" w:eastAsia="Times New Roman" w:hAnsi="Times New Roman"/>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5pt;height:726pt">
            <v:imagedata r:id="rId8" o:title="8 кл, 01.09, 102 часа 001"/>
          </v:shape>
        </w:pict>
      </w:r>
    </w:p>
    <w:p w:rsidR="00CB3F6A" w:rsidRDefault="00CB3F6A" w:rsidP="00370FD2">
      <w:pPr>
        <w:jc w:val="center"/>
        <w:rPr>
          <w:rFonts w:ascii="Times New Roman" w:hAnsi="Times New Roman"/>
          <w:b/>
          <w:sz w:val="24"/>
          <w:szCs w:val="24"/>
        </w:rPr>
      </w:pPr>
    </w:p>
    <w:p w:rsidR="003E4439" w:rsidRPr="00FC7220" w:rsidRDefault="003E4439" w:rsidP="00370FD2">
      <w:pPr>
        <w:jc w:val="center"/>
        <w:rPr>
          <w:rFonts w:ascii="Times New Roman" w:hAnsi="Times New Roman"/>
          <w:b/>
          <w:sz w:val="24"/>
          <w:szCs w:val="24"/>
        </w:rPr>
      </w:pPr>
      <w:r w:rsidRPr="00FC7220">
        <w:rPr>
          <w:rFonts w:ascii="Times New Roman" w:hAnsi="Times New Roman"/>
          <w:b/>
          <w:sz w:val="24"/>
          <w:szCs w:val="24"/>
        </w:rPr>
        <w:lastRenderedPageBreak/>
        <w:t>ПОЯСНИТЕЛЬНАЯ ЗАПИСКА</w:t>
      </w:r>
    </w:p>
    <w:p w:rsidR="003E4439" w:rsidRPr="00FC7220" w:rsidRDefault="003E4439" w:rsidP="003E4439">
      <w:pPr>
        <w:pStyle w:val="a5"/>
        <w:jc w:val="both"/>
        <w:rPr>
          <w:rFonts w:ascii="Times New Roman" w:hAnsi="Times New Roman" w:cs="Times New Roman"/>
          <w:sz w:val="24"/>
          <w:szCs w:val="24"/>
        </w:rPr>
      </w:pPr>
      <w:r w:rsidRPr="00FC7220">
        <w:rPr>
          <w:rFonts w:ascii="Times New Roman" w:hAnsi="Times New Roman" w:cs="Times New Roman"/>
          <w:sz w:val="24"/>
          <w:szCs w:val="24"/>
        </w:rPr>
        <w:t xml:space="preserve">          Рабочая программа учебного предмета " Русский  язык"  в 8 классе составлена на основе следующих нормативно - правовых документов:</w:t>
      </w:r>
    </w:p>
    <w:p w:rsidR="003E4439" w:rsidRPr="00FC7220"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FC7220">
        <w:rPr>
          <w:rFonts w:ascii="Times New Roman" w:hAnsi="Times New Roman" w:cs="Times New Roman"/>
          <w:b/>
          <w:sz w:val="24"/>
          <w:szCs w:val="24"/>
        </w:rPr>
        <w:t>Закон РФ</w:t>
      </w:r>
      <w:r w:rsidRPr="00FC7220">
        <w:rPr>
          <w:rFonts w:ascii="Times New Roman" w:hAnsi="Times New Roman" w:cs="Times New Roman"/>
          <w:sz w:val="24"/>
          <w:szCs w:val="24"/>
        </w:rPr>
        <w:t xml:space="preserve"> «Об образовании в Российской Федерации» от  29. 12. 2012 № 273 – ФЗ</w:t>
      </w:r>
    </w:p>
    <w:p w:rsidR="003E4439" w:rsidRPr="00FC7220"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FC7220">
        <w:rPr>
          <w:rFonts w:ascii="Times New Roman" w:hAnsi="Times New Roman" w:cs="Times New Roman"/>
          <w:b/>
          <w:sz w:val="24"/>
          <w:szCs w:val="24"/>
        </w:rPr>
        <w:t>Федеральный государственный образовательный стандарт</w:t>
      </w:r>
      <w:r w:rsidRPr="00FC7220">
        <w:rPr>
          <w:rFonts w:ascii="Times New Roman" w:hAnsi="Times New Roman" w:cs="Times New Roman"/>
          <w:sz w:val="24"/>
          <w:szCs w:val="24"/>
        </w:rPr>
        <w:t xml:space="preserve">  основного общего образования (Приказ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w:t>
      </w:r>
    </w:p>
    <w:p w:rsidR="003E4439" w:rsidRPr="00FC7220"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FC7220">
        <w:rPr>
          <w:rFonts w:ascii="Times New Roman" w:hAnsi="Times New Roman" w:cs="Times New Roman"/>
          <w:b/>
          <w:sz w:val="24"/>
          <w:szCs w:val="24"/>
        </w:rPr>
        <w:t>Приказ Министерства образования и науки РФ</w:t>
      </w:r>
      <w:r w:rsidRPr="00FC7220">
        <w:rPr>
          <w:rFonts w:ascii="Times New Roman" w:hAnsi="Times New Roman" w:cs="Times New Roman"/>
          <w:sz w:val="24"/>
          <w:szCs w:val="24"/>
        </w:rPr>
        <w:t xml:space="preserve">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3E4439" w:rsidRPr="00FC7220"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FC7220">
        <w:rPr>
          <w:rFonts w:ascii="Times New Roman" w:hAnsi="Times New Roman" w:cs="Times New Roman"/>
          <w:b/>
          <w:sz w:val="24"/>
          <w:szCs w:val="24"/>
        </w:rPr>
        <w:t>Примерная программа</w:t>
      </w:r>
      <w:r w:rsidRPr="00FC7220">
        <w:rPr>
          <w:rFonts w:ascii="Times New Roman" w:hAnsi="Times New Roman" w:cs="Times New Roman"/>
          <w:sz w:val="24"/>
          <w:szCs w:val="24"/>
        </w:rPr>
        <w:t xml:space="preserve"> основного общего образования "Русский (родной) язык.     5-9 классы" (М: Просвещение, 2011. - (Серия "Стандарты второго поколения").</w:t>
      </w:r>
    </w:p>
    <w:p w:rsidR="003E4439" w:rsidRPr="00FC7220"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FC7220">
        <w:rPr>
          <w:rFonts w:ascii="Times New Roman" w:hAnsi="Times New Roman" w:cs="Times New Roman"/>
          <w:b/>
          <w:sz w:val="24"/>
          <w:szCs w:val="24"/>
        </w:rPr>
        <w:t>Авторская рабочая программа</w:t>
      </w:r>
      <w:r w:rsidRPr="00FC7220">
        <w:rPr>
          <w:rFonts w:ascii="Times New Roman" w:hAnsi="Times New Roman" w:cs="Times New Roman"/>
          <w:sz w:val="24"/>
          <w:szCs w:val="24"/>
        </w:rPr>
        <w:t xml:space="preserve"> "Русский язык. Рабочие программы. Предметная линия учебников Т. А. Ладыженской, М. Т, Баранова, Л. А. Тростенцовой и других. 5 – 9 классы М. Т. Баранов, Т. А. Ладыженская, Н. М. </w:t>
      </w:r>
      <w:r w:rsidR="00BE55DA" w:rsidRPr="00FC7220">
        <w:rPr>
          <w:rFonts w:ascii="Times New Roman" w:hAnsi="Times New Roman" w:cs="Times New Roman"/>
          <w:sz w:val="24"/>
          <w:szCs w:val="24"/>
        </w:rPr>
        <w:t xml:space="preserve">Шанский. – </w:t>
      </w:r>
      <w:r w:rsidR="00675602" w:rsidRPr="00FC7220">
        <w:rPr>
          <w:rFonts w:ascii="Times New Roman" w:hAnsi="Times New Roman" w:cs="Times New Roman"/>
          <w:sz w:val="24"/>
          <w:szCs w:val="24"/>
        </w:rPr>
        <w:t>М.: Просвещение, 201</w:t>
      </w:r>
      <w:r w:rsidR="00253F83" w:rsidRPr="00FC7220">
        <w:rPr>
          <w:rFonts w:ascii="Times New Roman" w:hAnsi="Times New Roman" w:cs="Times New Roman"/>
          <w:sz w:val="24"/>
          <w:szCs w:val="24"/>
        </w:rPr>
        <w:t>4</w:t>
      </w:r>
      <w:r w:rsidRPr="00FC7220">
        <w:rPr>
          <w:rFonts w:ascii="Times New Roman" w:hAnsi="Times New Roman" w:cs="Times New Roman"/>
          <w:sz w:val="24"/>
          <w:szCs w:val="24"/>
        </w:rPr>
        <w:t>.</w:t>
      </w:r>
    </w:p>
    <w:p w:rsidR="007334EB" w:rsidRPr="00FC7220" w:rsidRDefault="007334EB" w:rsidP="007334EB">
      <w:pPr>
        <w:pStyle w:val="a5"/>
        <w:suppressAutoHyphens/>
        <w:jc w:val="both"/>
        <w:rPr>
          <w:rFonts w:ascii="Times New Roman" w:hAnsi="Times New Roman" w:cs="Times New Roman"/>
          <w:color w:val="FF0000"/>
          <w:sz w:val="24"/>
          <w:szCs w:val="24"/>
        </w:rPr>
      </w:pPr>
    </w:p>
    <w:p w:rsidR="007334EB" w:rsidRPr="00FC7220" w:rsidRDefault="007334EB" w:rsidP="007334EB">
      <w:pPr>
        <w:pStyle w:val="a5"/>
        <w:suppressAutoHyphens/>
        <w:jc w:val="both"/>
        <w:rPr>
          <w:rFonts w:ascii="Times New Roman" w:hAnsi="Times New Roman" w:cs="Times New Roman"/>
          <w:sz w:val="24"/>
          <w:szCs w:val="24"/>
        </w:rPr>
      </w:pPr>
    </w:p>
    <w:p w:rsidR="00BE55DA" w:rsidRPr="00FC7220" w:rsidRDefault="00BE55DA" w:rsidP="00BE55DA">
      <w:pPr>
        <w:pStyle w:val="a5"/>
        <w:rPr>
          <w:rFonts w:ascii="Times New Roman" w:hAnsi="Times New Roman" w:cs="Times New Roman"/>
          <w:b/>
          <w:i/>
          <w:sz w:val="24"/>
          <w:szCs w:val="24"/>
        </w:rPr>
      </w:pPr>
    </w:p>
    <w:p w:rsidR="003E4439" w:rsidRPr="00FC7220" w:rsidRDefault="003E4439" w:rsidP="003E4439">
      <w:pPr>
        <w:pStyle w:val="a5"/>
        <w:jc w:val="center"/>
        <w:rPr>
          <w:rFonts w:ascii="Times New Roman" w:hAnsi="Times New Roman" w:cs="Times New Roman"/>
          <w:b/>
          <w:sz w:val="24"/>
          <w:szCs w:val="24"/>
        </w:rPr>
      </w:pPr>
      <w:r w:rsidRPr="00FC7220">
        <w:rPr>
          <w:rFonts w:ascii="Times New Roman" w:hAnsi="Times New Roman" w:cs="Times New Roman"/>
          <w:b/>
          <w:sz w:val="24"/>
          <w:szCs w:val="24"/>
        </w:rPr>
        <w:t>Место предмета в учебном плане</w:t>
      </w:r>
    </w:p>
    <w:p w:rsidR="003E4439" w:rsidRPr="00FC7220" w:rsidRDefault="003E4439" w:rsidP="003E4439">
      <w:pPr>
        <w:pStyle w:val="a5"/>
        <w:jc w:val="both"/>
        <w:rPr>
          <w:rFonts w:ascii="Times New Roman" w:hAnsi="Times New Roman" w:cs="Times New Roman"/>
          <w:sz w:val="24"/>
          <w:szCs w:val="24"/>
        </w:rPr>
      </w:pPr>
    </w:p>
    <w:p w:rsidR="003E4439" w:rsidRPr="00FC7220" w:rsidRDefault="00BE55DA" w:rsidP="003E4439">
      <w:pPr>
        <w:pStyle w:val="a5"/>
        <w:jc w:val="both"/>
        <w:rPr>
          <w:rFonts w:ascii="Times New Roman" w:hAnsi="Times New Roman" w:cs="Times New Roman"/>
          <w:sz w:val="24"/>
          <w:szCs w:val="24"/>
        </w:rPr>
      </w:pPr>
      <w:r w:rsidRPr="00FC7220">
        <w:rPr>
          <w:rFonts w:ascii="Times New Roman" w:hAnsi="Times New Roman" w:cs="Times New Roman"/>
          <w:sz w:val="24"/>
          <w:szCs w:val="24"/>
        </w:rPr>
        <w:t xml:space="preserve">     В учебном плане  М</w:t>
      </w:r>
      <w:r w:rsidR="00253F83" w:rsidRPr="00FC7220">
        <w:rPr>
          <w:rFonts w:ascii="Times New Roman" w:hAnsi="Times New Roman" w:cs="Times New Roman"/>
          <w:sz w:val="24"/>
          <w:szCs w:val="24"/>
        </w:rPr>
        <w:t>К</w:t>
      </w:r>
      <w:r w:rsidRPr="00FC7220">
        <w:rPr>
          <w:rFonts w:ascii="Times New Roman" w:hAnsi="Times New Roman" w:cs="Times New Roman"/>
          <w:sz w:val="24"/>
          <w:szCs w:val="24"/>
        </w:rPr>
        <w:t xml:space="preserve">ОУ </w:t>
      </w:r>
      <w:r w:rsidR="00253F83" w:rsidRPr="00FC7220">
        <w:rPr>
          <w:rFonts w:ascii="Times New Roman" w:hAnsi="Times New Roman" w:cs="Times New Roman"/>
          <w:sz w:val="24"/>
          <w:szCs w:val="24"/>
        </w:rPr>
        <w:t>«</w:t>
      </w:r>
      <w:r w:rsidRPr="00FC7220">
        <w:rPr>
          <w:rFonts w:ascii="Times New Roman" w:hAnsi="Times New Roman" w:cs="Times New Roman"/>
          <w:sz w:val="24"/>
          <w:szCs w:val="24"/>
        </w:rPr>
        <w:t>СОШ</w:t>
      </w:r>
      <w:r w:rsidR="00253F83" w:rsidRPr="00FC7220">
        <w:rPr>
          <w:rFonts w:ascii="Times New Roman" w:hAnsi="Times New Roman" w:cs="Times New Roman"/>
          <w:sz w:val="24"/>
          <w:szCs w:val="24"/>
        </w:rPr>
        <w:t xml:space="preserve">х. Ново-Исправненского» </w:t>
      </w:r>
      <w:r w:rsidR="003E4439" w:rsidRPr="00FC7220">
        <w:rPr>
          <w:rFonts w:ascii="Times New Roman" w:hAnsi="Times New Roman" w:cs="Times New Roman"/>
          <w:sz w:val="24"/>
          <w:szCs w:val="24"/>
        </w:rPr>
        <w:t>на изучение предмета "Русский</w:t>
      </w:r>
      <w:r w:rsidRPr="00FC7220">
        <w:rPr>
          <w:rFonts w:ascii="Times New Roman" w:hAnsi="Times New Roman" w:cs="Times New Roman"/>
          <w:sz w:val="24"/>
          <w:szCs w:val="24"/>
        </w:rPr>
        <w:t xml:space="preserve"> язык"  в 8 классе выделено  102 часа</w:t>
      </w:r>
      <w:r w:rsidR="003E4439" w:rsidRPr="00FC7220">
        <w:rPr>
          <w:rFonts w:ascii="Times New Roman" w:hAnsi="Times New Roman" w:cs="Times New Roman"/>
          <w:sz w:val="24"/>
          <w:szCs w:val="24"/>
        </w:rPr>
        <w:t xml:space="preserve"> из расчета 3 учебных часа в неделю. </w:t>
      </w:r>
    </w:p>
    <w:p w:rsidR="003E4439" w:rsidRPr="00FC7220" w:rsidRDefault="003E4439" w:rsidP="003E4439">
      <w:pPr>
        <w:pStyle w:val="a5"/>
        <w:jc w:val="both"/>
        <w:rPr>
          <w:rFonts w:ascii="Times New Roman" w:hAnsi="Times New Roman" w:cs="Times New Roman"/>
          <w:sz w:val="24"/>
          <w:szCs w:val="24"/>
        </w:rPr>
      </w:pPr>
    </w:p>
    <w:p w:rsidR="003E4439" w:rsidRPr="00FC7220" w:rsidRDefault="003E4439" w:rsidP="00BE55DA">
      <w:pPr>
        <w:pStyle w:val="a5"/>
        <w:jc w:val="center"/>
        <w:rPr>
          <w:rFonts w:ascii="Times New Roman" w:hAnsi="Times New Roman" w:cs="Times New Roman"/>
          <w:b/>
          <w:sz w:val="24"/>
          <w:szCs w:val="24"/>
        </w:rPr>
      </w:pPr>
      <w:r w:rsidRPr="00FC7220">
        <w:rPr>
          <w:rFonts w:ascii="Times New Roman" w:hAnsi="Times New Roman" w:cs="Times New Roman"/>
          <w:b/>
          <w:sz w:val="24"/>
          <w:szCs w:val="24"/>
        </w:rPr>
        <w:t>Цели и задачи учебного предмета</w:t>
      </w:r>
    </w:p>
    <w:p w:rsidR="003E4439" w:rsidRPr="00FC7220" w:rsidRDefault="003E4439" w:rsidP="003E4439">
      <w:pPr>
        <w:pStyle w:val="a5"/>
        <w:ind w:left="720"/>
        <w:jc w:val="center"/>
        <w:rPr>
          <w:rFonts w:ascii="Times New Roman" w:hAnsi="Times New Roman" w:cs="Times New Roman"/>
          <w:b/>
          <w:sz w:val="24"/>
          <w:szCs w:val="24"/>
        </w:rPr>
      </w:pPr>
    </w:p>
    <w:p w:rsidR="003E4439" w:rsidRPr="00FC7220" w:rsidRDefault="003E4439" w:rsidP="004C2B22">
      <w:pPr>
        <w:pStyle w:val="a5"/>
        <w:numPr>
          <w:ilvl w:val="0"/>
          <w:numId w:val="2"/>
        </w:numPr>
        <w:suppressAutoHyphens/>
        <w:jc w:val="both"/>
        <w:rPr>
          <w:rFonts w:ascii="Times New Roman" w:hAnsi="Times New Roman" w:cs="Times New Roman"/>
          <w:sz w:val="24"/>
          <w:szCs w:val="24"/>
        </w:rPr>
      </w:pPr>
      <w:r w:rsidRPr="00FC7220">
        <w:rPr>
          <w:rFonts w:ascii="Times New Roman" w:hAnsi="Times New Roman" w:cs="Times New Roman"/>
          <w:sz w:val="24"/>
          <w:szCs w:val="24"/>
        </w:rPr>
        <w:t xml:space="preserve">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 </w:t>
      </w:r>
    </w:p>
    <w:p w:rsidR="003E4439" w:rsidRPr="00FC7220" w:rsidRDefault="003E4439" w:rsidP="004C2B22">
      <w:pPr>
        <w:pStyle w:val="a5"/>
        <w:numPr>
          <w:ilvl w:val="0"/>
          <w:numId w:val="2"/>
        </w:numPr>
        <w:suppressAutoHyphens/>
        <w:jc w:val="both"/>
        <w:rPr>
          <w:rFonts w:ascii="Times New Roman" w:hAnsi="Times New Roman" w:cs="Times New Roman"/>
          <w:sz w:val="24"/>
          <w:szCs w:val="24"/>
        </w:rPr>
      </w:pPr>
      <w:r w:rsidRPr="00FC7220">
        <w:rPr>
          <w:rFonts w:ascii="Times New Roman" w:hAnsi="Times New Roman" w:cs="Times New Roman"/>
          <w:sz w:val="24"/>
          <w:szCs w:val="24"/>
        </w:rPr>
        <w:t>Овладение системной знаний, языковыми и речевыми умениями и навыками, развитие готовности способности к речевому взаимодействию и взаимопониманию, потребности в речевом самосовершенствовании, а также важнейшими общеучебными умениями и универсальными учебными действиями; формирование навыков самостоятельной учебной деятельности,  самообразования.</w:t>
      </w:r>
    </w:p>
    <w:p w:rsidR="003E4439" w:rsidRPr="00FC7220" w:rsidRDefault="003E4439" w:rsidP="004C2B22">
      <w:pPr>
        <w:pStyle w:val="a5"/>
        <w:numPr>
          <w:ilvl w:val="0"/>
          <w:numId w:val="2"/>
        </w:numPr>
        <w:suppressAutoHyphens/>
        <w:jc w:val="both"/>
        <w:rPr>
          <w:rFonts w:ascii="Times New Roman" w:hAnsi="Times New Roman" w:cs="Times New Roman"/>
          <w:sz w:val="24"/>
          <w:szCs w:val="24"/>
        </w:rPr>
      </w:pPr>
      <w:r w:rsidRPr="00FC7220">
        <w:rPr>
          <w:rFonts w:ascii="Times New Roman" w:hAnsi="Times New Roman" w:cs="Times New Roman"/>
          <w:sz w:val="24"/>
          <w:szCs w:val="24"/>
        </w:rPr>
        <w:t>Приобретение  знаний об устройстве языковой системы и закономерностях ее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умении стилистически корректного использования лексики и фразеологии русского  языка.</w:t>
      </w:r>
    </w:p>
    <w:p w:rsidR="003E4439" w:rsidRPr="00FC7220" w:rsidRDefault="003E4439" w:rsidP="004C2B22">
      <w:pPr>
        <w:pStyle w:val="a5"/>
        <w:numPr>
          <w:ilvl w:val="0"/>
          <w:numId w:val="2"/>
        </w:numPr>
        <w:suppressAutoHyphens/>
        <w:jc w:val="both"/>
        <w:rPr>
          <w:rFonts w:ascii="Times New Roman" w:hAnsi="Times New Roman" w:cs="Times New Roman"/>
          <w:sz w:val="24"/>
          <w:szCs w:val="24"/>
        </w:rPr>
      </w:pPr>
      <w:r w:rsidRPr="00FC7220">
        <w:rPr>
          <w:rFonts w:ascii="Times New Roman" w:hAnsi="Times New Roman" w:cs="Times New Roman"/>
          <w:sz w:val="24"/>
          <w:szCs w:val="24"/>
        </w:rPr>
        <w:t xml:space="preserve">Развитие интеллектуальных  и  творческих способностей обучающихся, их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 </w:t>
      </w:r>
    </w:p>
    <w:p w:rsidR="003E4439" w:rsidRPr="00FC7220" w:rsidRDefault="003E4439" w:rsidP="004C2B22">
      <w:pPr>
        <w:pStyle w:val="a5"/>
        <w:numPr>
          <w:ilvl w:val="0"/>
          <w:numId w:val="2"/>
        </w:numPr>
        <w:suppressAutoHyphens/>
        <w:jc w:val="both"/>
        <w:rPr>
          <w:rFonts w:ascii="Times New Roman" w:hAnsi="Times New Roman" w:cs="Times New Roman"/>
          <w:sz w:val="24"/>
          <w:szCs w:val="24"/>
        </w:rPr>
      </w:pPr>
      <w:r w:rsidRPr="00FC7220">
        <w:rPr>
          <w:rFonts w:ascii="Times New Roman" w:hAnsi="Times New Roman" w:cs="Times New Roman"/>
          <w:sz w:val="24"/>
          <w:szCs w:val="24"/>
        </w:rPr>
        <w:t xml:space="preserve">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BE55DA" w:rsidRPr="00FC7220" w:rsidRDefault="00BE55DA" w:rsidP="00BE55DA">
      <w:pPr>
        <w:pStyle w:val="a5"/>
        <w:suppressAutoHyphens/>
        <w:ind w:left="720"/>
        <w:jc w:val="both"/>
        <w:rPr>
          <w:rFonts w:ascii="Times New Roman" w:hAnsi="Times New Roman" w:cs="Times New Roman"/>
          <w:sz w:val="24"/>
          <w:szCs w:val="24"/>
        </w:rPr>
      </w:pPr>
    </w:p>
    <w:p w:rsidR="003E4439" w:rsidRPr="00FC7220" w:rsidRDefault="003E4439" w:rsidP="003E4439">
      <w:pPr>
        <w:pStyle w:val="a5"/>
        <w:ind w:left="720"/>
        <w:jc w:val="center"/>
        <w:rPr>
          <w:rFonts w:ascii="Times New Roman" w:hAnsi="Times New Roman" w:cs="Times New Roman"/>
          <w:b/>
          <w:sz w:val="24"/>
          <w:szCs w:val="24"/>
        </w:rPr>
      </w:pPr>
      <w:r w:rsidRPr="00FC7220">
        <w:rPr>
          <w:rFonts w:ascii="Times New Roman" w:hAnsi="Times New Roman" w:cs="Times New Roman"/>
          <w:b/>
          <w:sz w:val="24"/>
          <w:szCs w:val="24"/>
        </w:rPr>
        <w:t>Общая характеристика предмета</w:t>
      </w:r>
    </w:p>
    <w:p w:rsidR="003E4439" w:rsidRPr="00FC7220" w:rsidRDefault="003E4439" w:rsidP="003E4439">
      <w:pPr>
        <w:pStyle w:val="a5"/>
        <w:ind w:left="720"/>
        <w:jc w:val="center"/>
        <w:rPr>
          <w:rFonts w:ascii="Times New Roman" w:hAnsi="Times New Roman" w:cs="Times New Roman"/>
          <w:b/>
          <w:sz w:val="24"/>
          <w:szCs w:val="24"/>
        </w:rPr>
      </w:pPr>
    </w:p>
    <w:p w:rsidR="003E4439" w:rsidRPr="00FC7220" w:rsidRDefault="003E4439" w:rsidP="003E4439">
      <w:pPr>
        <w:pStyle w:val="a5"/>
        <w:jc w:val="both"/>
        <w:rPr>
          <w:rFonts w:ascii="Times New Roman" w:hAnsi="Times New Roman" w:cs="Times New Roman"/>
          <w:sz w:val="24"/>
          <w:szCs w:val="24"/>
        </w:rPr>
      </w:pPr>
      <w:r w:rsidRPr="00FC7220">
        <w:rPr>
          <w:rFonts w:ascii="Times New Roman" w:hAnsi="Times New Roman" w:cs="Times New Roman"/>
          <w:sz w:val="24"/>
          <w:szCs w:val="24"/>
        </w:rPr>
        <w:t xml:space="preserve">          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 Доминирующей идеей курса является интенсивное речевое и интеллектуальное развитие учащихся. Рабочая  программа создает условия для реализации деятельностного подхода к изучению русского языка в школе. Содержание обучения русскому языку отобрано и структурировано на основе компетентностного подхода.  </w:t>
      </w:r>
    </w:p>
    <w:p w:rsidR="003E4439" w:rsidRPr="00FC7220" w:rsidRDefault="003E4439" w:rsidP="007C1ACA">
      <w:pPr>
        <w:pStyle w:val="a5"/>
        <w:ind w:firstLine="426"/>
        <w:jc w:val="both"/>
        <w:rPr>
          <w:rFonts w:ascii="Times New Roman" w:hAnsi="Times New Roman" w:cs="Times New Roman"/>
          <w:sz w:val="24"/>
          <w:szCs w:val="24"/>
        </w:rPr>
      </w:pPr>
      <w:r w:rsidRPr="00FC7220">
        <w:rPr>
          <w:rFonts w:ascii="Times New Roman" w:hAnsi="Times New Roman" w:cs="Times New Roman"/>
          <w:sz w:val="24"/>
          <w:szCs w:val="24"/>
        </w:rPr>
        <w:t xml:space="preserve">   Преподавание ведется по учебнику: Русский язык. 8 класс. Учеб.для  общеобразоват. организаций.  (Л. А. Тростенцова,  Т. А. Ладыженская,</w:t>
      </w:r>
      <w:r w:rsidR="00675602" w:rsidRPr="00FC7220">
        <w:rPr>
          <w:rFonts w:ascii="Times New Roman" w:hAnsi="Times New Roman" w:cs="Times New Roman"/>
          <w:sz w:val="24"/>
          <w:szCs w:val="24"/>
        </w:rPr>
        <w:t xml:space="preserve"> А.Д. Дейкина</w:t>
      </w:r>
      <w:r w:rsidRPr="00FC7220">
        <w:rPr>
          <w:rFonts w:ascii="Times New Roman" w:hAnsi="Times New Roman" w:cs="Times New Roman"/>
          <w:sz w:val="24"/>
          <w:szCs w:val="24"/>
        </w:rPr>
        <w:t xml:space="preserve">; науч. ред. Н. М. Шанский). – </w:t>
      </w:r>
      <w:r w:rsidR="00675602" w:rsidRPr="00FC7220">
        <w:rPr>
          <w:rFonts w:ascii="Times New Roman" w:hAnsi="Times New Roman" w:cs="Times New Roman"/>
          <w:sz w:val="24"/>
          <w:szCs w:val="24"/>
        </w:rPr>
        <w:t>5-е изд. - М.: Просвещение, 201</w:t>
      </w:r>
      <w:r w:rsidR="00253F83" w:rsidRPr="00FC7220">
        <w:rPr>
          <w:rFonts w:ascii="Times New Roman" w:hAnsi="Times New Roman" w:cs="Times New Roman"/>
          <w:sz w:val="24"/>
          <w:szCs w:val="24"/>
        </w:rPr>
        <w:t>4</w:t>
      </w:r>
      <w:r w:rsidRPr="00FC7220">
        <w:rPr>
          <w:rFonts w:ascii="Times New Roman" w:hAnsi="Times New Roman" w:cs="Times New Roman"/>
          <w:sz w:val="24"/>
          <w:szCs w:val="24"/>
        </w:rPr>
        <w:t>.</w:t>
      </w:r>
    </w:p>
    <w:p w:rsidR="007334EB" w:rsidRPr="00FC7220" w:rsidRDefault="007334EB" w:rsidP="003E4439">
      <w:pPr>
        <w:pStyle w:val="a5"/>
        <w:jc w:val="center"/>
        <w:rPr>
          <w:rFonts w:ascii="Times New Roman" w:hAnsi="Times New Roman" w:cs="Times New Roman"/>
          <w:b/>
          <w:sz w:val="24"/>
          <w:szCs w:val="24"/>
        </w:rPr>
      </w:pPr>
    </w:p>
    <w:p w:rsidR="007334EB" w:rsidRPr="00FC7220" w:rsidRDefault="007334EB" w:rsidP="003E4439">
      <w:pPr>
        <w:pStyle w:val="a5"/>
        <w:jc w:val="center"/>
        <w:rPr>
          <w:rFonts w:ascii="Times New Roman" w:hAnsi="Times New Roman" w:cs="Times New Roman"/>
          <w:b/>
          <w:sz w:val="24"/>
          <w:szCs w:val="24"/>
        </w:rPr>
      </w:pPr>
    </w:p>
    <w:p w:rsidR="004C679A" w:rsidRPr="00FC7220" w:rsidRDefault="004C679A" w:rsidP="003E4439">
      <w:pPr>
        <w:pStyle w:val="a5"/>
        <w:jc w:val="center"/>
        <w:rPr>
          <w:rFonts w:ascii="Times New Roman" w:hAnsi="Times New Roman" w:cs="Times New Roman"/>
          <w:b/>
          <w:sz w:val="24"/>
          <w:szCs w:val="24"/>
        </w:rPr>
      </w:pPr>
    </w:p>
    <w:p w:rsidR="003E4439" w:rsidRPr="00FC7220" w:rsidRDefault="003E4439" w:rsidP="003E4439">
      <w:pPr>
        <w:pStyle w:val="a5"/>
        <w:jc w:val="center"/>
        <w:rPr>
          <w:rFonts w:ascii="Times New Roman" w:hAnsi="Times New Roman" w:cs="Times New Roman"/>
          <w:b/>
          <w:sz w:val="24"/>
          <w:szCs w:val="24"/>
        </w:rPr>
      </w:pPr>
      <w:r w:rsidRPr="00FC7220">
        <w:rPr>
          <w:rFonts w:ascii="Times New Roman" w:hAnsi="Times New Roman" w:cs="Times New Roman"/>
          <w:b/>
          <w:sz w:val="24"/>
          <w:szCs w:val="24"/>
        </w:rPr>
        <w:t>Основные результаты образования</w:t>
      </w:r>
    </w:p>
    <w:p w:rsidR="003E4439" w:rsidRPr="00FC7220" w:rsidRDefault="003E4439" w:rsidP="003E4439">
      <w:pPr>
        <w:pStyle w:val="a5"/>
        <w:jc w:val="center"/>
        <w:rPr>
          <w:rFonts w:ascii="Times New Roman" w:hAnsi="Times New Roman" w:cs="Times New Roman"/>
          <w:b/>
          <w:sz w:val="24"/>
          <w:szCs w:val="24"/>
        </w:rPr>
      </w:pPr>
    </w:p>
    <w:p w:rsidR="007C1ACA" w:rsidRPr="00FC7220" w:rsidRDefault="003E4439" w:rsidP="003E4439">
      <w:pPr>
        <w:pStyle w:val="a5"/>
        <w:jc w:val="both"/>
        <w:rPr>
          <w:rFonts w:ascii="Times New Roman" w:hAnsi="Times New Roman" w:cs="Times New Roman"/>
          <w:sz w:val="24"/>
          <w:szCs w:val="24"/>
        </w:rPr>
      </w:pPr>
      <w:r w:rsidRPr="00FC7220">
        <w:rPr>
          <w:rFonts w:ascii="Times New Roman" w:hAnsi="Times New Roman" w:cs="Times New Roman"/>
          <w:sz w:val="24"/>
          <w:szCs w:val="24"/>
        </w:rPr>
        <w:t xml:space="preserve">         Результатом освоения  программы являются </w:t>
      </w:r>
      <w:r w:rsidRPr="00FC7220">
        <w:rPr>
          <w:rFonts w:ascii="Times New Roman" w:hAnsi="Times New Roman" w:cs="Times New Roman"/>
          <w:b/>
          <w:sz w:val="24"/>
          <w:szCs w:val="24"/>
        </w:rPr>
        <w:t>предметные</w:t>
      </w:r>
      <w:r w:rsidRPr="00FC7220">
        <w:rPr>
          <w:rFonts w:ascii="Times New Roman" w:hAnsi="Times New Roman" w:cs="Times New Roman"/>
          <w:sz w:val="24"/>
          <w:szCs w:val="24"/>
        </w:rPr>
        <w:t xml:space="preserve"> знания и умения, </w:t>
      </w:r>
      <w:r w:rsidRPr="00FC7220">
        <w:rPr>
          <w:rFonts w:ascii="Times New Roman" w:hAnsi="Times New Roman" w:cs="Times New Roman"/>
          <w:b/>
          <w:sz w:val="24"/>
          <w:szCs w:val="24"/>
        </w:rPr>
        <w:t>метапредметные</w:t>
      </w:r>
      <w:r w:rsidRPr="00FC7220">
        <w:rPr>
          <w:rFonts w:ascii="Times New Roman" w:hAnsi="Times New Roman" w:cs="Times New Roman"/>
          <w:sz w:val="24"/>
          <w:szCs w:val="24"/>
        </w:rPr>
        <w:t>и</w:t>
      </w:r>
      <w:r w:rsidRPr="00FC7220">
        <w:rPr>
          <w:rFonts w:ascii="Times New Roman" w:hAnsi="Times New Roman" w:cs="Times New Roman"/>
          <w:b/>
          <w:sz w:val="24"/>
          <w:szCs w:val="24"/>
        </w:rPr>
        <w:t xml:space="preserve"> личностные </w:t>
      </w:r>
      <w:r w:rsidRPr="00FC7220">
        <w:rPr>
          <w:rFonts w:ascii="Times New Roman" w:hAnsi="Times New Roman" w:cs="Times New Roman"/>
          <w:sz w:val="24"/>
          <w:szCs w:val="24"/>
        </w:rPr>
        <w:t>универсальные учебные действия, которые</w:t>
      </w:r>
      <w:r w:rsidR="007334EB" w:rsidRPr="00FC7220">
        <w:rPr>
          <w:rFonts w:ascii="Times New Roman" w:hAnsi="Times New Roman" w:cs="Times New Roman"/>
          <w:sz w:val="24"/>
          <w:szCs w:val="24"/>
        </w:rPr>
        <w:t xml:space="preserve"> представлены в обобщенном виде.</w:t>
      </w:r>
    </w:p>
    <w:p w:rsidR="003E4439" w:rsidRPr="00FC7220" w:rsidRDefault="003E4439" w:rsidP="003E4439">
      <w:pPr>
        <w:pStyle w:val="a5"/>
        <w:jc w:val="both"/>
        <w:rPr>
          <w:rFonts w:ascii="Times New Roman" w:hAnsi="Times New Roman" w:cs="Times New Roman"/>
          <w:b/>
          <w:bCs/>
          <w:sz w:val="24"/>
          <w:szCs w:val="24"/>
        </w:rPr>
      </w:pPr>
      <w:r w:rsidRPr="00FC7220">
        <w:rPr>
          <w:rFonts w:ascii="Times New Roman" w:hAnsi="Times New Roman" w:cs="Times New Roman"/>
          <w:b/>
          <w:bCs/>
          <w:sz w:val="24"/>
          <w:szCs w:val="24"/>
        </w:rPr>
        <w:t>Предметные знания:</w:t>
      </w:r>
    </w:p>
    <w:p w:rsidR="003E4439" w:rsidRPr="00FC7220" w:rsidRDefault="003E4439" w:rsidP="003E4439">
      <w:pPr>
        <w:pStyle w:val="a5"/>
        <w:jc w:val="both"/>
        <w:rPr>
          <w:rFonts w:ascii="Times New Roman" w:hAnsi="Times New Roman" w:cs="Times New Roman"/>
          <w:b/>
          <w:bCs/>
          <w:i/>
          <w:sz w:val="24"/>
          <w:szCs w:val="24"/>
        </w:rPr>
      </w:pPr>
    </w:p>
    <w:p w:rsidR="003E4439" w:rsidRPr="00FC7220" w:rsidRDefault="003E4439" w:rsidP="004C2B22">
      <w:pPr>
        <w:pStyle w:val="a5"/>
        <w:numPr>
          <w:ilvl w:val="0"/>
          <w:numId w:val="3"/>
        </w:numPr>
        <w:suppressAutoHyphens/>
        <w:jc w:val="both"/>
        <w:rPr>
          <w:rFonts w:ascii="Times New Roman" w:hAnsi="Times New Roman" w:cs="Times New Roman"/>
          <w:sz w:val="24"/>
          <w:szCs w:val="24"/>
        </w:rPr>
      </w:pPr>
      <w:r w:rsidRPr="00FC7220">
        <w:rPr>
          <w:rFonts w:ascii="Times New Roman" w:hAnsi="Times New Roman" w:cs="Times New Roman"/>
          <w:sz w:val="24"/>
          <w:szCs w:val="24"/>
        </w:rPr>
        <w:t>Иметь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роли родного языка в жизни человека и общества;</w:t>
      </w:r>
    </w:p>
    <w:p w:rsidR="003E4439" w:rsidRPr="00FC7220" w:rsidRDefault="003E4439" w:rsidP="004C2B22">
      <w:pPr>
        <w:pStyle w:val="a5"/>
        <w:numPr>
          <w:ilvl w:val="0"/>
          <w:numId w:val="3"/>
        </w:numPr>
        <w:suppressAutoHyphens/>
        <w:jc w:val="both"/>
        <w:rPr>
          <w:rFonts w:ascii="Times New Roman" w:hAnsi="Times New Roman" w:cs="Times New Roman"/>
          <w:sz w:val="24"/>
          <w:szCs w:val="24"/>
        </w:rPr>
      </w:pPr>
      <w:r w:rsidRPr="00FC7220">
        <w:rPr>
          <w:rFonts w:ascii="Times New Roman" w:hAnsi="Times New Roman" w:cs="Times New Roman"/>
          <w:sz w:val="24"/>
          <w:szCs w:val="24"/>
        </w:rPr>
        <w:t>Понимать место родного языка в системе гуманитарных наук и его роли в образовании в целом;</w:t>
      </w:r>
    </w:p>
    <w:p w:rsidR="003E4439" w:rsidRPr="00FC7220" w:rsidRDefault="003E4439" w:rsidP="004C2B22">
      <w:pPr>
        <w:pStyle w:val="a5"/>
        <w:numPr>
          <w:ilvl w:val="0"/>
          <w:numId w:val="3"/>
        </w:numPr>
        <w:suppressAutoHyphens/>
        <w:jc w:val="both"/>
        <w:rPr>
          <w:rFonts w:ascii="Times New Roman" w:hAnsi="Times New Roman" w:cs="Times New Roman"/>
          <w:sz w:val="24"/>
          <w:szCs w:val="24"/>
        </w:rPr>
      </w:pPr>
      <w:r w:rsidRPr="00FC7220">
        <w:rPr>
          <w:rFonts w:ascii="Times New Roman" w:hAnsi="Times New Roman" w:cs="Times New Roman"/>
          <w:sz w:val="24"/>
          <w:szCs w:val="24"/>
        </w:rPr>
        <w:t>Усвоение основ научных знаний о родном языке; понимание взаимосвязи его уровней и единиц;</w:t>
      </w:r>
    </w:p>
    <w:p w:rsidR="003E4439" w:rsidRPr="00FC7220" w:rsidRDefault="003E4439" w:rsidP="004C2B22">
      <w:pPr>
        <w:pStyle w:val="a5"/>
        <w:numPr>
          <w:ilvl w:val="0"/>
          <w:numId w:val="3"/>
        </w:numPr>
        <w:suppressAutoHyphens/>
        <w:jc w:val="both"/>
        <w:rPr>
          <w:rFonts w:ascii="Times New Roman" w:hAnsi="Times New Roman" w:cs="Times New Roman"/>
          <w:sz w:val="24"/>
          <w:szCs w:val="24"/>
        </w:rPr>
      </w:pPr>
      <w:r w:rsidRPr="00FC7220">
        <w:rPr>
          <w:rFonts w:ascii="Times New Roman" w:hAnsi="Times New Roman" w:cs="Times New Roman"/>
          <w:sz w:val="24"/>
          <w:szCs w:val="24"/>
        </w:rPr>
        <w:t xml:space="preserve">Освоение базовых понятий лингвистики: лингвистика и ее основные разделы; </w:t>
      </w:r>
    </w:p>
    <w:p w:rsidR="003E4439" w:rsidRPr="00FC7220" w:rsidRDefault="003E4439" w:rsidP="004C2B22">
      <w:pPr>
        <w:pStyle w:val="a5"/>
        <w:numPr>
          <w:ilvl w:val="0"/>
          <w:numId w:val="3"/>
        </w:numPr>
        <w:suppressAutoHyphens/>
        <w:jc w:val="both"/>
        <w:rPr>
          <w:rFonts w:ascii="Times New Roman" w:hAnsi="Times New Roman" w:cs="Times New Roman"/>
          <w:sz w:val="24"/>
          <w:szCs w:val="24"/>
        </w:rPr>
      </w:pPr>
      <w:r w:rsidRPr="00FC7220">
        <w:rPr>
          <w:rFonts w:ascii="Times New Roman" w:hAnsi="Times New Roman" w:cs="Times New Roman"/>
          <w:sz w:val="24"/>
          <w:szCs w:val="24"/>
        </w:rPr>
        <w:t>Овладеть основными стилистическими ресурсами лексики и фразеологии русского языка, основными нормами русского литературного языка, нормами речевого этикета; использование их в речевой практике при создании устных и письменных высказываний;</w:t>
      </w:r>
    </w:p>
    <w:p w:rsidR="003E4439" w:rsidRPr="00FC7220" w:rsidRDefault="003E4439" w:rsidP="004C2B22">
      <w:pPr>
        <w:pStyle w:val="a5"/>
        <w:numPr>
          <w:ilvl w:val="0"/>
          <w:numId w:val="3"/>
        </w:numPr>
        <w:suppressAutoHyphens/>
        <w:jc w:val="both"/>
        <w:rPr>
          <w:rFonts w:ascii="Times New Roman" w:hAnsi="Times New Roman" w:cs="Times New Roman"/>
          <w:sz w:val="24"/>
          <w:szCs w:val="24"/>
        </w:rPr>
      </w:pPr>
      <w:r w:rsidRPr="00FC7220">
        <w:rPr>
          <w:rFonts w:ascii="Times New Roman" w:hAnsi="Times New Roman" w:cs="Times New Roman"/>
          <w:sz w:val="24"/>
          <w:szCs w:val="24"/>
        </w:rPr>
        <w:t>Распознание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3E4439" w:rsidRPr="00FC7220" w:rsidRDefault="003E4439" w:rsidP="004C2B22">
      <w:pPr>
        <w:pStyle w:val="a5"/>
        <w:numPr>
          <w:ilvl w:val="0"/>
          <w:numId w:val="3"/>
        </w:numPr>
        <w:suppressAutoHyphens/>
        <w:jc w:val="both"/>
        <w:rPr>
          <w:rFonts w:ascii="Times New Roman" w:hAnsi="Times New Roman" w:cs="Times New Roman"/>
          <w:sz w:val="24"/>
          <w:szCs w:val="24"/>
        </w:rPr>
      </w:pPr>
      <w:r w:rsidRPr="00FC7220">
        <w:rPr>
          <w:rFonts w:ascii="Times New Roman" w:hAnsi="Times New Roman" w:cs="Times New Roman"/>
          <w:sz w:val="24"/>
          <w:szCs w:val="24"/>
        </w:rPr>
        <w:t>Проведение различных видов анализа слова,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использование выразительных средств языка;</w:t>
      </w:r>
    </w:p>
    <w:p w:rsidR="003E4439" w:rsidRPr="00FC7220" w:rsidRDefault="003E4439" w:rsidP="004C2B22">
      <w:pPr>
        <w:pStyle w:val="1"/>
        <w:numPr>
          <w:ilvl w:val="0"/>
          <w:numId w:val="3"/>
        </w:numPr>
        <w:jc w:val="both"/>
        <w:rPr>
          <w:rFonts w:ascii="Times New Roman" w:hAnsi="Times New Roman" w:cs="Times New Roman"/>
        </w:rPr>
      </w:pPr>
      <w:r w:rsidRPr="00FC7220">
        <w:rPr>
          <w:rFonts w:ascii="Times New Roman" w:hAnsi="Times New Roman" w:cs="Times New Roman"/>
        </w:rPr>
        <w:t xml:space="preserve">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3E4439" w:rsidRPr="00FC7220" w:rsidRDefault="003E4439" w:rsidP="004C2B22">
      <w:pPr>
        <w:pStyle w:val="1"/>
        <w:numPr>
          <w:ilvl w:val="0"/>
          <w:numId w:val="3"/>
        </w:numPr>
        <w:jc w:val="both"/>
        <w:rPr>
          <w:rFonts w:ascii="Times New Roman" w:hAnsi="Times New Roman" w:cs="Times New Roman"/>
        </w:rPr>
      </w:pPr>
      <w:r w:rsidRPr="00FC7220">
        <w:rPr>
          <w:rFonts w:ascii="Times New Roman" w:hAnsi="Times New Roman" w:cs="Times New Roman"/>
        </w:rPr>
        <w:t>Осознание эстетической функции родного языка.</w:t>
      </w:r>
    </w:p>
    <w:p w:rsidR="003E4439" w:rsidRPr="00FC7220" w:rsidRDefault="003E4439" w:rsidP="003E4439">
      <w:pPr>
        <w:pStyle w:val="1"/>
        <w:ind w:left="720"/>
        <w:jc w:val="both"/>
        <w:rPr>
          <w:rFonts w:ascii="Times New Roman" w:hAnsi="Times New Roman" w:cs="Times New Roman"/>
        </w:rPr>
      </w:pPr>
    </w:p>
    <w:p w:rsidR="003E4439" w:rsidRPr="00FC7220" w:rsidRDefault="003E4439" w:rsidP="003E4439">
      <w:pPr>
        <w:pStyle w:val="10"/>
        <w:ind w:left="0" w:right="34"/>
        <w:jc w:val="both"/>
        <w:rPr>
          <w:b/>
          <w:spacing w:val="1"/>
        </w:rPr>
      </w:pPr>
      <w:r w:rsidRPr="00FC7220">
        <w:rPr>
          <w:b/>
          <w:spacing w:val="1"/>
        </w:rPr>
        <w:t>Предметные умения:</w:t>
      </w:r>
    </w:p>
    <w:p w:rsidR="003E4439" w:rsidRPr="00FC7220" w:rsidRDefault="003E4439" w:rsidP="003E4439">
      <w:pPr>
        <w:pStyle w:val="a5"/>
        <w:jc w:val="both"/>
        <w:rPr>
          <w:rFonts w:ascii="Times New Roman" w:hAnsi="Times New Roman" w:cs="Times New Roman"/>
          <w:sz w:val="24"/>
          <w:szCs w:val="24"/>
        </w:rPr>
      </w:pPr>
    </w:p>
    <w:p w:rsidR="003E4439" w:rsidRPr="00FC7220" w:rsidRDefault="003E4439" w:rsidP="004C2B22">
      <w:pPr>
        <w:pStyle w:val="a5"/>
        <w:numPr>
          <w:ilvl w:val="0"/>
          <w:numId w:val="5"/>
        </w:numPr>
        <w:suppressAutoHyphens/>
        <w:rPr>
          <w:rFonts w:ascii="Times New Roman" w:hAnsi="Times New Roman" w:cs="Times New Roman"/>
          <w:sz w:val="24"/>
          <w:szCs w:val="24"/>
        </w:rPr>
      </w:pPr>
      <w:r w:rsidRPr="00FC7220">
        <w:rPr>
          <w:rFonts w:ascii="Times New Roman" w:hAnsi="Times New Roman" w:cs="Times New Roman"/>
          <w:sz w:val="24"/>
          <w:szCs w:val="24"/>
        </w:rPr>
        <w:t>Уметь опознавать и анализировать основные единиц языка, грамматические категории языка, а также языковые явления и факты, допускающие неоднозначную интерпретацию;</w:t>
      </w:r>
    </w:p>
    <w:p w:rsidR="003E4439" w:rsidRPr="00FC7220" w:rsidRDefault="003E4439" w:rsidP="004C2B22">
      <w:pPr>
        <w:pStyle w:val="a5"/>
        <w:numPr>
          <w:ilvl w:val="0"/>
          <w:numId w:val="5"/>
        </w:numPr>
        <w:suppressAutoHyphens/>
        <w:jc w:val="both"/>
        <w:rPr>
          <w:rFonts w:ascii="Times New Roman" w:hAnsi="Times New Roman" w:cs="Times New Roman"/>
          <w:sz w:val="24"/>
          <w:szCs w:val="24"/>
        </w:rPr>
      </w:pPr>
      <w:r w:rsidRPr="00FC7220">
        <w:rPr>
          <w:rFonts w:ascii="Times New Roman" w:hAnsi="Times New Roman" w:cs="Times New Roman"/>
          <w:sz w:val="24"/>
          <w:szCs w:val="24"/>
        </w:rPr>
        <w:t>Уметь употреблять языковые единицы адекватно ситуации речевого общения;</w:t>
      </w:r>
    </w:p>
    <w:p w:rsidR="003E4439" w:rsidRPr="00FC7220" w:rsidRDefault="003E4439" w:rsidP="004C2B22">
      <w:pPr>
        <w:pStyle w:val="a5"/>
        <w:numPr>
          <w:ilvl w:val="0"/>
          <w:numId w:val="5"/>
        </w:numPr>
        <w:suppressAutoHyphens/>
        <w:jc w:val="both"/>
        <w:rPr>
          <w:rFonts w:ascii="Times New Roman" w:hAnsi="Times New Roman" w:cs="Times New Roman"/>
          <w:sz w:val="24"/>
          <w:szCs w:val="24"/>
        </w:rPr>
      </w:pPr>
      <w:r w:rsidRPr="00FC7220">
        <w:rPr>
          <w:rFonts w:ascii="Times New Roman" w:hAnsi="Times New Roman" w:cs="Times New Roman"/>
          <w:sz w:val="24"/>
          <w:szCs w:val="24"/>
        </w:rPr>
        <w:t>Уметь выполнять различные виды анализа слова, синтаксического анализа словосочетания и предложения, многоаспектного анализа текста с точки зрения его основных признаков и структуры;</w:t>
      </w:r>
    </w:p>
    <w:p w:rsidR="003E4439" w:rsidRPr="00FC7220" w:rsidRDefault="003E4439" w:rsidP="004C2B22">
      <w:pPr>
        <w:pStyle w:val="a5"/>
        <w:numPr>
          <w:ilvl w:val="0"/>
          <w:numId w:val="5"/>
        </w:numPr>
        <w:suppressAutoHyphens/>
        <w:jc w:val="both"/>
        <w:rPr>
          <w:rFonts w:ascii="Times New Roman" w:hAnsi="Times New Roman" w:cs="Times New Roman"/>
          <w:sz w:val="24"/>
          <w:szCs w:val="24"/>
        </w:rPr>
      </w:pPr>
      <w:r w:rsidRPr="00FC7220">
        <w:rPr>
          <w:rFonts w:ascii="Times New Roman" w:hAnsi="Times New Roman" w:cs="Times New Roman"/>
          <w:sz w:val="24"/>
          <w:szCs w:val="24"/>
        </w:rPr>
        <w:lastRenderedPageBreak/>
        <w:t>Уметь использовать нормы речевого этикета в своей речевой практике при создании устных и письменных высказываний;</w:t>
      </w:r>
    </w:p>
    <w:p w:rsidR="003E4439" w:rsidRPr="00FC7220" w:rsidRDefault="003E4439" w:rsidP="004C2B22">
      <w:pPr>
        <w:pStyle w:val="a5"/>
        <w:numPr>
          <w:ilvl w:val="0"/>
          <w:numId w:val="5"/>
        </w:numPr>
        <w:suppressAutoHyphens/>
        <w:jc w:val="both"/>
        <w:rPr>
          <w:rFonts w:ascii="Times New Roman" w:hAnsi="Times New Roman" w:cs="Times New Roman"/>
          <w:sz w:val="24"/>
          <w:szCs w:val="24"/>
        </w:rPr>
      </w:pPr>
      <w:r w:rsidRPr="00FC7220">
        <w:rPr>
          <w:rFonts w:ascii="Times New Roman" w:hAnsi="Times New Roman" w:cs="Times New Roman"/>
          <w:sz w:val="24"/>
          <w:szCs w:val="24"/>
        </w:rPr>
        <w:t>Уметь проводить лингвистический эксперимент и использовать его результаты в процессе практической речевой деятельности;</w:t>
      </w:r>
    </w:p>
    <w:p w:rsidR="003E4439" w:rsidRPr="00FC7220" w:rsidRDefault="003E4439" w:rsidP="004C2B22">
      <w:pPr>
        <w:pStyle w:val="a5"/>
        <w:numPr>
          <w:ilvl w:val="0"/>
          <w:numId w:val="5"/>
        </w:numPr>
        <w:suppressAutoHyphens/>
        <w:jc w:val="both"/>
        <w:rPr>
          <w:rFonts w:ascii="Times New Roman" w:hAnsi="Times New Roman" w:cs="Times New Roman"/>
          <w:sz w:val="24"/>
          <w:szCs w:val="24"/>
        </w:rPr>
      </w:pPr>
      <w:r w:rsidRPr="00FC7220">
        <w:rPr>
          <w:rFonts w:ascii="Times New Roman" w:hAnsi="Times New Roman" w:cs="Times New Roman"/>
          <w:sz w:val="24"/>
          <w:szCs w:val="24"/>
        </w:rPr>
        <w:t>Уметь использовать выразительные средства языка;</w:t>
      </w:r>
    </w:p>
    <w:p w:rsidR="003E4439" w:rsidRPr="00FC7220" w:rsidRDefault="003E4439" w:rsidP="004C2B22">
      <w:pPr>
        <w:pStyle w:val="a5"/>
        <w:numPr>
          <w:ilvl w:val="0"/>
          <w:numId w:val="5"/>
        </w:numPr>
        <w:suppressAutoHyphens/>
        <w:jc w:val="both"/>
        <w:rPr>
          <w:rFonts w:ascii="Times New Roman" w:hAnsi="Times New Roman" w:cs="Times New Roman"/>
          <w:sz w:val="24"/>
          <w:szCs w:val="24"/>
        </w:rPr>
      </w:pPr>
      <w:r w:rsidRPr="00FC7220">
        <w:rPr>
          <w:rFonts w:ascii="Times New Roman" w:hAnsi="Times New Roman" w:cs="Times New Roman"/>
          <w:sz w:val="24"/>
          <w:szCs w:val="24"/>
        </w:rPr>
        <w:t>Уметь оценивать эстетическую сторону речевого высказывания при анализе текстов художественной литературы.</w:t>
      </w:r>
    </w:p>
    <w:p w:rsidR="003E4439" w:rsidRPr="00FC7220" w:rsidRDefault="003E4439" w:rsidP="003E4439">
      <w:pPr>
        <w:pStyle w:val="a5"/>
        <w:jc w:val="both"/>
        <w:rPr>
          <w:rFonts w:ascii="Times New Roman" w:hAnsi="Times New Roman" w:cs="Times New Roman"/>
          <w:sz w:val="24"/>
          <w:szCs w:val="24"/>
        </w:rPr>
      </w:pPr>
    </w:p>
    <w:p w:rsidR="003E4439" w:rsidRPr="00FC7220" w:rsidRDefault="003E4439" w:rsidP="003E4439">
      <w:pPr>
        <w:pStyle w:val="1"/>
        <w:jc w:val="both"/>
        <w:rPr>
          <w:rFonts w:ascii="Times New Roman" w:hAnsi="Times New Roman" w:cs="Times New Roman"/>
          <w:b/>
        </w:rPr>
      </w:pPr>
      <w:r w:rsidRPr="00FC7220">
        <w:rPr>
          <w:rFonts w:ascii="Times New Roman" w:hAnsi="Times New Roman" w:cs="Times New Roman"/>
          <w:b/>
        </w:rPr>
        <w:t>Метапредметные УУД:</w:t>
      </w:r>
    </w:p>
    <w:p w:rsidR="003E4439" w:rsidRPr="00FC7220" w:rsidRDefault="003E4439" w:rsidP="003E4439">
      <w:pPr>
        <w:pStyle w:val="1"/>
        <w:jc w:val="both"/>
        <w:rPr>
          <w:rFonts w:ascii="Times New Roman" w:hAnsi="Times New Roman" w:cs="Times New Roman"/>
          <w:b/>
        </w:rPr>
      </w:pPr>
    </w:p>
    <w:p w:rsidR="003E4439" w:rsidRPr="00FC7220" w:rsidRDefault="003E4439" w:rsidP="004C2B22">
      <w:pPr>
        <w:pStyle w:val="10"/>
        <w:numPr>
          <w:ilvl w:val="0"/>
          <w:numId w:val="7"/>
        </w:numPr>
        <w:ind w:right="34"/>
        <w:jc w:val="both"/>
        <w:rPr>
          <w:b/>
          <w:i/>
          <w:spacing w:val="1"/>
        </w:rPr>
      </w:pPr>
      <w:r w:rsidRPr="00FC7220">
        <w:rPr>
          <w:b/>
          <w:i/>
          <w:spacing w:val="1"/>
        </w:rPr>
        <w:t>Познавательные:</w:t>
      </w:r>
    </w:p>
    <w:p w:rsidR="003E4439" w:rsidRPr="00FC7220" w:rsidRDefault="003E4439" w:rsidP="004C2B22">
      <w:pPr>
        <w:pStyle w:val="10"/>
        <w:numPr>
          <w:ilvl w:val="0"/>
          <w:numId w:val="8"/>
        </w:numPr>
        <w:ind w:left="284" w:right="34" w:hanging="284"/>
        <w:jc w:val="both"/>
      </w:pPr>
      <w:r w:rsidRPr="00FC7220">
        <w:t xml:space="preserve">владение всеми видами речевой деятельности </w:t>
      </w:r>
    </w:p>
    <w:p w:rsidR="003E4439" w:rsidRPr="00FC7220" w:rsidRDefault="003E4439" w:rsidP="004C2B22">
      <w:pPr>
        <w:pStyle w:val="10"/>
        <w:numPr>
          <w:ilvl w:val="0"/>
          <w:numId w:val="8"/>
        </w:numPr>
        <w:ind w:left="284" w:right="34" w:hanging="284"/>
        <w:jc w:val="both"/>
      </w:pPr>
      <w:r w:rsidRPr="00FC7220">
        <w:t>понимание информации, владение разными видами чтения;</w:t>
      </w:r>
    </w:p>
    <w:p w:rsidR="003E4439" w:rsidRPr="00FC7220" w:rsidRDefault="003E4439" w:rsidP="004C2B22">
      <w:pPr>
        <w:pStyle w:val="10"/>
        <w:numPr>
          <w:ilvl w:val="0"/>
          <w:numId w:val="8"/>
        </w:numPr>
        <w:ind w:left="284" w:right="34" w:hanging="284"/>
        <w:jc w:val="both"/>
      </w:pPr>
      <w:r w:rsidRPr="00FC7220">
        <w:t xml:space="preserve">соблюдение в практике речевого общения основных орфоэпических, лексических, грамматических, стилистических норм современного литературного языка; </w:t>
      </w:r>
    </w:p>
    <w:p w:rsidR="003E4439" w:rsidRPr="00FC7220" w:rsidRDefault="003E4439" w:rsidP="004C2B22">
      <w:pPr>
        <w:pStyle w:val="10"/>
        <w:numPr>
          <w:ilvl w:val="0"/>
          <w:numId w:val="8"/>
        </w:numPr>
        <w:ind w:left="284" w:right="34" w:hanging="284"/>
        <w:jc w:val="both"/>
      </w:pPr>
      <w:r w:rsidRPr="00FC7220">
        <w:t xml:space="preserve">соблюдение основных правил орфографии и пунктуации в процессе письменного общения;     </w:t>
      </w:r>
    </w:p>
    <w:p w:rsidR="003E4439" w:rsidRPr="00FC7220" w:rsidRDefault="003E4439" w:rsidP="004C2B22">
      <w:pPr>
        <w:pStyle w:val="10"/>
        <w:numPr>
          <w:ilvl w:val="0"/>
          <w:numId w:val="8"/>
        </w:numPr>
        <w:ind w:left="284" w:right="34" w:hanging="284"/>
        <w:jc w:val="both"/>
      </w:pPr>
      <w:r w:rsidRPr="00FC7220">
        <w:t xml:space="preserve">адекватно понимать основную и дополнительную информацию текста, воспринятого на слух; </w:t>
      </w:r>
    </w:p>
    <w:p w:rsidR="003E4439" w:rsidRPr="00FC7220" w:rsidRDefault="003E4439" w:rsidP="004C2B22">
      <w:pPr>
        <w:pStyle w:val="10"/>
        <w:numPr>
          <w:ilvl w:val="0"/>
          <w:numId w:val="8"/>
        </w:numPr>
        <w:ind w:left="284" w:right="34" w:hanging="284"/>
        <w:jc w:val="both"/>
      </w:pPr>
      <w:r w:rsidRPr="00FC7220">
        <w:t>способность извлекать информацию из различных источников;</w:t>
      </w:r>
    </w:p>
    <w:p w:rsidR="003E4439" w:rsidRPr="00FC7220" w:rsidRDefault="003E4439" w:rsidP="004C2B22">
      <w:pPr>
        <w:pStyle w:val="10"/>
        <w:numPr>
          <w:ilvl w:val="0"/>
          <w:numId w:val="8"/>
        </w:numPr>
        <w:ind w:left="284" w:right="34" w:hanging="284"/>
        <w:jc w:val="both"/>
      </w:pPr>
      <w:r w:rsidRPr="00FC7220">
        <w:t xml:space="preserve">осуществлять расширенный поиск информации с использованием ресурсов библиотек и Интернета; </w:t>
      </w:r>
    </w:p>
    <w:p w:rsidR="003E4439" w:rsidRPr="00FC7220" w:rsidRDefault="003E4439" w:rsidP="004C2B22">
      <w:pPr>
        <w:pStyle w:val="10"/>
        <w:numPr>
          <w:ilvl w:val="0"/>
          <w:numId w:val="8"/>
        </w:numPr>
        <w:ind w:left="284" w:right="34" w:hanging="284"/>
        <w:jc w:val="both"/>
      </w:pPr>
      <w:r w:rsidRPr="00FC7220">
        <w:t>овладение приемами отбора и систематизации материала;</w:t>
      </w:r>
    </w:p>
    <w:p w:rsidR="003E4439" w:rsidRPr="00FC7220" w:rsidRDefault="003E4439" w:rsidP="004C2B22">
      <w:pPr>
        <w:pStyle w:val="10"/>
        <w:numPr>
          <w:ilvl w:val="0"/>
          <w:numId w:val="8"/>
        </w:numPr>
        <w:ind w:left="284" w:right="34" w:hanging="284"/>
        <w:jc w:val="both"/>
      </w:pPr>
      <w:r w:rsidRPr="00FC7220">
        <w:t>пользоваться словарями, справочниками;</w:t>
      </w:r>
    </w:p>
    <w:p w:rsidR="003E4439" w:rsidRPr="00FC7220" w:rsidRDefault="003E4439" w:rsidP="004C2B22">
      <w:pPr>
        <w:pStyle w:val="10"/>
        <w:numPr>
          <w:ilvl w:val="0"/>
          <w:numId w:val="8"/>
        </w:numPr>
        <w:ind w:left="284" w:right="34" w:hanging="284"/>
        <w:jc w:val="both"/>
      </w:pPr>
      <w:r w:rsidRPr="00FC7220">
        <w:t>способность использовать родной язык как средство получения знаний по другим учебным предметам.</w:t>
      </w:r>
    </w:p>
    <w:p w:rsidR="003E4439" w:rsidRPr="00FC7220" w:rsidRDefault="003E4439" w:rsidP="003E4439">
      <w:pPr>
        <w:pStyle w:val="10"/>
        <w:ind w:left="0" w:right="34"/>
        <w:jc w:val="both"/>
        <w:rPr>
          <w:b/>
          <w:i/>
          <w:spacing w:val="1"/>
        </w:rPr>
      </w:pPr>
    </w:p>
    <w:p w:rsidR="003E4439" w:rsidRPr="00FC7220" w:rsidRDefault="003E4439" w:rsidP="004C2B22">
      <w:pPr>
        <w:pStyle w:val="10"/>
        <w:numPr>
          <w:ilvl w:val="0"/>
          <w:numId w:val="7"/>
        </w:numPr>
        <w:ind w:right="34"/>
        <w:jc w:val="both"/>
        <w:rPr>
          <w:b/>
          <w:i/>
          <w:spacing w:val="1"/>
        </w:rPr>
      </w:pPr>
      <w:r w:rsidRPr="00FC7220">
        <w:rPr>
          <w:b/>
          <w:i/>
          <w:spacing w:val="1"/>
        </w:rPr>
        <w:t>Коммуникативные:</w:t>
      </w:r>
    </w:p>
    <w:p w:rsidR="003E4439" w:rsidRPr="00FC7220" w:rsidRDefault="003E4439" w:rsidP="004C2B22">
      <w:pPr>
        <w:pStyle w:val="10"/>
        <w:numPr>
          <w:ilvl w:val="0"/>
          <w:numId w:val="9"/>
        </w:numPr>
        <w:ind w:left="284" w:right="34" w:hanging="284"/>
        <w:jc w:val="both"/>
        <w:rPr>
          <w:spacing w:val="1"/>
        </w:rPr>
      </w:pPr>
      <w:r w:rsidRPr="00FC7220">
        <w:rPr>
          <w:spacing w:val="1"/>
        </w:rPr>
        <w:t xml:space="preserve">формулировать собственное мнение и позицию, аргументировать её и координировать с позициями партнёров в совместной деятельности; </w:t>
      </w:r>
    </w:p>
    <w:p w:rsidR="003E4439" w:rsidRPr="00FC7220" w:rsidRDefault="003E4439" w:rsidP="004C2B22">
      <w:pPr>
        <w:pStyle w:val="10"/>
        <w:numPr>
          <w:ilvl w:val="0"/>
          <w:numId w:val="9"/>
        </w:numPr>
        <w:ind w:left="284" w:right="34" w:hanging="284"/>
        <w:jc w:val="both"/>
        <w:rPr>
          <w:spacing w:val="1"/>
        </w:rPr>
      </w:pPr>
      <w:r w:rsidRPr="00FC7220">
        <w:rPr>
          <w:spacing w:val="1"/>
        </w:rPr>
        <w:t xml:space="preserve">устанавливать и сравнивать разные точки зрения, прежде чем принимать решения и делать выбор; </w:t>
      </w:r>
    </w:p>
    <w:p w:rsidR="003E4439" w:rsidRPr="00FC7220" w:rsidRDefault="003E4439" w:rsidP="004C2B22">
      <w:pPr>
        <w:pStyle w:val="10"/>
        <w:numPr>
          <w:ilvl w:val="0"/>
          <w:numId w:val="9"/>
        </w:numPr>
        <w:ind w:left="284" w:right="34" w:hanging="284"/>
        <w:jc w:val="both"/>
        <w:rPr>
          <w:spacing w:val="1"/>
        </w:rPr>
      </w:pPr>
      <w:r w:rsidRPr="00FC7220">
        <w:rPr>
          <w:spacing w:val="1"/>
        </w:rPr>
        <w:t>высказывать и обосновывать свою точку зрения;</w:t>
      </w:r>
    </w:p>
    <w:p w:rsidR="003E4439" w:rsidRPr="00FC7220" w:rsidRDefault="003E4439" w:rsidP="004C2B22">
      <w:pPr>
        <w:pStyle w:val="10"/>
        <w:numPr>
          <w:ilvl w:val="0"/>
          <w:numId w:val="9"/>
        </w:numPr>
        <w:ind w:left="284" w:right="34" w:hanging="284"/>
        <w:jc w:val="both"/>
      </w:pPr>
      <w:r w:rsidRPr="00FC7220">
        <w:t xml:space="preserve">работать в группе – устанавливать рабочие отношения, эффективно сотрудничать и способствовать продуктивной кооперации; </w:t>
      </w:r>
    </w:p>
    <w:p w:rsidR="003E4439" w:rsidRPr="00FC7220" w:rsidRDefault="003E4439" w:rsidP="004C2B22">
      <w:pPr>
        <w:pStyle w:val="10"/>
        <w:numPr>
          <w:ilvl w:val="0"/>
          <w:numId w:val="9"/>
        </w:numPr>
        <w:ind w:left="284" w:right="34" w:hanging="284"/>
        <w:jc w:val="both"/>
      </w:pPr>
      <w:r w:rsidRPr="00FC7220">
        <w:t xml:space="preserve">умение создавать устные и письменные тексты разных типов; </w:t>
      </w:r>
    </w:p>
    <w:p w:rsidR="003E4439" w:rsidRPr="00FC7220" w:rsidRDefault="003E4439" w:rsidP="004C2B22">
      <w:pPr>
        <w:pStyle w:val="10"/>
        <w:numPr>
          <w:ilvl w:val="0"/>
          <w:numId w:val="9"/>
        </w:numPr>
        <w:ind w:left="284" w:right="34" w:hanging="284"/>
        <w:jc w:val="both"/>
      </w:pPr>
      <w:r w:rsidRPr="00FC7220">
        <w:t xml:space="preserve">умение воспроизводить прослушанный или прочитанный текст с разной степенью развернутости; </w:t>
      </w:r>
    </w:p>
    <w:p w:rsidR="003E4439" w:rsidRPr="00FC7220" w:rsidRDefault="003E4439" w:rsidP="004C2B22">
      <w:pPr>
        <w:pStyle w:val="10"/>
        <w:numPr>
          <w:ilvl w:val="0"/>
          <w:numId w:val="9"/>
        </w:numPr>
        <w:ind w:left="284" w:right="34" w:hanging="284"/>
        <w:jc w:val="both"/>
      </w:pPr>
      <w:r w:rsidRPr="00FC7220">
        <w:t>способность правильно и свободно излагать свои мысли в устной и письменной форме;</w:t>
      </w:r>
    </w:p>
    <w:p w:rsidR="003E4439" w:rsidRPr="00FC7220" w:rsidRDefault="003E4439" w:rsidP="004C2B22">
      <w:pPr>
        <w:pStyle w:val="10"/>
        <w:numPr>
          <w:ilvl w:val="0"/>
          <w:numId w:val="9"/>
        </w:numPr>
        <w:ind w:left="284" w:right="34" w:hanging="284"/>
        <w:jc w:val="both"/>
      </w:pPr>
      <w:r w:rsidRPr="00FC7220">
        <w:t>выступать перед аудиторией сверстников с сообщениями;</w:t>
      </w:r>
    </w:p>
    <w:p w:rsidR="003E4439" w:rsidRPr="00FC7220" w:rsidRDefault="003E4439" w:rsidP="004C2B22">
      <w:pPr>
        <w:pStyle w:val="10"/>
        <w:numPr>
          <w:ilvl w:val="0"/>
          <w:numId w:val="9"/>
        </w:numPr>
        <w:ind w:left="284" w:right="34" w:hanging="284"/>
        <w:jc w:val="both"/>
      </w:pPr>
      <w:r w:rsidRPr="00FC7220">
        <w:t>оценивать и редактировать устное и письменное речевое высказывание;</w:t>
      </w:r>
    </w:p>
    <w:p w:rsidR="003E4439" w:rsidRPr="00FC7220" w:rsidRDefault="003E4439" w:rsidP="004C2B22">
      <w:pPr>
        <w:pStyle w:val="10"/>
        <w:numPr>
          <w:ilvl w:val="0"/>
          <w:numId w:val="9"/>
        </w:numPr>
        <w:ind w:left="284" w:right="34" w:hanging="284"/>
        <w:jc w:val="both"/>
      </w:pPr>
      <w:r w:rsidRPr="00FC7220">
        <w:t xml:space="preserve">договариваться и приходить к общему решению в совместной деятельности, в том числе в ситуации столкновения интересов; </w:t>
      </w:r>
    </w:p>
    <w:p w:rsidR="003E4439" w:rsidRPr="00FC7220" w:rsidRDefault="003E4439" w:rsidP="004C2B22">
      <w:pPr>
        <w:pStyle w:val="10"/>
        <w:numPr>
          <w:ilvl w:val="0"/>
          <w:numId w:val="9"/>
        </w:numPr>
        <w:ind w:left="284" w:right="34" w:hanging="284"/>
        <w:jc w:val="both"/>
      </w:pPr>
      <w:r w:rsidRPr="00FC7220">
        <w:t xml:space="preserve">взаимодействие с окружающими людьми в процессе речевого общения; </w:t>
      </w:r>
    </w:p>
    <w:p w:rsidR="003E4439" w:rsidRPr="00FC7220" w:rsidRDefault="003E4439" w:rsidP="004C2B22">
      <w:pPr>
        <w:pStyle w:val="10"/>
        <w:numPr>
          <w:ilvl w:val="0"/>
          <w:numId w:val="9"/>
        </w:numPr>
        <w:ind w:left="284" w:right="34" w:hanging="284"/>
        <w:jc w:val="both"/>
      </w:pPr>
      <w:r w:rsidRPr="00FC7220">
        <w:t>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3E4439" w:rsidRPr="00FC7220" w:rsidRDefault="003E4439" w:rsidP="003E4439">
      <w:pPr>
        <w:pStyle w:val="10"/>
        <w:ind w:left="284" w:right="34"/>
        <w:jc w:val="both"/>
      </w:pPr>
    </w:p>
    <w:p w:rsidR="003E4439" w:rsidRPr="00FC7220" w:rsidRDefault="003E4439" w:rsidP="004C2B22">
      <w:pPr>
        <w:pStyle w:val="10"/>
        <w:numPr>
          <w:ilvl w:val="0"/>
          <w:numId w:val="6"/>
        </w:numPr>
        <w:ind w:right="34"/>
        <w:jc w:val="both"/>
        <w:rPr>
          <w:b/>
          <w:i/>
          <w:spacing w:val="1"/>
        </w:rPr>
      </w:pPr>
      <w:r w:rsidRPr="00FC7220">
        <w:rPr>
          <w:b/>
          <w:i/>
          <w:spacing w:val="1"/>
        </w:rPr>
        <w:t xml:space="preserve">Регулятивные: </w:t>
      </w:r>
    </w:p>
    <w:p w:rsidR="003E4439" w:rsidRPr="00FC7220" w:rsidRDefault="003E4439" w:rsidP="004C2B22">
      <w:pPr>
        <w:pStyle w:val="10"/>
        <w:numPr>
          <w:ilvl w:val="0"/>
          <w:numId w:val="10"/>
        </w:numPr>
        <w:ind w:left="284" w:right="34" w:hanging="284"/>
        <w:jc w:val="both"/>
        <w:rPr>
          <w:spacing w:val="1"/>
        </w:rPr>
      </w:pPr>
      <w:r w:rsidRPr="00FC7220">
        <w:t>способность определять цели предстоящей учебной деятельности, последовательность действий, оценивать достигнутые результаты;</w:t>
      </w:r>
    </w:p>
    <w:p w:rsidR="003E4439" w:rsidRPr="00FC7220" w:rsidRDefault="003E4439" w:rsidP="004C2B22">
      <w:pPr>
        <w:pStyle w:val="10"/>
        <w:numPr>
          <w:ilvl w:val="0"/>
          <w:numId w:val="10"/>
        </w:numPr>
        <w:ind w:left="284" w:right="34" w:hanging="284"/>
        <w:jc w:val="both"/>
        <w:rPr>
          <w:spacing w:val="1"/>
        </w:rPr>
      </w:pPr>
      <w:r w:rsidRPr="00FC7220">
        <w:t>применение приобретенных знаний, умений и навыков в повседневной жизни;</w:t>
      </w:r>
    </w:p>
    <w:p w:rsidR="003E4439" w:rsidRPr="00FC7220" w:rsidRDefault="003E4439" w:rsidP="004C2B22">
      <w:pPr>
        <w:pStyle w:val="10"/>
        <w:numPr>
          <w:ilvl w:val="0"/>
          <w:numId w:val="10"/>
        </w:numPr>
        <w:ind w:left="284" w:right="34" w:hanging="284"/>
        <w:jc w:val="both"/>
        <w:rPr>
          <w:spacing w:val="1"/>
        </w:rPr>
      </w:pPr>
      <w:r w:rsidRPr="00FC7220">
        <w:rPr>
          <w:spacing w:val="1"/>
        </w:rPr>
        <w:t>выделять альтернативные способы достижения цели и выбирать наиболее эффективный способ;</w:t>
      </w:r>
    </w:p>
    <w:p w:rsidR="003E4439" w:rsidRPr="00FC7220" w:rsidRDefault="003E4439" w:rsidP="004C2B22">
      <w:pPr>
        <w:pStyle w:val="10"/>
        <w:numPr>
          <w:ilvl w:val="0"/>
          <w:numId w:val="10"/>
        </w:numPr>
        <w:ind w:left="284" w:right="34" w:hanging="284"/>
        <w:jc w:val="both"/>
        <w:rPr>
          <w:spacing w:val="1"/>
        </w:rPr>
      </w:pPr>
      <w:r w:rsidRPr="00FC7220">
        <w:rPr>
          <w:spacing w:val="1"/>
        </w:rPr>
        <w:t>принимать решение в проблемной ситуации.</w:t>
      </w:r>
    </w:p>
    <w:p w:rsidR="003E4439" w:rsidRPr="00FC7220" w:rsidRDefault="003E4439" w:rsidP="003E4439">
      <w:pPr>
        <w:pStyle w:val="1"/>
        <w:jc w:val="both"/>
        <w:rPr>
          <w:rFonts w:ascii="Times New Roman" w:hAnsi="Times New Roman" w:cs="Times New Roman"/>
          <w:b/>
        </w:rPr>
      </w:pPr>
    </w:p>
    <w:p w:rsidR="003E4439" w:rsidRPr="00FC7220" w:rsidRDefault="003E4439" w:rsidP="003E4439">
      <w:pPr>
        <w:pStyle w:val="1"/>
        <w:jc w:val="both"/>
        <w:rPr>
          <w:rFonts w:ascii="Times New Roman" w:hAnsi="Times New Roman" w:cs="Times New Roman"/>
          <w:b/>
        </w:rPr>
      </w:pPr>
      <w:r w:rsidRPr="00FC7220">
        <w:rPr>
          <w:rFonts w:ascii="Times New Roman" w:hAnsi="Times New Roman" w:cs="Times New Roman"/>
          <w:b/>
        </w:rPr>
        <w:t>Личностные УУД:</w:t>
      </w:r>
    </w:p>
    <w:p w:rsidR="003E4439" w:rsidRPr="00FC7220" w:rsidRDefault="003E4439" w:rsidP="003E4439">
      <w:pPr>
        <w:pStyle w:val="1"/>
        <w:jc w:val="both"/>
        <w:rPr>
          <w:rFonts w:ascii="Times New Roman" w:hAnsi="Times New Roman" w:cs="Times New Roman"/>
        </w:rPr>
      </w:pPr>
    </w:p>
    <w:p w:rsidR="003E4439" w:rsidRPr="00FC7220" w:rsidRDefault="003E4439" w:rsidP="004C2B22">
      <w:pPr>
        <w:pStyle w:val="1"/>
        <w:numPr>
          <w:ilvl w:val="0"/>
          <w:numId w:val="4"/>
        </w:numPr>
        <w:jc w:val="both"/>
        <w:rPr>
          <w:rFonts w:ascii="Times New Roman" w:hAnsi="Times New Roman" w:cs="Times New Roman"/>
        </w:rPr>
      </w:pPr>
      <w:r w:rsidRPr="00FC7220">
        <w:rPr>
          <w:rFonts w:ascii="Times New Roman" w:hAnsi="Times New Roman" w:cs="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3E4439" w:rsidRPr="00FC7220" w:rsidRDefault="003E4439" w:rsidP="004C2B22">
      <w:pPr>
        <w:pStyle w:val="1"/>
        <w:numPr>
          <w:ilvl w:val="0"/>
          <w:numId w:val="4"/>
        </w:numPr>
        <w:jc w:val="both"/>
        <w:rPr>
          <w:rFonts w:ascii="Times New Roman" w:hAnsi="Times New Roman" w:cs="Times New Roman"/>
        </w:rPr>
      </w:pPr>
      <w:r w:rsidRPr="00FC7220">
        <w:rPr>
          <w:rFonts w:ascii="Times New Roman" w:hAnsi="Times New Roman" w:cs="Times New Roman"/>
        </w:rPr>
        <w:t>Осознание эстетической ценности русского языка; уважительное отношение к родному языку, гордость за него; стремление к речевому самосовершенствованию;</w:t>
      </w:r>
    </w:p>
    <w:p w:rsidR="003E4439" w:rsidRPr="00FC7220" w:rsidRDefault="003E4439" w:rsidP="004C2B22">
      <w:pPr>
        <w:pStyle w:val="1"/>
        <w:numPr>
          <w:ilvl w:val="0"/>
          <w:numId w:val="4"/>
        </w:numPr>
        <w:jc w:val="both"/>
        <w:rPr>
          <w:rFonts w:ascii="Times New Roman" w:hAnsi="Times New Roman" w:cs="Times New Roman"/>
        </w:rPr>
      </w:pPr>
      <w:r w:rsidRPr="00FC7220">
        <w:rPr>
          <w:rFonts w:ascii="Times New Roman" w:hAnsi="Times New Roman" w:cs="Times New Roman"/>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3E4439" w:rsidRPr="00FC7220" w:rsidRDefault="003E4439" w:rsidP="003E4439">
      <w:pPr>
        <w:pStyle w:val="a5"/>
        <w:jc w:val="both"/>
        <w:rPr>
          <w:rFonts w:ascii="Times New Roman" w:hAnsi="Times New Roman" w:cs="Times New Roman"/>
          <w:sz w:val="24"/>
          <w:szCs w:val="24"/>
        </w:rPr>
      </w:pPr>
    </w:p>
    <w:p w:rsidR="003E4439" w:rsidRPr="00FC7220" w:rsidRDefault="003E4439" w:rsidP="007C1ACA">
      <w:pPr>
        <w:pStyle w:val="10"/>
        <w:ind w:left="0" w:right="34" w:firstLine="284"/>
        <w:jc w:val="both"/>
      </w:pPr>
      <w:r w:rsidRPr="00FC7220">
        <w:t xml:space="preserve">      Учебный процесс в соответствии с целями и планируемыми результатами строится на системно - деятельностной основе. </w:t>
      </w:r>
    </w:p>
    <w:p w:rsidR="003E4439" w:rsidRPr="00FC7220" w:rsidRDefault="003E4439" w:rsidP="003E4439">
      <w:pPr>
        <w:pStyle w:val="10"/>
        <w:ind w:left="0" w:right="34"/>
        <w:jc w:val="center"/>
        <w:rPr>
          <w:b/>
        </w:rPr>
      </w:pPr>
      <w:r w:rsidRPr="00FC7220">
        <w:rPr>
          <w:b/>
        </w:rPr>
        <w:t>Основными методами обучения</w:t>
      </w:r>
    </w:p>
    <w:p w:rsidR="003E4439" w:rsidRPr="00FC7220" w:rsidRDefault="003E4439" w:rsidP="003E4439">
      <w:pPr>
        <w:pStyle w:val="10"/>
        <w:ind w:left="0" w:right="34"/>
        <w:jc w:val="center"/>
        <w:rPr>
          <w:b/>
          <w:i/>
        </w:rPr>
      </w:pPr>
    </w:p>
    <w:p w:rsidR="007C1ACA" w:rsidRPr="00FC7220" w:rsidRDefault="003E4439" w:rsidP="007334EB">
      <w:pPr>
        <w:pStyle w:val="10"/>
        <w:ind w:left="0" w:right="34"/>
        <w:jc w:val="both"/>
      </w:pPr>
      <w:r w:rsidRPr="00FC7220">
        <w:t>являются: объяснительно – иллюстративный (демонстрации таблиц, схем, иллюстрации картин, просмотр и работа с учебными презентациями), позволяющие активизировать ребят с наглядно-образным мышлением; метод проблемного изложения, который способствует  развитию самостоятельности мышления, исследовательских умений, творческих способностей учащихся; частично- поисковый, исследовательский, информационно – коммуникативный, здоровьесберегающий.</w:t>
      </w:r>
    </w:p>
    <w:p w:rsidR="007C1ACA" w:rsidRPr="00FC7220" w:rsidRDefault="007C1ACA" w:rsidP="003E4439">
      <w:pPr>
        <w:pStyle w:val="10"/>
        <w:ind w:left="284" w:right="34"/>
        <w:jc w:val="both"/>
      </w:pPr>
    </w:p>
    <w:p w:rsidR="003E4439" w:rsidRPr="00FC7220" w:rsidRDefault="003E4439" w:rsidP="003E4439">
      <w:pPr>
        <w:pStyle w:val="10"/>
        <w:ind w:left="0" w:right="34"/>
        <w:jc w:val="center"/>
        <w:rPr>
          <w:rStyle w:val="c5"/>
          <w:b/>
          <w:color w:val="000000"/>
        </w:rPr>
      </w:pPr>
      <w:r w:rsidRPr="00FC7220">
        <w:rPr>
          <w:rStyle w:val="c5"/>
          <w:b/>
          <w:color w:val="000000"/>
        </w:rPr>
        <w:t>Основные формы организации учебно-познавательной деятельности</w:t>
      </w:r>
    </w:p>
    <w:p w:rsidR="003E4439" w:rsidRPr="00FC7220" w:rsidRDefault="003E4439" w:rsidP="003E4439">
      <w:pPr>
        <w:pStyle w:val="10"/>
        <w:ind w:left="0" w:right="34"/>
        <w:jc w:val="center"/>
        <w:rPr>
          <w:rStyle w:val="c5"/>
          <w:b/>
          <w:color w:val="000000"/>
        </w:rPr>
      </w:pPr>
    </w:p>
    <w:p w:rsidR="003E4439" w:rsidRPr="00FC7220" w:rsidRDefault="003E4439" w:rsidP="007C1ACA">
      <w:pPr>
        <w:pStyle w:val="10"/>
        <w:ind w:left="0" w:right="34"/>
        <w:jc w:val="both"/>
        <w:rPr>
          <w:color w:val="000000"/>
          <w:shd w:val="clear" w:color="auto" w:fill="FFFFFF"/>
        </w:rPr>
      </w:pPr>
      <w:r w:rsidRPr="00FC7220">
        <w:rPr>
          <w:rStyle w:val="c5"/>
          <w:color w:val="000000"/>
        </w:rPr>
        <w:t xml:space="preserve">         Основными формами организации учебно-познавательной деятельности учащихся на уроке являются  учебный диалог, индивидуальная, парная и групповая работа.</w:t>
      </w:r>
      <w:r w:rsidRPr="00FC7220">
        <w:rPr>
          <w:bCs/>
        </w:rPr>
        <w:t xml:space="preserve">Программа предусматривает организацию </w:t>
      </w:r>
      <w:r w:rsidRPr="00FC7220">
        <w:rPr>
          <w:color w:val="000000"/>
          <w:shd w:val="clear" w:color="auto" w:fill="FFFFFF"/>
        </w:rPr>
        <w:t xml:space="preserve">уроков  изучения нового материала, </w:t>
      </w:r>
      <w:r w:rsidRPr="00FC7220">
        <w:t xml:space="preserve">эвристическая беседа; </w:t>
      </w:r>
      <w:r w:rsidRPr="00FC7220">
        <w:rPr>
          <w:color w:val="000000"/>
          <w:shd w:val="clear" w:color="auto" w:fill="FFFFFF"/>
        </w:rPr>
        <w:t>практические занятия (уроки обычно посвящены отработке умений и навыков);</w:t>
      </w:r>
      <w:r w:rsidRPr="00FC7220">
        <w:rPr>
          <w:rStyle w:val="apple-converted-space"/>
          <w:color w:val="000000"/>
          <w:shd w:val="clear" w:color="auto" w:fill="FFFFFF"/>
        </w:rPr>
        <w:t xml:space="preserve">  </w:t>
      </w:r>
      <w:r w:rsidRPr="00FC7220">
        <w:rPr>
          <w:color w:val="000000"/>
          <w:shd w:val="clear" w:color="auto" w:fill="FFFFFF"/>
        </w:rPr>
        <w:t>уроки проверки и оценки знаний (контрольные диктанты, изложения, сочинения, тесты</w:t>
      </w:r>
      <w:r w:rsidR="007C1ACA" w:rsidRPr="00FC7220">
        <w:rPr>
          <w:color w:val="000000"/>
          <w:shd w:val="clear" w:color="auto" w:fill="FFFFFF"/>
        </w:rPr>
        <w:t xml:space="preserve"> т.п.);  комбинированные уроки.</w:t>
      </w:r>
    </w:p>
    <w:p w:rsidR="003E4439" w:rsidRPr="00FC7220" w:rsidRDefault="003E4439" w:rsidP="003E4439">
      <w:pPr>
        <w:pStyle w:val="a5"/>
        <w:jc w:val="center"/>
        <w:rPr>
          <w:rFonts w:ascii="Times New Roman" w:hAnsi="Times New Roman" w:cs="Times New Roman"/>
          <w:b/>
          <w:sz w:val="24"/>
          <w:szCs w:val="24"/>
        </w:rPr>
      </w:pPr>
    </w:p>
    <w:p w:rsidR="003E4439" w:rsidRPr="00FC7220" w:rsidRDefault="003E4439" w:rsidP="003E4439">
      <w:pPr>
        <w:pStyle w:val="a5"/>
        <w:jc w:val="center"/>
        <w:rPr>
          <w:rFonts w:ascii="Times New Roman" w:hAnsi="Times New Roman" w:cs="Times New Roman"/>
          <w:b/>
          <w:sz w:val="24"/>
          <w:szCs w:val="24"/>
        </w:rPr>
      </w:pPr>
      <w:r w:rsidRPr="00FC7220">
        <w:rPr>
          <w:rFonts w:ascii="Times New Roman" w:hAnsi="Times New Roman" w:cs="Times New Roman"/>
          <w:b/>
          <w:sz w:val="24"/>
          <w:szCs w:val="24"/>
        </w:rPr>
        <w:t>Формы контроля</w:t>
      </w:r>
    </w:p>
    <w:p w:rsidR="003E4439" w:rsidRPr="00FC7220" w:rsidRDefault="003E4439" w:rsidP="003E4439">
      <w:pPr>
        <w:pStyle w:val="a5"/>
        <w:jc w:val="center"/>
        <w:rPr>
          <w:rFonts w:ascii="Times New Roman" w:hAnsi="Times New Roman" w:cs="Times New Roman"/>
          <w:b/>
          <w:sz w:val="24"/>
          <w:szCs w:val="24"/>
        </w:rPr>
      </w:pPr>
    </w:p>
    <w:p w:rsidR="003E4439" w:rsidRPr="00FC7220" w:rsidRDefault="003E4439" w:rsidP="003E4439">
      <w:pPr>
        <w:pStyle w:val="a5"/>
        <w:jc w:val="both"/>
        <w:rPr>
          <w:rFonts w:ascii="Times New Roman" w:hAnsi="Times New Roman" w:cs="Times New Roman"/>
          <w:sz w:val="24"/>
          <w:szCs w:val="24"/>
        </w:rPr>
      </w:pPr>
      <w:r w:rsidRPr="00FC7220">
        <w:rPr>
          <w:rFonts w:ascii="Times New Roman" w:hAnsi="Times New Roman" w:cs="Times New Roman"/>
          <w:sz w:val="24"/>
          <w:szCs w:val="24"/>
        </w:rPr>
        <w:t>используемыепри диагностике</w:t>
      </w:r>
      <w:r w:rsidR="007334EB" w:rsidRPr="00FC7220">
        <w:rPr>
          <w:rFonts w:ascii="Times New Roman" w:hAnsi="Times New Roman" w:cs="Times New Roman"/>
          <w:sz w:val="24"/>
          <w:szCs w:val="24"/>
        </w:rPr>
        <w:t>достижений предметных и метапре</w:t>
      </w:r>
      <w:r w:rsidRPr="00FC7220">
        <w:rPr>
          <w:rFonts w:ascii="Times New Roman" w:hAnsi="Times New Roman" w:cs="Times New Roman"/>
          <w:sz w:val="24"/>
          <w:szCs w:val="24"/>
        </w:rPr>
        <w:t>дметных результатов: входной контроль в начале и в конце четверти; текущий -  в форме  устного,  фронтального опроса, контрольных, словарных диктантов, предупредительных, объяснительных, выборочных, графических, творческих, свободных ("Проверяю себя») диктантов с грамматическими заданиями тестов, проверочных работ, комплексного анализа текстов; итоговый - итоговый контрольный диктант, словарный диктант, комплексный анализ текста. Творческие работы: сочинения, изложения, публичные выступления, составление текста определенного стиля и типа речи.</w:t>
      </w:r>
    </w:p>
    <w:p w:rsidR="003066E2" w:rsidRPr="00FC7220" w:rsidRDefault="003066E2">
      <w:pPr>
        <w:rPr>
          <w:rFonts w:ascii="Times New Roman" w:hAnsi="Times New Roman"/>
          <w:sz w:val="24"/>
          <w:szCs w:val="24"/>
        </w:rPr>
      </w:pPr>
    </w:p>
    <w:p w:rsidR="00472911" w:rsidRPr="00FC7220" w:rsidRDefault="00472911" w:rsidP="00472911">
      <w:pPr>
        <w:spacing w:line="240" w:lineRule="auto"/>
        <w:contextualSpacing/>
        <w:rPr>
          <w:rFonts w:ascii="Times New Roman" w:hAnsi="Times New Roman"/>
          <w:sz w:val="24"/>
          <w:szCs w:val="24"/>
        </w:rPr>
      </w:pPr>
      <w:r w:rsidRPr="00FC7220">
        <w:rPr>
          <w:rFonts w:ascii="Times New Roman" w:hAnsi="Times New Roman"/>
          <w:sz w:val="24"/>
          <w:szCs w:val="24"/>
        </w:rPr>
        <w:t xml:space="preserve">Плановых контрольных работ 4, </w:t>
      </w:r>
    </w:p>
    <w:p w:rsidR="00472911" w:rsidRPr="00FC7220" w:rsidRDefault="00472911" w:rsidP="00472911">
      <w:pPr>
        <w:spacing w:line="240" w:lineRule="auto"/>
        <w:contextualSpacing/>
        <w:rPr>
          <w:rFonts w:ascii="Times New Roman" w:hAnsi="Times New Roman"/>
          <w:sz w:val="24"/>
          <w:szCs w:val="24"/>
        </w:rPr>
      </w:pPr>
      <w:r w:rsidRPr="00FC7220">
        <w:rPr>
          <w:rFonts w:ascii="Times New Roman" w:hAnsi="Times New Roman"/>
          <w:sz w:val="24"/>
          <w:szCs w:val="24"/>
        </w:rPr>
        <w:t xml:space="preserve">зачётов 4, </w:t>
      </w:r>
    </w:p>
    <w:p w:rsidR="00472911" w:rsidRPr="00FC7220" w:rsidRDefault="00472911" w:rsidP="00472911">
      <w:pPr>
        <w:spacing w:line="240" w:lineRule="auto"/>
        <w:contextualSpacing/>
        <w:rPr>
          <w:rFonts w:ascii="Times New Roman" w:hAnsi="Times New Roman"/>
          <w:sz w:val="24"/>
          <w:szCs w:val="24"/>
        </w:rPr>
      </w:pPr>
      <w:r w:rsidRPr="00FC7220">
        <w:rPr>
          <w:rFonts w:ascii="Times New Roman" w:hAnsi="Times New Roman"/>
          <w:sz w:val="24"/>
          <w:szCs w:val="24"/>
        </w:rPr>
        <w:t xml:space="preserve">тестов 8, </w:t>
      </w:r>
    </w:p>
    <w:p w:rsidR="00472911" w:rsidRPr="00FC7220" w:rsidRDefault="00472911" w:rsidP="00472911">
      <w:pPr>
        <w:spacing w:line="240" w:lineRule="auto"/>
        <w:contextualSpacing/>
        <w:rPr>
          <w:rFonts w:ascii="Times New Roman" w:hAnsi="Times New Roman"/>
          <w:sz w:val="24"/>
          <w:szCs w:val="24"/>
        </w:rPr>
      </w:pPr>
      <w:r w:rsidRPr="00FC7220">
        <w:rPr>
          <w:rFonts w:ascii="Times New Roman" w:hAnsi="Times New Roman"/>
          <w:sz w:val="24"/>
          <w:szCs w:val="24"/>
        </w:rPr>
        <w:t>административных контрольных работ 2</w:t>
      </w:r>
    </w:p>
    <w:p w:rsidR="00FC7220" w:rsidRDefault="00FC7220" w:rsidP="003E4439">
      <w:pPr>
        <w:spacing w:after="0" w:line="240" w:lineRule="auto"/>
        <w:jc w:val="center"/>
        <w:rPr>
          <w:rFonts w:ascii="Times New Roman" w:eastAsia="Times New Roman" w:hAnsi="Times New Roman"/>
          <w:b/>
          <w:sz w:val="24"/>
          <w:szCs w:val="24"/>
          <w:lang w:val="en-US" w:eastAsia="ru-RU"/>
        </w:rPr>
      </w:pPr>
    </w:p>
    <w:p w:rsidR="00FC7220" w:rsidRDefault="00FC7220" w:rsidP="003E4439">
      <w:pPr>
        <w:spacing w:after="0" w:line="240" w:lineRule="auto"/>
        <w:jc w:val="center"/>
        <w:rPr>
          <w:rFonts w:ascii="Times New Roman" w:eastAsia="Times New Roman" w:hAnsi="Times New Roman"/>
          <w:b/>
          <w:sz w:val="24"/>
          <w:szCs w:val="24"/>
          <w:lang w:val="en-US" w:eastAsia="ru-RU"/>
        </w:rPr>
      </w:pPr>
    </w:p>
    <w:p w:rsidR="00FC7220" w:rsidRDefault="00FC7220" w:rsidP="003E4439">
      <w:pPr>
        <w:spacing w:after="0" w:line="240" w:lineRule="auto"/>
        <w:jc w:val="center"/>
        <w:rPr>
          <w:rFonts w:ascii="Times New Roman" w:eastAsia="Times New Roman" w:hAnsi="Times New Roman"/>
          <w:b/>
          <w:sz w:val="24"/>
          <w:szCs w:val="24"/>
          <w:lang w:val="en-US" w:eastAsia="ru-RU"/>
        </w:rPr>
      </w:pPr>
    </w:p>
    <w:p w:rsidR="003E4439" w:rsidRPr="00FC7220" w:rsidRDefault="003E4439" w:rsidP="003E4439">
      <w:pPr>
        <w:spacing w:after="0" w:line="240" w:lineRule="auto"/>
        <w:jc w:val="center"/>
        <w:rPr>
          <w:rFonts w:ascii="Times New Roman" w:eastAsia="Times New Roman" w:hAnsi="Times New Roman"/>
          <w:b/>
          <w:sz w:val="24"/>
          <w:szCs w:val="24"/>
          <w:lang w:val="en-US" w:eastAsia="ru-RU"/>
        </w:rPr>
      </w:pPr>
      <w:r w:rsidRPr="00FC7220">
        <w:rPr>
          <w:rFonts w:ascii="Times New Roman" w:eastAsia="Times New Roman" w:hAnsi="Times New Roman"/>
          <w:b/>
          <w:sz w:val="24"/>
          <w:szCs w:val="24"/>
          <w:lang w:eastAsia="ru-RU"/>
        </w:rPr>
        <w:t xml:space="preserve">Содержание </w:t>
      </w:r>
    </w:p>
    <w:tbl>
      <w:tblPr>
        <w:tblW w:w="9592" w:type="dxa"/>
        <w:jc w:val="center"/>
        <w:tblInd w:w="-5312" w:type="dxa"/>
        <w:tblLook w:val="01E0"/>
      </w:tblPr>
      <w:tblGrid>
        <w:gridCol w:w="8741"/>
        <w:gridCol w:w="851"/>
      </w:tblGrid>
      <w:tr w:rsidR="003E4439" w:rsidRPr="00FC7220" w:rsidTr="00A014B3">
        <w:trPr>
          <w:jc w:val="center"/>
        </w:trPr>
        <w:tc>
          <w:tcPr>
            <w:tcW w:w="8741" w:type="dxa"/>
            <w:tcBorders>
              <w:bottom w:val="single" w:sz="4" w:space="0" w:color="auto"/>
            </w:tcBorders>
          </w:tcPr>
          <w:p w:rsidR="003E4439" w:rsidRPr="00FC7220" w:rsidRDefault="003E4439" w:rsidP="003E4439">
            <w:pPr>
              <w:spacing w:after="0" w:line="240" w:lineRule="auto"/>
              <w:jc w:val="center"/>
              <w:rPr>
                <w:rFonts w:ascii="Times New Roman" w:eastAsia="Times New Roman" w:hAnsi="Times New Roman"/>
                <w:sz w:val="24"/>
                <w:szCs w:val="24"/>
                <w:lang w:eastAsia="ru-RU"/>
              </w:rPr>
            </w:pPr>
          </w:p>
        </w:tc>
        <w:tc>
          <w:tcPr>
            <w:tcW w:w="851" w:type="dxa"/>
            <w:tcBorders>
              <w:bottom w:val="single" w:sz="4" w:space="0" w:color="auto"/>
            </w:tcBorders>
          </w:tcPr>
          <w:p w:rsidR="003E4439" w:rsidRPr="00FC7220" w:rsidRDefault="003E4439" w:rsidP="003E4439">
            <w:pPr>
              <w:spacing w:after="0" w:line="240" w:lineRule="auto"/>
              <w:jc w:val="center"/>
              <w:rPr>
                <w:rFonts w:ascii="Times New Roman" w:eastAsia="Times New Roman" w:hAnsi="Times New Roman"/>
                <w:sz w:val="24"/>
                <w:szCs w:val="24"/>
                <w:lang w:eastAsia="ru-RU"/>
              </w:rPr>
            </w:pP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0E5F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Русский  язык</w:t>
            </w:r>
            <w:r w:rsidR="003E4439" w:rsidRPr="00FC7220">
              <w:rPr>
                <w:rFonts w:ascii="Times New Roman" w:eastAsia="Times New Roman" w:hAnsi="Times New Roman"/>
                <w:b/>
                <w:sz w:val="24"/>
                <w:szCs w:val="24"/>
                <w:lang w:eastAsia="ru-RU"/>
              </w:rPr>
              <w:t xml:space="preserve">  в  современном  мире.</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1</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lastRenderedPageBreak/>
              <w:t>Повторение  изученного.</w:t>
            </w:r>
            <w:r w:rsidRPr="00FC7220">
              <w:rPr>
                <w:rFonts w:ascii="Times New Roman" w:eastAsia="Times New Roman" w:hAnsi="Times New Roman"/>
                <w:sz w:val="24"/>
                <w:szCs w:val="24"/>
                <w:lang w:eastAsia="ru-RU"/>
              </w:rPr>
              <w:t>Фонетика  и  графика.  Орфография.  Морфемика  и  словообразование.  Лексика  и  фразеология.  Морфология.  Строение  текста.  Стили  речи.</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5+2</w:t>
            </w:r>
          </w:p>
        </w:tc>
      </w:tr>
      <w:tr w:rsidR="003E4439" w:rsidRPr="00FC7220" w:rsidTr="00A014B3">
        <w:trPr>
          <w:trHeight w:val="428"/>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b/>
                <w:sz w:val="24"/>
                <w:szCs w:val="24"/>
                <w:lang w:eastAsia="ru-RU"/>
              </w:rPr>
              <w:t>Синтакс</w:t>
            </w:r>
            <w:r w:rsidR="007334EB" w:rsidRPr="00FC7220">
              <w:rPr>
                <w:rFonts w:ascii="Times New Roman" w:eastAsia="Times New Roman" w:hAnsi="Times New Roman"/>
                <w:b/>
                <w:sz w:val="24"/>
                <w:szCs w:val="24"/>
                <w:lang w:eastAsia="ru-RU"/>
              </w:rPr>
              <w:t xml:space="preserve">ис, пунктуация, культура речи. </w:t>
            </w:r>
            <w:r w:rsidRPr="00FC7220">
              <w:rPr>
                <w:rFonts w:ascii="Times New Roman" w:eastAsia="Times New Roman" w:hAnsi="Times New Roman"/>
                <w:sz w:val="24"/>
                <w:szCs w:val="24"/>
                <w:lang w:eastAsia="ru-RU"/>
              </w:rPr>
              <w:t>Словосочетание.</w:t>
            </w:r>
          </w:p>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Строение  и  грамматическое  значение  словосочетаний.  Связь  слов  в  словосочетании.</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7+1</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Простое  предложение .</w:t>
            </w:r>
          </w:p>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Строение  и  грамматическое  значение  предложений.  Интонация  предложения.  Порядок  слов    в  предложении.  Логическое  ударение..</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2+1</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 xml:space="preserve">Двусоставное предложение. Главные  члены  предложения.  </w:t>
            </w:r>
            <w:r w:rsidRPr="00FC7220">
              <w:rPr>
                <w:rFonts w:ascii="Times New Roman" w:eastAsia="Times New Roman" w:hAnsi="Times New Roman"/>
                <w:sz w:val="24"/>
                <w:szCs w:val="24"/>
                <w:lang w:eastAsia="ru-RU"/>
              </w:rPr>
              <w:t>Подлежащее.Простое  глагольное  сказуемое.  Составное  глагольное  сказуемое.  Составное  именное  сказуемое.  Тире  между  подлежащим  и  сказуемым</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6+2</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b/>
                <w:sz w:val="24"/>
                <w:szCs w:val="24"/>
                <w:lang w:eastAsia="ru-RU"/>
              </w:rPr>
              <w:t>Второстепенные члены предложения.</w:t>
            </w:r>
          </w:p>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 xml:space="preserve">  Дополнение.  Определение.  Приложение.  Обстоятельство.  Основные  виды  обстоятельства.</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6+2</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Односоставные  предложения.</w:t>
            </w:r>
          </w:p>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Основные  группы  односоставных  предложений.  Предложения  с  главным  членом  -  сказуемым:  определённо-личные,  неопределённо-личные,  безличные.  Предложения  с  главным  членом  -  подлежащим.  Назывные  предложения.</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9+2</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Простое осложненное предложение</w:t>
            </w:r>
            <w:r w:rsidR="007334EB" w:rsidRPr="00FC7220">
              <w:rPr>
                <w:rFonts w:ascii="Times New Roman" w:eastAsia="Times New Roman" w:hAnsi="Times New Roman"/>
                <w:b/>
                <w:sz w:val="24"/>
                <w:szCs w:val="24"/>
                <w:lang w:eastAsia="ru-RU"/>
              </w:rPr>
              <w:t xml:space="preserve">. </w:t>
            </w:r>
            <w:r w:rsidRPr="00FC7220">
              <w:rPr>
                <w:rFonts w:ascii="Times New Roman" w:eastAsia="Times New Roman" w:hAnsi="Times New Roman"/>
                <w:sz w:val="24"/>
                <w:szCs w:val="24"/>
                <w:lang w:eastAsia="ru-RU"/>
              </w:rPr>
              <w:t xml:space="preserve">Понятие об  осложненном  предложении. </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1</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Предложения  с  однородными  членами.</w:t>
            </w:r>
          </w:p>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Понятие  об  однородных  членах  предложения.  Однородные  члены,  связанные  сочинительными  союзами,  и  пунктуация  при  них.  Обобщающие  слова  при  однородных  членах  и  знаки  препинания  при  них.</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12+2</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Предложения  с  обособленными  членами.</w:t>
            </w:r>
            <w:r w:rsidRPr="00FC7220">
              <w:rPr>
                <w:rFonts w:ascii="Times New Roman" w:eastAsia="Times New Roman" w:hAnsi="Times New Roman"/>
                <w:sz w:val="24"/>
                <w:szCs w:val="24"/>
                <w:lang w:eastAsia="ru-RU"/>
              </w:rPr>
              <w:t>Обособленные  определения  и  приложения.  Обособленные  обстоятельства.</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AF3A51">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1</w:t>
            </w:r>
            <w:r w:rsidR="00AF3A51" w:rsidRPr="00FC7220">
              <w:rPr>
                <w:rFonts w:ascii="Times New Roman" w:eastAsia="Times New Roman" w:hAnsi="Times New Roman"/>
                <w:sz w:val="24"/>
                <w:szCs w:val="24"/>
                <w:lang w:eastAsia="ru-RU"/>
              </w:rPr>
              <w:t>7</w:t>
            </w:r>
            <w:r w:rsidRPr="00FC7220">
              <w:rPr>
                <w:rFonts w:ascii="Times New Roman" w:eastAsia="Times New Roman" w:hAnsi="Times New Roman"/>
                <w:sz w:val="24"/>
                <w:szCs w:val="24"/>
                <w:lang w:eastAsia="ru-RU"/>
              </w:rPr>
              <w:t>+2</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Слова</w:t>
            </w:r>
            <w:r w:rsidR="007334EB" w:rsidRPr="00FC7220">
              <w:rPr>
                <w:rFonts w:ascii="Times New Roman" w:eastAsia="Times New Roman" w:hAnsi="Times New Roman"/>
                <w:b/>
                <w:sz w:val="24"/>
                <w:szCs w:val="24"/>
                <w:lang w:eastAsia="ru-RU"/>
              </w:rPr>
              <w:t>,</w:t>
            </w:r>
            <w:r w:rsidRPr="00FC7220">
              <w:rPr>
                <w:rFonts w:ascii="Times New Roman" w:eastAsia="Times New Roman" w:hAnsi="Times New Roman"/>
                <w:b/>
                <w:sz w:val="24"/>
                <w:szCs w:val="24"/>
                <w:lang w:eastAsia="ru-RU"/>
              </w:rPr>
              <w:t xml:space="preserve"> грамматически не связанные с членами предложения. Обращение</w:t>
            </w:r>
            <w:r w:rsidR="007334EB" w:rsidRPr="00FC7220">
              <w:rPr>
                <w:rFonts w:ascii="Times New Roman" w:eastAsia="Times New Roman" w:hAnsi="Times New Roman"/>
                <w:b/>
                <w:sz w:val="24"/>
                <w:szCs w:val="24"/>
                <w:lang w:eastAsia="ru-RU"/>
              </w:rPr>
              <w:t>.</w:t>
            </w:r>
          </w:p>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 xml:space="preserve">Обращение  и  знаки  препинания  при  нём.  </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4</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Вводные  слова  и  вводные  предложения.  Знаки  препинания  при  них.  Вставные  конструкции.</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5+2</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 xml:space="preserve">Способы  передачи  чужой  речи.  </w:t>
            </w:r>
          </w:p>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Предложения  с  прямой  речью.  Знаки  препинания  в  них.  Предложения  с  косвенной  речью.  Замена  прямой  речи  косвенной.  Цитаты  и  знаки  препинания  при  них.</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6+1</w:t>
            </w:r>
          </w:p>
        </w:tc>
      </w:tr>
      <w:tr w:rsidR="003E4439"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3E4439" w:rsidRPr="00FC7220" w:rsidRDefault="003E4439"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 xml:space="preserve">Повторение  изученного  в  </w:t>
            </w:r>
            <w:r w:rsidRPr="00FC7220">
              <w:rPr>
                <w:rFonts w:ascii="Times New Roman" w:eastAsia="Times New Roman" w:hAnsi="Times New Roman"/>
                <w:b/>
                <w:sz w:val="24"/>
                <w:szCs w:val="24"/>
                <w:lang w:val="en-US" w:eastAsia="ru-RU"/>
              </w:rPr>
              <w:t xml:space="preserve">8  </w:t>
            </w:r>
            <w:r w:rsidRPr="00FC7220">
              <w:rPr>
                <w:rFonts w:ascii="Times New Roman" w:eastAsia="Times New Roman" w:hAnsi="Times New Roman"/>
                <w:b/>
                <w:sz w:val="24"/>
                <w:szCs w:val="24"/>
                <w:lang w:eastAsia="ru-RU"/>
              </w:rPr>
              <w:t>классе.</w:t>
            </w:r>
          </w:p>
        </w:tc>
        <w:tc>
          <w:tcPr>
            <w:tcW w:w="851" w:type="dxa"/>
            <w:tcBorders>
              <w:top w:val="single" w:sz="4" w:space="0" w:color="auto"/>
              <w:left w:val="single" w:sz="4" w:space="0" w:color="auto"/>
              <w:bottom w:val="single" w:sz="4" w:space="0" w:color="auto"/>
              <w:right w:val="single" w:sz="4" w:space="0" w:color="auto"/>
            </w:tcBorders>
          </w:tcPr>
          <w:p w:rsidR="003E4439" w:rsidRPr="00FC7220" w:rsidRDefault="00F14F61" w:rsidP="00AF3A51">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3</w:t>
            </w:r>
            <w:r w:rsidR="00AF3A51" w:rsidRPr="00FC7220">
              <w:rPr>
                <w:rFonts w:ascii="Times New Roman" w:eastAsia="Times New Roman" w:hAnsi="Times New Roman"/>
                <w:sz w:val="24"/>
                <w:szCs w:val="24"/>
                <w:lang w:eastAsia="ru-RU"/>
              </w:rPr>
              <w:t>+1</w:t>
            </w:r>
          </w:p>
        </w:tc>
      </w:tr>
      <w:tr w:rsidR="007C1ACA" w:rsidRPr="00FC7220" w:rsidTr="00A014B3">
        <w:trPr>
          <w:jc w:val="center"/>
        </w:trPr>
        <w:tc>
          <w:tcPr>
            <w:tcW w:w="8741" w:type="dxa"/>
            <w:tcBorders>
              <w:top w:val="single" w:sz="4" w:space="0" w:color="auto"/>
              <w:left w:val="single" w:sz="4" w:space="0" w:color="auto"/>
              <w:bottom w:val="single" w:sz="4" w:space="0" w:color="auto"/>
              <w:right w:val="single" w:sz="4" w:space="0" w:color="auto"/>
            </w:tcBorders>
          </w:tcPr>
          <w:p w:rsidR="007C1ACA" w:rsidRPr="00FC7220" w:rsidRDefault="007334EB" w:rsidP="003E4439">
            <w:pPr>
              <w:spacing w:after="0" w:line="240" w:lineRule="auto"/>
              <w:rPr>
                <w:rFonts w:ascii="Times New Roman" w:eastAsia="Times New Roman" w:hAnsi="Times New Roman"/>
                <w:b/>
                <w:sz w:val="24"/>
                <w:szCs w:val="24"/>
                <w:lang w:eastAsia="ru-RU"/>
              </w:rPr>
            </w:pPr>
            <w:r w:rsidRPr="00FC7220">
              <w:rPr>
                <w:rFonts w:ascii="Times New Roman" w:eastAsia="Times New Roman" w:hAnsi="Times New Roman"/>
                <w:b/>
                <w:sz w:val="24"/>
                <w:szCs w:val="24"/>
                <w:lang w:eastAsia="ru-RU"/>
              </w:rPr>
              <w:t>ИТОГО</w:t>
            </w:r>
          </w:p>
        </w:tc>
        <w:tc>
          <w:tcPr>
            <w:tcW w:w="851" w:type="dxa"/>
            <w:tcBorders>
              <w:top w:val="single" w:sz="4" w:space="0" w:color="auto"/>
              <w:left w:val="single" w:sz="4" w:space="0" w:color="auto"/>
              <w:bottom w:val="single" w:sz="4" w:space="0" w:color="auto"/>
              <w:right w:val="single" w:sz="4" w:space="0" w:color="auto"/>
            </w:tcBorders>
          </w:tcPr>
          <w:p w:rsidR="007C1ACA" w:rsidRPr="00FC7220" w:rsidRDefault="00F14F61" w:rsidP="003E4439">
            <w:pPr>
              <w:spacing w:after="0" w:line="240" w:lineRule="auto"/>
              <w:rPr>
                <w:rFonts w:ascii="Times New Roman" w:eastAsia="Times New Roman" w:hAnsi="Times New Roman"/>
                <w:sz w:val="24"/>
                <w:szCs w:val="24"/>
                <w:lang w:eastAsia="ru-RU"/>
              </w:rPr>
            </w:pPr>
            <w:r w:rsidRPr="00FC7220">
              <w:rPr>
                <w:rFonts w:ascii="Times New Roman" w:eastAsia="Times New Roman" w:hAnsi="Times New Roman"/>
                <w:sz w:val="24"/>
                <w:szCs w:val="24"/>
                <w:lang w:eastAsia="ru-RU"/>
              </w:rPr>
              <w:t>102</w:t>
            </w:r>
          </w:p>
        </w:tc>
      </w:tr>
    </w:tbl>
    <w:p w:rsidR="00AF3A51" w:rsidRDefault="00AF3A51" w:rsidP="00F22B65">
      <w:pPr>
        <w:jc w:val="center"/>
        <w:rPr>
          <w:rFonts w:ascii="Times New Roman" w:hAnsi="Times New Roman"/>
        </w:rPr>
      </w:pPr>
    </w:p>
    <w:p w:rsidR="00FC7220" w:rsidRDefault="00FC7220" w:rsidP="00F22B65">
      <w:pPr>
        <w:jc w:val="center"/>
        <w:rPr>
          <w:rFonts w:ascii="Times New Roman" w:hAnsi="Times New Roman"/>
          <w:b/>
          <w:sz w:val="28"/>
          <w:szCs w:val="28"/>
          <w:lang w:val="en-US"/>
        </w:rPr>
      </w:pPr>
    </w:p>
    <w:p w:rsidR="00FC7220" w:rsidRDefault="00FC7220" w:rsidP="00F22B65">
      <w:pPr>
        <w:jc w:val="center"/>
        <w:rPr>
          <w:rFonts w:ascii="Times New Roman" w:hAnsi="Times New Roman"/>
          <w:b/>
          <w:sz w:val="28"/>
          <w:szCs w:val="28"/>
          <w:lang w:val="en-US"/>
        </w:rPr>
      </w:pPr>
    </w:p>
    <w:p w:rsidR="00FC7220" w:rsidRDefault="00FC7220" w:rsidP="00F22B65">
      <w:pPr>
        <w:jc w:val="center"/>
        <w:rPr>
          <w:rFonts w:ascii="Times New Roman" w:hAnsi="Times New Roman"/>
          <w:b/>
          <w:sz w:val="28"/>
          <w:szCs w:val="28"/>
          <w:lang w:val="en-US"/>
        </w:rPr>
      </w:pPr>
    </w:p>
    <w:p w:rsidR="00FC7220" w:rsidRDefault="00FC7220" w:rsidP="00F22B65">
      <w:pPr>
        <w:jc w:val="center"/>
        <w:rPr>
          <w:rFonts w:ascii="Times New Roman" w:hAnsi="Times New Roman"/>
          <w:b/>
          <w:sz w:val="28"/>
          <w:szCs w:val="28"/>
          <w:lang w:val="en-US"/>
        </w:rPr>
      </w:pPr>
    </w:p>
    <w:p w:rsidR="00FC7220" w:rsidRDefault="00FC7220" w:rsidP="00F22B65">
      <w:pPr>
        <w:jc w:val="center"/>
        <w:rPr>
          <w:rFonts w:ascii="Times New Roman" w:hAnsi="Times New Roman"/>
          <w:b/>
          <w:sz w:val="28"/>
          <w:szCs w:val="28"/>
          <w:lang w:val="en-US"/>
        </w:rPr>
      </w:pPr>
    </w:p>
    <w:p w:rsidR="00FC7220" w:rsidRDefault="00FC7220" w:rsidP="00F22B65">
      <w:pPr>
        <w:jc w:val="center"/>
        <w:rPr>
          <w:rFonts w:ascii="Times New Roman" w:hAnsi="Times New Roman"/>
          <w:b/>
          <w:sz w:val="28"/>
          <w:szCs w:val="28"/>
          <w:lang w:val="en-US"/>
        </w:rPr>
      </w:pPr>
    </w:p>
    <w:p w:rsidR="003E4439" w:rsidRDefault="00AF3A51" w:rsidP="002352E8">
      <w:pPr>
        <w:spacing w:line="240" w:lineRule="auto"/>
        <w:contextualSpacing/>
        <w:jc w:val="center"/>
        <w:rPr>
          <w:rFonts w:ascii="Times New Roman" w:hAnsi="Times New Roman"/>
          <w:b/>
          <w:sz w:val="24"/>
          <w:szCs w:val="24"/>
          <w:lang w:val="en-US"/>
        </w:rPr>
      </w:pPr>
      <w:r w:rsidRPr="00AF3A51">
        <w:rPr>
          <w:rFonts w:ascii="Times New Roman" w:hAnsi="Times New Roman"/>
          <w:b/>
          <w:sz w:val="28"/>
          <w:szCs w:val="28"/>
        </w:rPr>
        <w:t>Календарно – тематическое планирование</w:t>
      </w:r>
    </w:p>
    <w:p w:rsidR="002352E8" w:rsidRDefault="002352E8" w:rsidP="002352E8">
      <w:pPr>
        <w:spacing w:line="240" w:lineRule="auto"/>
        <w:contextualSpacing/>
        <w:jc w:val="center"/>
        <w:rPr>
          <w:rFonts w:ascii="Times New Roman" w:hAnsi="Times New Roman"/>
          <w:b/>
          <w:sz w:val="24"/>
          <w:szCs w:val="24"/>
        </w:rPr>
      </w:pPr>
      <w:r>
        <w:rPr>
          <w:rFonts w:ascii="Times New Roman" w:hAnsi="Times New Roman"/>
          <w:b/>
          <w:sz w:val="24"/>
          <w:szCs w:val="24"/>
        </w:rPr>
        <w:t>Русский язык, 8 класс</w:t>
      </w:r>
    </w:p>
    <w:p w:rsidR="002352E8" w:rsidRDefault="002352E8" w:rsidP="002352E8">
      <w:pPr>
        <w:spacing w:line="240" w:lineRule="auto"/>
        <w:contextualSpacing/>
        <w:jc w:val="center"/>
        <w:rPr>
          <w:rFonts w:ascii="Times New Roman" w:hAnsi="Times New Roman"/>
          <w:b/>
          <w:sz w:val="24"/>
          <w:szCs w:val="24"/>
        </w:rPr>
      </w:pPr>
      <w:r>
        <w:rPr>
          <w:rFonts w:ascii="Times New Roman" w:hAnsi="Times New Roman"/>
          <w:b/>
          <w:sz w:val="24"/>
          <w:szCs w:val="24"/>
        </w:rPr>
        <w:lastRenderedPageBreak/>
        <w:t>3 ч. в нед., 102 ч в год</w:t>
      </w:r>
    </w:p>
    <w:p w:rsidR="002352E8" w:rsidRPr="002352E8" w:rsidRDefault="002352E8" w:rsidP="002352E8">
      <w:pPr>
        <w:spacing w:line="240" w:lineRule="auto"/>
        <w:contextualSpacing/>
        <w:jc w:val="center"/>
        <w:rPr>
          <w:rFonts w:ascii="Times New Roman" w:hAnsi="Times New Roman"/>
          <w:b/>
          <w:sz w:val="24"/>
          <w:szCs w:val="24"/>
        </w:rPr>
      </w:pPr>
    </w:p>
    <w:tbl>
      <w:tblPr>
        <w:tblW w:w="10574" w:type="dxa"/>
        <w:jc w:val="center"/>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80"/>
        <w:gridCol w:w="4328"/>
        <w:gridCol w:w="708"/>
        <w:gridCol w:w="2410"/>
        <w:gridCol w:w="1000"/>
        <w:gridCol w:w="284"/>
        <w:gridCol w:w="1148"/>
        <w:gridCol w:w="16"/>
      </w:tblGrid>
      <w:tr w:rsidR="00FC7220" w:rsidRPr="003E4439" w:rsidTr="002352E8">
        <w:trPr>
          <w:gridAfter w:val="1"/>
          <w:wAfter w:w="16" w:type="dxa"/>
          <w:jc w:val="center"/>
        </w:trPr>
        <w:tc>
          <w:tcPr>
            <w:tcW w:w="680"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 п</w:t>
            </w:r>
            <w:r w:rsidRPr="002352E8">
              <w:rPr>
                <w:rFonts w:ascii="Times New Roman" w:eastAsia="Times New Roman" w:hAnsi="Times New Roman"/>
                <w:sz w:val="24"/>
                <w:szCs w:val="24"/>
                <w:lang w:eastAsia="ru-RU"/>
              </w:rPr>
              <w:t>/</w:t>
            </w:r>
            <w:r w:rsidRPr="00F22B65">
              <w:rPr>
                <w:rFonts w:ascii="Times New Roman" w:eastAsia="Times New Roman" w:hAnsi="Times New Roman"/>
                <w:sz w:val="24"/>
                <w:szCs w:val="24"/>
                <w:lang w:eastAsia="ru-RU"/>
              </w:rPr>
              <w:t>п</w:t>
            </w:r>
          </w:p>
        </w:tc>
        <w:tc>
          <w:tcPr>
            <w:tcW w:w="432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Тема урока</w:t>
            </w:r>
          </w:p>
        </w:tc>
        <w:tc>
          <w:tcPr>
            <w:tcW w:w="70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Кол-во час</w:t>
            </w:r>
          </w:p>
        </w:tc>
        <w:tc>
          <w:tcPr>
            <w:tcW w:w="2410" w:type="dxa"/>
          </w:tcPr>
          <w:p w:rsidR="00FC7220" w:rsidRPr="00F22B65" w:rsidRDefault="00FC7220"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Домашняя работа</w:t>
            </w:r>
          </w:p>
        </w:tc>
        <w:tc>
          <w:tcPr>
            <w:tcW w:w="1284" w:type="dxa"/>
            <w:gridSpan w:val="2"/>
            <w:tcBorders>
              <w:right w:val="single" w:sz="4" w:space="0" w:color="auto"/>
            </w:tcBorders>
          </w:tcPr>
          <w:p w:rsidR="00FC7220" w:rsidRPr="009A0DFE" w:rsidRDefault="00FC7220"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План.дата</w:t>
            </w:r>
          </w:p>
        </w:tc>
        <w:tc>
          <w:tcPr>
            <w:tcW w:w="1148" w:type="dxa"/>
            <w:tcBorders>
              <w:left w:val="single" w:sz="4" w:space="0" w:color="auto"/>
            </w:tcBorders>
          </w:tcPr>
          <w:p w:rsidR="00FC7220" w:rsidRDefault="00FC7220"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p w:rsidR="00FC7220" w:rsidRPr="009A0DFE" w:rsidRDefault="00FC7220"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w:t>
            </w:r>
          </w:p>
        </w:tc>
      </w:tr>
      <w:tr w:rsidR="00FC7220" w:rsidRPr="003E4439" w:rsidTr="002352E8">
        <w:trPr>
          <w:gridAfter w:val="1"/>
          <w:wAfter w:w="16" w:type="dxa"/>
          <w:jc w:val="center"/>
        </w:trPr>
        <w:tc>
          <w:tcPr>
            <w:tcW w:w="680"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432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Русский язык в современном мире.</w:t>
            </w:r>
          </w:p>
        </w:tc>
        <w:tc>
          <w:tcPr>
            <w:tcW w:w="70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C7220" w:rsidRPr="00F22B65" w:rsidRDefault="00FC7220" w:rsidP="009A0DFE">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Упр.3 , зад</w:t>
            </w:r>
            <w:r>
              <w:rPr>
                <w:rFonts w:ascii="Times New Roman" w:eastAsia="Times New Roman" w:hAnsi="Times New Roman"/>
                <w:sz w:val="20"/>
                <w:szCs w:val="20"/>
                <w:lang w:eastAsia="ru-RU"/>
              </w:rPr>
              <w:t>.</w:t>
            </w:r>
            <w:r w:rsidRPr="00F22B65">
              <w:rPr>
                <w:rFonts w:ascii="Times New Roman" w:eastAsia="Times New Roman" w:hAnsi="Times New Roman"/>
                <w:sz w:val="20"/>
                <w:szCs w:val="20"/>
                <w:lang w:eastAsia="ru-RU"/>
              </w:rPr>
              <w:t xml:space="preserve"> 2</w:t>
            </w:r>
          </w:p>
        </w:tc>
        <w:tc>
          <w:tcPr>
            <w:tcW w:w="1284" w:type="dxa"/>
            <w:gridSpan w:val="2"/>
            <w:tcBorders>
              <w:bottom w:val="single" w:sz="4" w:space="0" w:color="auto"/>
              <w:right w:val="single" w:sz="4" w:space="0" w:color="auto"/>
            </w:tcBorders>
          </w:tcPr>
          <w:p w:rsidR="00FC7220" w:rsidRPr="009D6892" w:rsidRDefault="009D689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02.09.</w:t>
            </w:r>
          </w:p>
        </w:tc>
        <w:tc>
          <w:tcPr>
            <w:tcW w:w="1148" w:type="dxa"/>
            <w:tcBorders>
              <w:left w:val="single" w:sz="4" w:space="0" w:color="auto"/>
              <w:bottom w:val="single" w:sz="4" w:space="0" w:color="auto"/>
            </w:tcBorders>
          </w:tcPr>
          <w:p w:rsidR="00FC7220" w:rsidRPr="003E4439" w:rsidRDefault="00FC7220" w:rsidP="00F22B65">
            <w:pPr>
              <w:spacing w:after="0" w:line="240" w:lineRule="auto"/>
              <w:jc w:val="center"/>
              <w:rPr>
                <w:rFonts w:ascii="Times New Roman" w:eastAsia="Times New Roman" w:hAnsi="Times New Roman"/>
                <w:sz w:val="28"/>
                <w:szCs w:val="28"/>
                <w:lang w:eastAsia="ru-RU"/>
              </w:rPr>
            </w:pPr>
          </w:p>
        </w:tc>
      </w:tr>
      <w:tr w:rsidR="00472911" w:rsidRPr="003E4439" w:rsidTr="006E39F2">
        <w:trPr>
          <w:gridAfter w:val="1"/>
          <w:wAfter w:w="16" w:type="dxa"/>
          <w:jc w:val="center"/>
        </w:trPr>
        <w:tc>
          <w:tcPr>
            <w:tcW w:w="10558" w:type="dxa"/>
            <w:gridSpan w:val="7"/>
          </w:tcPr>
          <w:p w:rsidR="00472911" w:rsidRPr="009D6892" w:rsidRDefault="00472911" w:rsidP="00472911">
            <w:pPr>
              <w:spacing w:after="0" w:line="240" w:lineRule="auto"/>
              <w:jc w:val="center"/>
              <w:rPr>
                <w:rFonts w:ascii="Times New Roman" w:eastAsia="Times New Roman" w:hAnsi="Times New Roman"/>
                <w:sz w:val="24"/>
                <w:szCs w:val="24"/>
                <w:lang w:eastAsia="ru-RU"/>
              </w:rPr>
            </w:pPr>
            <w:r w:rsidRPr="009D6892">
              <w:rPr>
                <w:rFonts w:ascii="Times New Roman" w:eastAsia="Times New Roman" w:hAnsi="Times New Roman"/>
                <w:b/>
                <w:i/>
                <w:sz w:val="24"/>
                <w:szCs w:val="24"/>
                <w:lang w:eastAsia="ru-RU"/>
              </w:rPr>
              <w:t>Повторение изученного в 7 классе.   5+2</w:t>
            </w:r>
          </w:p>
        </w:tc>
      </w:tr>
      <w:tr w:rsidR="00FC7220" w:rsidRPr="003E4439" w:rsidTr="002352E8">
        <w:trPr>
          <w:gridAfter w:val="1"/>
          <w:wAfter w:w="16" w:type="dxa"/>
          <w:jc w:val="center"/>
        </w:trPr>
        <w:tc>
          <w:tcPr>
            <w:tcW w:w="680"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w:t>
            </w:r>
          </w:p>
        </w:tc>
        <w:tc>
          <w:tcPr>
            <w:tcW w:w="4328" w:type="dxa"/>
          </w:tcPr>
          <w:p w:rsidR="00FC7220" w:rsidRPr="00F22B65" w:rsidRDefault="00FC7220"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Пунктуация. Орфография.</w:t>
            </w:r>
          </w:p>
        </w:tc>
        <w:tc>
          <w:tcPr>
            <w:tcW w:w="70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top w:val="single" w:sz="4" w:space="0" w:color="auto"/>
            </w:tcBorders>
          </w:tcPr>
          <w:p w:rsidR="00FC7220" w:rsidRPr="00F22B65" w:rsidRDefault="00FC7220" w:rsidP="009A0DFE">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 xml:space="preserve">П.1, </w:t>
            </w:r>
            <w:r>
              <w:rPr>
                <w:rFonts w:ascii="Times New Roman" w:eastAsia="Times New Roman" w:hAnsi="Times New Roman"/>
                <w:sz w:val="20"/>
                <w:szCs w:val="20"/>
                <w:lang w:eastAsia="ru-RU"/>
              </w:rPr>
              <w:t>упр.7</w:t>
            </w:r>
          </w:p>
        </w:tc>
        <w:tc>
          <w:tcPr>
            <w:tcW w:w="1284" w:type="dxa"/>
            <w:gridSpan w:val="2"/>
            <w:tcBorders>
              <w:top w:val="single" w:sz="4" w:space="0" w:color="auto"/>
              <w:bottom w:val="single" w:sz="4" w:space="0" w:color="auto"/>
              <w:right w:val="single" w:sz="4" w:space="0" w:color="auto"/>
            </w:tcBorders>
          </w:tcPr>
          <w:p w:rsidR="00FC7220" w:rsidRPr="009D6892" w:rsidRDefault="009D689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04.09.</w:t>
            </w:r>
          </w:p>
        </w:tc>
        <w:tc>
          <w:tcPr>
            <w:tcW w:w="1148" w:type="dxa"/>
            <w:tcBorders>
              <w:top w:val="single" w:sz="4" w:space="0" w:color="auto"/>
              <w:left w:val="single" w:sz="4" w:space="0" w:color="auto"/>
              <w:bottom w:val="single" w:sz="4" w:space="0" w:color="auto"/>
            </w:tcBorders>
          </w:tcPr>
          <w:p w:rsidR="00FC7220" w:rsidRPr="003E4439" w:rsidRDefault="00FC7220" w:rsidP="00F22B65">
            <w:pPr>
              <w:spacing w:after="0" w:line="240" w:lineRule="auto"/>
              <w:jc w:val="center"/>
              <w:rPr>
                <w:rFonts w:ascii="Times New Roman" w:eastAsia="Times New Roman" w:hAnsi="Times New Roman"/>
                <w:sz w:val="28"/>
                <w:szCs w:val="28"/>
                <w:lang w:eastAsia="ru-RU"/>
              </w:rPr>
            </w:pPr>
          </w:p>
        </w:tc>
      </w:tr>
      <w:tr w:rsidR="00FC7220" w:rsidRPr="003E4439" w:rsidTr="002352E8">
        <w:trPr>
          <w:gridAfter w:val="1"/>
          <w:wAfter w:w="16" w:type="dxa"/>
          <w:jc w:val="center"/>
        </w:trPr>
        <w:tc>
          <w:tcPr>
            <w:tcW w:w="680"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w:t>
            </w:r>
          </w:p>
        </w:tc>
        <w:tc>
          <w:tcPr>
            <w:tcW w:w="4328" w:type="dxa"/>
          </w:tcPr>
          <w:p w:rsidR="00FC7220" w:rsidRPr="00F22B65" w:rsidRDefault="00FC7220"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Знаки препинания в сложном предложении.</w:t>
            </w:r>
          </w:p>
        </w:tc>
        <w:tc>
          <w:tcPr>
            <w:tcW w:w="70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C7220" w:rsidRPr="00F22B65" w:rsidRDefault="00FC7220"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 3, упр.20</w:t>
            </w:r>
          </w:p>
        </w:tc>
        <w:tc>
          <w:tcPr>
            <w:tcW w:w="1284" w:type="dxa"/>
            <w:gridSpan w:val="2"/>
            <w:tcBorders>
              <w:top w:val="single" w:sz="4" w:space="0" w:color="auto"/>
              <w:bottom w:val="single" w:sz="4" w:space="0" w:color="auto"/>
              <w:right w:val="single" w:sz="4" w:space="0" w:color="auto"/>
            </w:tcBorders>
          </w:tcPr>
          <w:p w:rsidR="00FC7220" w:rsidRPr="009D6892" w:rsidRDefault="009D689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08.09</w:t>
            </w:r>
          </w:p>
        </w:tc>
        <w:tc>
          <w:tcPr>
            <w:tcW w:w="1148" w:type="dxa"/>
            <w:tcBorders>
              <w:top w:val="single" w:sz="4" w:space="0" w:color="auto"/>
              <w:left w:val="single" w:sz="4" w:space="0" w:color="auto"/>
              <w:bottom w:val="single" w:sz="4" w:space="0" w:color="auto"/>
            </w:tcBorders>
          </w:tcPr>
          <w:p w:rsidR="00FC7220" w:rsidRPr="003E4439" w:rsidRDefault="00FC7220" w:rsidP="00F22B65">
            <w:pPr>
              <w:spacing w:after="0" w:line="240" w:lineRule="auto"/>
              <w:jc w:val="center"/>
              <w:rPr>
                <w:rFonts w:ascii="Times New Roman" w:eastAsia="Times New Roman" w:hAnsi="Times New Roman"/>
                <w:sz w:val="28"/>
                <w:szCs w:val="28"/>
                <w:lang w:eastAsia="ru-RU"/>
              </w:rPr>
            </w:pPr>
          </w:p>
        </w:tc>
      </w:tr>
      <w:tr w:rsidR="00FC7220" w:rsidRPr="003E4439" w:rsidTr="002352E8">
        <w:trPr>
          <w:gridAfter w:val="1"/>
          <w:wAfter w:w="16" w:type="dxa"/>
          <w:jc w:val="center"/>
        </w:trPr>
        <w:tc>
          <w:tcPr>
            <w:tcW w:w="680"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w:t>
            </w:r>
          </w:p>
        </w:tc>
        <w:tc>
          <w:tcPr>
            <w:tcW w:w="4328" w:type="dxa"/>
          </w:tcPr>
          <w:p w:rsidR="00FC7220" w:rsidRPr="00F22B65" w:rsidRDefault="00FC7220"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Буквы н и нн в суффиксах</w:t>
            </w:r>
          </w:p>
        </w:tc>
        <w:tc>
          <w:tcPr>
            <w:tcW w:w="70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C7220" w:rsidRPr="00F22B65" w:rsidRDefault="00FC7220"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 упр.24</w:t>
            </w:r>
          </w:p>
        </w:tc>
        <w:tc>
          <w:tcPr>
            <w:tcW w:w="1284" w:type="dxa"/>
            <w:gridSpan w:val="2"/>
            <w:tcBorders>
              <w:top w:val="single" w:sz="4" w:space="0" w:color="auto"/>
              <w:bottom w:val="single" w:sz="4" w:space="0" w:color="auto"/>
              <w:right w:val="single" w:sz="4" w:space="0" w:color="auto"/>
            </w:tcBorders>
          </w:tcPr>
          <w:p w:rsidR="00FC7220" w:rsidRPr="009D6892" w:rsidRDefault="009D689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09.09.</w:t>
            </w:r>
          </w:p>
        </w:tc>
        <w:tc>
          <w:tcPr>
            <w:tcW w:w="1148" w:type="dxa"/>
            <w:tcBorders>
              <w:top w:val="single" w:sz="4" w:space="0" w:color="auto"/>
              <w:left w:val="single" w:sz="4" w:space="0" w:color="auto"/>
              <w:bottom w:val="single" w:sz="4" w:space="0" w:color="auto"/>
            </w:tcBorders>
          </w:tcPr>
          <w:p w:rsidR="00FC7220" w:rsidRPr="003E4439" w:rsidRDefault="00FC7220" w:rsidP="00F22B65">
            <w:pPr>
              <w:spacing w:after="0" w:line="240" w:lineRule="auto"/>
              <w:jc w:val="center"/>
              <w:rPr>
                <w:rFonts w:ascii="Times New Roman" w:eastAsia="Times New Roman" w:hAnsi="Times New Roman"/>
                <w:sz w:val="28"/>
                <w:szCs w:val="28"/>
                <w:lang w:eastAsia="ru-RU"/>
              </w:rPr>
            </w:pPr>
          </w:p>
        </w:tc>
      </w:tr>
      <w:tr w:rsidR="00FC7220" w:rsidRPr="003E4439" w:rsidTr="002352E8">
        <w:trPr>
          <w:gridAfter w:val="1"/>
          <w:wAfter w:w="16" w:type="dxa"/>
          <w:jc w:val="center"/>
        </w:trPr>
        <w:tc>
          <w:tcPr>
            <w:tcW w:w="680"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w:t>
            </w:r>
          </w:p>
        </w:tc>
        <w:tc>
          <w:tcPr>
            <w:tcW w:w="4328" w:type="dxa"/>
          </w:tcPr>
          <w:p w:rsidR="00FC7220" w:rsidRPr="00F22B65" w:rsidRDefault="00FC7220" w:rsidP="007A0023">
            <w:pPr>
              <w:spacing w:after="0" w:line="240" w:lineRule="auto"/>
              <w:rPr>
                <w:rFonts w:ascii="Times New Roman" w:eastAsia="Times New Roman" w:hAnsi="Times New Roman"/>
                <w:sz w:val="24"/>
                <w:szCs w:val="24"/>
                <w:lang w:eastAsia="ru-RU"/>
              </w:rPr>
            </w:pPr>
            <w:r w:rsidRPr="00472911">
              <w:rPr>
                <w:rFonts w:ascii="Times New Roman" w:eastAsia="Times New Roman" w:hAnsi="Times New Roman"/>
                <w:b/>
                <w:i/>
                <w:sz w:val="24"/>
                <w:szCs w:val="24"/>
                <w:lang w:eastAsia="ru-RU"/>
              </w:rPr>
              <w:t xml:space="preserve">Входной </w:t>
            </w:r>
            <w:r>
              <w:rPr>
                <w:rFonts w:ascii="Times New Roman" w:eastAsia="Times New Roman" w:hAnsi="Times New Roman"/>
                <w:b/>
                <w:i/>
                <w:sz w:val="24"/>
                <w:szCs w:val="24"/>
                <w:lang w:eastAsia="ru-RU"/>
              </w:rPr>
              <w:t xml:space="preserve">контрольный </w:t>
            </w:r>
            <w:r w:rsidRPr="00472911">
              <w:rPr>
                <w:rFonts w:ascii="Times New Roman" w:eastAsia="Times New Roman" w:hAnsi="Times New Roman"/>
                <w:b/>
                <w:i/>
                <w:sz w:val="24"/>
                <w:szCs w:val="24"/>
                <w:lang w:eastAsia="ru-RU"/>
              </w:rPr>
              <w:t>диктант</w:t>
            </w:r>
            <w:r>
              <w:rPr>
                <w:rFonts w:ascii="Times New Roman" w:eastAsia="Times New Roman" w:hAnsi="Times New Roman"/>
                <w:b/>
                <w:i/>
                <w:sz w:val="24"/>
                <w:szCs w:val="24"/>
                <w:lang w:eastAsia="ru-RU"/>
              </w:rPr>
              <w:t xml:space="preserve"> (№ 1)</w:t>
            </w:r>
            <w:r w:rsidRPr="00F22B65">
              <w:rPr>
                <w:rFonts w:ascii="Times New Roman" w:eastAsia="Times New Roman" w:hAnsi="Times New Roman"/>
                <w:sz w:val="24"/>
                <w:szCs w:val="24"/>
                <w:lang w:eastAsia="ru-RU"/>
              </w:rPr>
              <w:t>с грамматическим заданием.</w:t>
            </w:r>
          </w:p>
        </w:tc>
        <w:tc>
          <w:tcPr>
            <w:tcW w:w="70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C7220" w:rsidRPr="00F22B65" w:rsidRDefault="00FC7220"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284" w:type="dxa"/>
            <w:gridSpan w:val="2"/>
            <w:tcBorders>
              <w:top w:val="single" w:sz="4" w:space="0" w:color="auto"/>
              <w:bottom w:val="single" w:sz="4" w:space="0" w:color="auto"/>
              <w:right w:val="single" w:sz="4" w:space="0" w:color="auto"/>
            </w:tcBorders>
          </w:tcPr>
          <w:p w:rsidR="00FC7220" w:rsidRPr="009D6892" w:rsidRDefault="009D689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11.09.</w:t>
            </w:r>
          </w:p>
        </w:tc>
        <w:tc>
          <w:tcPr>
            <w:tcW w:w="1148" w:type="dxa"/>
            <w:tcBorders>
              <w:top w:val="single" w:sz="4" w:space="0" w:color="auto"/>
              <w:left w:val="single" w:sz="4" w:space="0" w:color="auto"/>
              <w:bottom w:val="single" w:sz="4" w:space="0" w:color="auto"/>
            </w:tcBorders>
          </w:tcPr>
          <w:p w:rsidR="00FC7220" w:rsidRPr="003E4439" w:rsidRDefault="00FC7220" w:rsidP="00F22B65">
            <w:pPr>
              <w:spacing w:after="0" w:line="240" w:lineRule="auto"/>
              <w:jc w:val="center"/>
              <w:rPr>
                <w:rFonts w:ascii="Times New Roman" w:eastAsia="Times New Roman" w:hAnsi="Times New Roman"/>
                <w:sz w:val="28"/>
                <w:szCs w:val="28"/>
                <w:lang w:eastAsia="ru-RU"/>
              </w:rPr>
            </w:pPr>
          </w:p>
        </w:tc>
      </w:tr>
      <w:tr w:rsidR="00FC7220" w:rsidRPr="003E4439" w:rsidTr="002352E8">
        <w:trPr>
          <w:gridAfter w:val="1"/>
          <w:wAfter w:w="16" w:type="dxa"/>
          <w:jc w:val="center"/>
        </w:trPr>
        <w:tc>
          <w:tcPr>
            <w:tcW w:w="680"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w:t>
            </w:r>
          </w:p>
        </w:tc>
        <w:tc>
          <w:tcPr>
            <w:tcW w:w="4328" w:type="dxa"/>
          </w:tcPr>
          <w:p w:rsidR="00FC7220" w:rsidRPr="00F22B65" w:rsidRDefault="00FC7220"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Слитное и раздельно написание не с различными частями речи</w:t>
            </w:r>
          </w:p>
        </w:tc>
        <w:tc>
          <w:tcPr>
            <w:tcW w:w="70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C7220" w:rsidRPr="00F22B65" w:rsidRDefault="00FC7220"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 упр.35</w:t>
            </w:r>
          </w:p>
        </w:tc>
        <w:tc>
          <w:tcPr>
            <w:tcW w:w="1284" w:type="dxa"/>
            <w:gridSpan w:val="2"/>
            <w:tcBorders>
              <w:top w:val="single" w:sz="4" w:space="0" w:color="auto"/>
              <w:bottom w:val="single" w:sz="4" w:space="0" w:color="auto"/>
              <w:right w:val="single" w:sz="4" w:space="0" w:color="auto"/>
            </w:tcBorders>
          </w:tcPr>
          <w:p w:rsidR="00FC7220" w:rsidRPr="009D6892" w:rsidRDefault="006E39F2" w:rsidP="006E39F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15.09.</w:t>
            </w:r>
          </w:p>
        </w:tc>
        <w:tc>
          <w:tcPr>
            <w:tcW w:w="1148" w:type="dxa"/>
            <w:tcBorders>
              <w:top w:val="single" w:sz="4" w:space="0" w:color="auto"/>
              <w:left w:val="single" w:sz="4" w:space="0" w:color="auto"/>
              <w:bottom w:val="single" w:sz="4" w:space="0" w:color="auto"/>
            </w:tcBorders>
          </w:tcPr>
          <w:p w:rsidR="00FC7220" w:rsidRPr="003E4439" w:rsidRDefault="00FC7220" w:rsidP="00F22B65">
            <w:pPr>
              <w:spacing w:after="0" w:line="240" w:lineRule="auto"/>
              <w:jc w:val="center"/>
              <w:rPr>
                <w:rFonts w:ascii="Times New Roman" w:eastAsia="Times New Roman" w:hAnsi="Times New Roman"/>
                <w:sz w:val="28"/>
                <w:szCs w:val="28"/>
                <w:lang w:eastAsia="ru-RU"/>
              </w:rPr>
            </w:pPr>
          </w:p>
        </w:tc>
      </w:tr>
      <w:tr w:rsidR="00FC7220" w:rsidRPr="003E4439" w:rsidTr="002352E8">
        <w:trPr>
          <w:gridAfter w:val="1"/>
          <w:wAfter w:w="16" w:type="dxa"/>
          <w:jc w:val="center"/>
        </w:trPr>
        <w:tc>
          <w:tcPr>
            <w:tcW w:w="680"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w:t>
            </w:r>
          </w:p>
        </w:tc>
        <w:tc>
          <w:tcPr>
            <w:tcW w:w="4328" w:type="dxa"/>
          </w:tcPr>
          <w:p w:rsidR="00FC7220" w:rsidRPr="00F22B65" w:rsidRDefault="00FC7220"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F22B65">
              <w:rPr>
                <w:rFonts w:ascii="Times New Roman" w:eastAsia="Times New Roman" w:hAnsi="Times New Roman"/>
                <w:sz w:val="24"/>
                <w:szCs w:val="24"/>
                <w:lang w:eastAsia="ru-RU"/>
              </w:rPr>
              <w:t>Подготовка к изложению «Проза жизни» по упр.27</w:t>
            </w:r>
          </w:p>
        </w:tc>
        <w:tc>
          <w:tcPr>
            <w:tcW w:w="708" w:type="dxa"/>
          </w:tcPr>
          <w:p w:rsidR="00FC7220" w:rsidRPr="00F22B65" w:rsidRDefault="00FC7220"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C7220" w:rsidRPr="00F22B65" w:rsidRDefault="00FC7220"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Упр.27</w:t>
            </w:r>
          </w:p>
        </w:tc>
        <w:tc>
          <w:tcPr>
            <w:tcW w:w="1284" w:type="dxa"/>
            <w:gridSpan w:val="2"/>
            <w:tcBorders>
              <w:top w:val="single" w:sz="4" w:space="0" w:color="auto"/>
              <w:bottom w:val="single" w:sz="4" w:space="0" w:color="auto"/>
              <w:right w:val="single" w:sz="4" w:space="0" w:color="auto"/>
            </w:tcBorders>
          </w:tcPr>
          <w:p w:rsidR="00FC7220" w:rsidRPr="009D689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16.09.</w:t>
            </w:r>
          </w:p>
        </w:tc>
        <w:tc>
          <w:tcPr>
            <w:tcW w:w="1148" w:type="dxa"/>
            <w:tcBorders>
              <w:top w:val="single" w:sz="4" w:space="0" w:color="auto"/>
              <w:left w:val="single" w:sz="4" w:space="0" w:color="auto"/>
              <w:bottom w:val="single" w:sz="4" w:space="0" w:color="auto"/>
            </w:tcBorders>
          </w:tcPr>
          <w:p w:rsidR="00FC7220" w:rsidRPr="003E4439" w:rsidRDefault="00FC7220"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trHeight w:val="676"/>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F22B65">
              <w:rPr>
                <w:rFonts w:ascii="Times New Roman" w:eastAsia="Times New Roman" w:hAnsi="Times New Roman"/>
                <w:sz w:val="24"/>
                <w:szCs w:val="24"/>
                <w:lang w:eastAsia="ru-RU"/>
              </w:rPr>
              <w:t>Подготовка ксочинению в форме письма по упр.36</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9A0DF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Д/соч. </w:t>
            </w:r>
            <w:r w:rsidRPr="00F22B65">
              <w:rPr>
                <w:rFonts w:ascii="Times New Roman" w:eastAsia="Times New Roman" w:hAnsi="Times New Roman"/>
                <w:sz w:val="20"/>
                <w:szCs w:val="20"/>
                <w:lang w:eastAsia="ru-RU"/>
              </w:rPr>
              <w:t>Упр.36</w:t>
            </w:r>
          </w:p>
        </w:tc>
        <w:tc>
          <w:tcPr>
            <w:tcW w:w="1284" w:type="dxa"/>
            <w:gridSpan w:val="2"/>
            <w:tcBorders>
              <w:top w:val="single" w:sz="4" w:space="0" w:color="auto"/>
              <w:right w:val="single" w:sz="4" w:space="0" w:color="auto"/>
            </w:tcBorders>
          </w:tcPr>
          <w:p w:rsidR="009D6892" w:rsidRPr="009D689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18.09.</w:t>
            </w:r>
          </w:p>
        </w:tc>
        <w:tc>
          <w:tcPr>
            <w:tcW w:w="1148" w:type="dxa"/>
            <w:tcBorders>
              <w:top w:val="single" w:sz="4" w:space="0" w:color="auto"/>
              <w:left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A0DFE" w:rsidRPr="003E4439" w:rsidTr="006E39F2">
        <w:trPr>
          <w:gridAfter w:val="1"/>
          <w:wAfter w:w="16" w:type="dxa"/>
          <w:jc w:val="center"/>
        </w:trPr>
        <w:tc>
          <w:tcPr>
            <w:tcW w:w="10558" w:type="dxa"/>
            <w:gridSpan w:val="7"/>
          </w:tcPr>
          <w:p w:rsidR="009A0DFE" w:rsidRPr="009D6892" w:rsidRDefault="009A0DFE" w:rsidP="009A0DFE">
            <w:pPr>
              <w:spacing w:after="0" w:line="240" w:lineRule="auto"/>
              <w:jc w:val="center"/>
              <w:rPr>
                <w:rFonts w:ascii="Times New Roman" w:eastAsia="Times New Roman" w:hAnsi="Times New Roman"/>
                <w:sz w:val="24"/>
                <w:szCs w:val="24"/>
                <w:lang w:eastAsia="ru-RU"/>
              </w:rPr>
            </w:pPr>
            <w:r w:rsidRPr="009D6892">
              <w:rPr>
                <w:rFonts w:ascii="Times New Roman" w:eastAsia="Times New Roman" w:hAnsi="Times New Roman"/>
                <w:b/>
                <w:i/>
                <w:sz w:val="24"/>
                <w:szCs w:val="24"/>
                <w:lang w:eastAsia="ru-RU"/>
              </w:rPr>
              <w:t>Синтаксис и пунктуация. Культура речи 7+1</w:t>
            </w: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Основные единицы синтаксиса.</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П.6, упр.40</w:t>
            </w:r>
          </w:p>
        </w:tc>
        <w:tc>
          <w:tcPr>
            <w:tcW w:w="1284" w:type="dxa"/>
            <w:gridSpan w:val="2"/>
            <w:tcBorders>
              <w:top w:val="single" w:sz="4" w:space="0" w:color="auto"/>
              <w:bottom w:val="single" w:sz="4" w:space="0" w:color="auto"/>
              <w:right w:val="single" w:sz="4" w:space="0" w:color="auto"/>
            </w:tcBorders>
          </w:tcPr>
          <w:p w:rsidR="009D6892" w:rsidRPr="009D6892" w:rsidRDefault="006E39F2" w:rsidP="006E39F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22.09.</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10.</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Текст как единица синтаксиса</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П.7, упр.42</w:t>
            </w:r>
          </w:p>
        </w:tc>
        <w:tc>
          <w:tcPr>
            <w:tcW w:w="1284" w:type="dxa"/>
            <w:gridSpan w:val="2"/>
            <w:tcBorders>
              <w:top w:val="single" w:sz="4" w:space="0" w:color="auto"/>
              <w:bottom w:val="single" w:sz="4" w:space="0" w:color="auto"/>
              <w:right w:val="single" w:sz="4" w:space="0" w:color="auto"/>
            </w:tcBorders>
          </w:tcPr>
          <w:p w:rsidR="009D6892" w:rsidRPr="009D6892" w:rsidRDefault="006E39F2" w:rsidP="006E39F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23.09.</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11.</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Предложение  как единица синтаксиса.</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П.8, упр.51</w:t>
            </w:r>
          </w:p>
        </w:tc>
        <w:tc>
          <w:tcPr>
            <w:tcW w:w="1284" w:type="dxa"/>
            <w:gridSpan w:val="2"/>
            <w:tcBorders>
              <w:top w:val="single" w:sz="4" w:space="0" w:color="auto"/>
              <w:bottom w:val="single" w:sz="4" w:space="0" w:color="auto"/>
              <w:right w:val="single" w:sz="4" w:space="0" w:color="auto"/>
            </w:tcBorders>
          </w:tcPr>
          <w:p w:rsidR="009D6892" w:rsidRPr="009D689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25.09.</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12.</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F22B65">
              <w:rPr>
                <w:rFonts w:ascii="Times New Roman" w:eastAsia="Times New Roman" w:hAnsi="Times New Roman"/>
                <w:sz w:val="24"/>
                <w:szCs w:val="24"/>
                <w:lang w:eastAsia="ru-RU"/>
              </w:rPr>
              <w:t>Подготовка к  сжатому изложению «Страна за Онегой» по упр. 52</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Упр.52</w:t>
            </w:r>
          </w:p>
        </w:tc>
        <w:tc>
          <w:tcPr>
            <w:tcW w:w="1284" w:type="dxa"/>
            <w:gridSpan w:val="2"/>
            <w:tcBorders>
              <w:top w:val="single" w:sz="4" w:space="0" w:color="auto"/>
              <w:bottom w:val="single" w:sz="4" w:space="0" w:color="auto"/>
              <w:right w:val="single" w:sz="4" w:space="0" w:color="auto"/>
            </w:tcBorders>
          </w:tcPr>
          <w:p w:rsidR="009D6892" w:rsidRPr="009D6892" w:rsidRDefault="006E39F2" w:rsidP="006E39F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29.09.</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13.</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Словосочетание как единица синтаксиса</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П.9, упр.58</w:t>
            </w:r>
          </w:p>
        </w:tc>
        <w:tc>
          <w:tcPr>
            <w:tcW w:w="1284" w:type="dxa"/>
            <w:gridSpan w:val="2"/>
            <w:tcBorders>
              <w:top w:val="single" w:sz="4" w:space="0" w:color="auto"/>
              <w:bottom w:val="single" w:sz="4" w:space="0" w:color="auto"/>
              <w:right w:val="single" w:sz="4" w:space="0" w:color="auto"/>
            </w:tcBorders>
          </w:tcPr>
          <w:p w:rsidR="009D6892" w:rsidRPr="009D689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30.09.</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14.</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Виды словосочетаний</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П.10, упр.63</w:t>
            </w:r>
          </w:p>
        </w:tc>
        <w:tc>
          <w:tcPr>
            <w:tcW w:w="1284" w:type="dxa"/>
            <w:gridSpan w:val="2"/>
            <w:tcBorders>
              <w:top w:val="single" w:sz="4" w:space="0" w:color="auto"/>
              <w:bottom w:val="single" w:sz="4" w:space="0" w:color="auto"/>
              <w:right w:val="single" w:sz="4" w:space="0" w:color="auto"/>
            </w:tcBorders>
          </w:tcPr>
          <w:p w:rsidR="009D6892" w:rsidRPr="009D689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02.10.</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15.</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Связь слов в словосочетании</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П.11, упр.68</w:t>
            </w:r>
          </w:p>
        </w:tc>
        <w:tc>
          <w:tcPr>
            <w:tcW w:w="1284" w:type="dxa"/>
            <w:gridSpan w:val="2"/>
            <w:tcBorders>
              <w:top w:val="single" w:sz="4" w:space="0" w:color="auto"/>
              <w:bottom w:val="single" w:sz="4" w:space="0" w:color="auto"/>
              <w:right w:val="single" w:sz="4" w:space="0" w:color="auto"/>
            </w:tcBorders>
          </w:tcPr>
          <w:p w:rsidR="009D6892" w:rsidRPr="009D689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06.10.</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16.</w:t>
            </w:r>
          </w:p>
        </w:tc>
        <w:tc>
          <w:tcPr>
            <w:tcW w:w="4328" w:type="dxa"/>
          </w:tcPr>
          <w:p w:rsidR="009D6892" w:rsidRPr="00F22B65" w:rsidRDefault="009D6892" w:rsidP="00472911">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Синтаксический разбор словосочетаний</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П.12, упр.72</w:t>
            </w:r>
          </w:p>
        </w:tc>
        <w:tc>
          <w:tcPr>
            <w:tcW w:w="1284" w:type="dxa"/>
            <w:gridSpan w:val="2"/>
            <w:tcBorders>
              <w:top w:val="single" w:sz="4" w:space="0" w:color="auto"/>
              <w:bottom w:val="single" w:sz="4" w:space="0" w:color="auto"/>
              <w:right w:val="single" w:sz="4" w:space="0" w:color="auto"/>
            </w:tcBorders>
          </w:tcPr>
          <w:p w:rsidR="009D6892" w:rsidRPr="009D689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07.10.</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436F9F" w:rsidRPr="003E4439" w:rsidTr="006E39F2">
        <w:trPr>
          <w:gridAfter w:val="1"/>
          <w:wAfter w:w="16" w:type="dxa"/>
          <w:jc w:val="center"/>
        </w:trPr>
        <w:tc>
          <w:tcPr>
            <w:tcW w:w="10558" w:type="dxa"/>
            <w:gridSpan w:val="7"/>
          </w:tcPr>
          <w:p w:rsidR="00436F9F" w:rsidRPr="003E4439" w:rsidRDefault="00436F9F" w:rsidP="00436F9F">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Предложение. Простое предложение.2+1</w:t>
            </w: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17.</w:t>
            </w:r>
          </w:p>
        </w:tc>
        <w:tc>
          <w:tcPr>
            <w:tcW w:w="4328" w:type="dxa"/>
          </w:tcPr>
          <w:p w:rsidR="009D6892" w:rsidRPr="00F22B65" w:rsidRDefault="009D6892"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Грамматическая основа предложения</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П.13,</w:t>
            </w:r>
          </w:p>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упр.76, устно.</w:t>
            </w:r>
          </w:p>
        </w:tc>
        <w:tc>
          <w:tcPr>
            <w:tcW w:w="1284" w:type="dxa"/>
            <w:gridSpan w:val="2"/>
            <w:tcBorders>
              <w:top w:val="single" w:sz="4" w:space="0" w:color="auto"/>
              <w:bottom w:val="single" w:sz="4" w:space="0" w:color="auto"/>
              <w:right w:val="single" w:sz="4" w:space="0" w:color="auto"/>
            </w:tcBorders>
          </w:tcPr>
          <w:p w:rsidR="009D6892" w:rsidRPr="006E39F2" w:rsidRDefault="006E39F2" w:rsidP="00F22B65">
            <w:pPr>
              <w:spacing w:after="0" w:line="240" w:lineRule="auto"/>
              <w:jc w:val="center"/>
              <w:rPr>
                <w:rFonts w:ascii="Times New Roman" w:eastAsia="Times New Roman" w:hAnsi="Times New Roman"/>
                <w:sz w:val="24"/>
                <w:szCs w:val="24"/>
                <w:lang w:eastAsia="ru-RU"/>
              </w:rPr>
            </w:pPr>
            <w:r w:rsidRPr="006E39F2">
              <w:rPr>
                <w:rFonts w:ascii="Times New Roman" w:eastAsia="Times New Roman" w:hAnsi="Times New Roman"/>
                <w:sz w:val="24"/>
                <w:szCs w:val="24"/>
                <w:lang w:eastAsia="ru-RU"/>
              </w:rPr>
              <w:t>09.10.</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18.</w:t>
            </w:r>
          </w:p>
        </w:tc>
        <w:tc>
          <w:tcPr>
            <w:tcW w:w="4328" w:type="dxa"/>
          </w:tcPr>
          <w:p w:rsidR="009D6892" w:rsidRPr="00F22B65" w:rsidRDefault="009D6892"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Порядок слов в предложении. Интонация. Логическое ударение.</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П.14, 15упр.78</w:t>
            </w:r>
          </w:p>
        </w:tc>
        <w:tc>
          <w:tcPr>
            <w:tcW w:w="1284" w:type="dxa"/>
            <w:gridSpan w:val="2"/>
            <w:tcBorders>
              <w:top w:val="single" w:sz="4" w:space="0" w:color="auto"/>
              <w:bottom w:val="single" w:sz="4" w:space="0" w:color="auto"/>
              <w:right w:val="single" w:sz="4" w:space="0" w:color="auto"/>
            </w:tcBorders>
          </w:tcPr>
          <w:p w:rsidR="009D6892" w:rsidRPr="006E39F2" w:rsidRDefault="006E39F2" w:rsidP="00F22B65">
            <w:pPr>
              <w:spacing w:after="0" w:line="240" w:lineRule="auto"/>
              <w:jc w:val="center"/>
              <w:rPr>
                <w:rFonts w:ascii="Times New Roman" w:eastAsia="Times New Roman" w:hAnsi="Times New Roman"/>
                <w:sz w:val="24"/>
                <w:szCs w:val="24"/>
                <w:lang w:eastAsia="ru-RU"/>
              </w:rPr>
            </w:pPr>
            <w:r w:rsidRPr="006E39F2">
              <w:rPr>
                <w:rFonts w:ascii="Times New Roman" w:eastAsia="Times New Roman" w:hAnsi="Times New Roman"/>
                <w:sz w:val="24"/>
                <w:szCs w:val="24"/>
                <w:lang w:eastAsia="ru-RU"/>
              </w:rPr>
              <w:t>13.10.</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19.</w:t>
            </w:r>
          </w:p>
        </w:tc>
        <w:tc>
          <w:tcPr>
            <w:tcW w:w="4328" w:type="dxa"/>
          </w:tcPr>
          <w:p w:rsidR="009D6892" w:rsidRPr="00F22B65" w:rsidRDefault="009D6892"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F22B65">
              <w:rPr>
                <w:rFonts w:ascii="Times New Roman" w:eastAsia="Times New Roman" w:hAnsi="Times New Roman"/>
                <w:sz w:val="24"/>
                <w:szCs w:val="24"/>
                <w:lang w:eastAsia="ru-RU"/>
              </w:rPr>
              <w:t xml:space="preserve"> Описание памятника культуры.</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П.16, упр.89</w:t>
            </w:r>
          </w:p>
        </w:tc>
        <w:tc>
          <w:tcPr>
            <w:tcW w:w="1284" w:type="dxa"/>
            <w:gridSpan w:val="2"/>
            <w:tcBorders>
              <w:top w:val="single" w:sz="4" w:space="0" w:color="auto"/>
              <w:bottom w:val="single" w:sz="4" w:space="0" w:color="auto"/>
              <w:right w:val="single" w:sz="4" w:space="0" w:color="auto"/>
            </w:tcBorders>
          </w:tcPr>
          <w:p w:rsidR="009D6892" w:rsidRPr="006E39F2" w:rsidRDefault="006E39F2" w:rsidP="00F22B65">
            <w:pPr>
              <w:spacing w:after="0" w:line="240" w:lineRule="auto"/>
              <w:jc w:val="center"/>
              <w:rPr>
                <w:rFonts w:ascii="Times New Roman" w:eastAsia="Times New Roman" w:hAnsi="Times New Roman"/>
                <w:sz w:val="24"/>
                <w:szCs w:val="24"/>
                <w:lang w:eastAsia="ru-RU"/>
              </w:rPr>
            </w:pPr>
            <w:r w:rsidRPr="006E39F2">
              <w:rPr>
                <w:rFonts w:ascii="Times New Roman" w:eastAsia="Times New Roman" w:hAnsi="Times New Roman"/>
                <w:sz w:val="24"/>
                <w:szCs w:val="24"/>
                <w:lang w:eastAsia="ru-RU"/>
              </w:rPr>
              <w:t>14.10</w:t>
            </w:r>
          </w:p>
        </w:tc>
        <w:tc>
          <w:tcPr>
            <w:tcW w:w="1148" w:type="dxa"/>
            <w:tcBorders>
              <w:top w:val="single" w:sz="4" w:space="0" w:color="auto"/>
              <w:left w:val="single" w:sz="4" w:space="0" w:color="auto"/>
              <w:bottom w:val="single" w:sz="4" w:space="0" w:color="auto"/>
            </w:tcBorders>
          </w:tcPr>
          <w:p w:rsidR="009D6892" w:rsidRPr="003E4439" w:rsidRDefault="009D6892" w:rsidP="00F22B65">
            <w:pPr>
              <w:spacing w:after="0" w:line="240" w:lineRule="auto"/>
              <w:jc w:val="center"/>
              <w:rPr>
                <w:rFonts w:ascii="Times New Roman" w:eastAsia="Times New Roman" w:hAnsi="Times New Roman"/>
                <w:sz w:val="28"/>
                <w:szCs w:val="28"/>
                <w:lang w:eastAsia="ru-RU"/>
              </w:rPr>
            </w:pPr>
          </w:p>
        </w:tc>
      </w:tr>
      <w:tr w:rsidR="009A0DFE" w:rsidRPr="003E4439" w:rsidTr="006E39F2">
        <w:trPr>
          <w:gridAfter w:val="1"/>
          <w:wAfter w:w="16" w:type="dxa"/>
          <w:jc w:val="center"/>
        </w:trPr>
        <w:tc>
          <w:tcPr>
            <w:tcW w:w="10558" w:type="dxa"/>
            <w:gridSpan w:val="7"/>
          </w:tcPr>
          <w:p w:rsidR="009A0DFE" w:rsidRDefault="009A0DFE" w:rsidP="009A0DFE">
            <w:pPr>
              <w:spacing w:after="0" w:line="240" w:lineRule="auto"/>
              <w:jc w:val="center"/>
              <w:rPr>
                <w:rFonts w:ascii="Times New Roman" w:eastAsia="Times New Roman" w:hAnsi="Times New Roman"/>
                <w:b/>
                <w:i/>
                <w:sz w:val="24"/>
                <w:szCs w:val="24"/>
                <w:lang w:eastAsia="ru-RU"/>
              </w:rPr>
            </w:pPr>
            <w:r w:rsidRPr="00F22B65">
              <w:rPr>
                <w:rFonts w:ascii="Times New Roman" w:eastAsia="Times New Roman" w:hAnsi="Times New Roman"/>
                <w:b/>
                <w:i/>
                <w:sz w:val="24"/>
                <w:szCs w:val="24"/>
                <w:lang w:eastAsia="ru-RU"/>
              </w:rPr>
              <w:t>Двусоставные предложения. Главные члены предложения6+2</w:t>
            </w:r>
          </w:p>
          <w:p w:rsidR="002352E8" w:rsidRPr="003E4439" w:rsidRDefault="002352E8" w:rsidP="009A0DFE">
            <w:pPr>
              <w:spacing w:after="0" w:line="240" w:lineRule="auto"/>
              <w:jc w:val="center"/>
              <w:rPr>
                <w:rFonts w:ascii="Times New Roman" w:eastAsia="Times New Roman" w:hAnsi="Times New Roman"/>
                <w:sz w:val="28"/>
                <w:szCs w:val="28"/>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20.</w:t>
            </w:r>
          </w:p>
        </w:tc>
        <w:tc>
          <w:tcPr>
            <w:tcW w:w="4328" w:type="dxa"/>
          </w:tcPr>
          <w:p w:rsidR="009D6892" w:rsidRPr="00F22B65" w:rsidRDefault="009D6892"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Подлежащее. Способы выражения подлежащего.</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П.17, упр.93</w:t>
            </w:r>
          </w:p>
        </w:tc>
        <w:tc>
          <w:tcPr>
            <w:tcW w:w="1284" w:type="dxa"/>
            <w:gridSpan w:val="2"/>
            <w:tcBorders>
              <w:top w:val="single" w:sz="4" w:space="0" w:color="auto"/>
              <w:bottom w:val="single" w:sz="4" w:space="0" w:color="auto"/>
              <w:right w:val="single" w:sz="4" w:space="0" w:color="auto"/>
            </w:tcBorders>
          </w:tcPr>
          <w:p w:rsidR="009D6892" w:rsidRPr="006E39F2" w:rsidRDefault="006E39F2" w:rsidP="00F22B65">
            <w:pPr>
              <w:spacing w:after="0" w:line="240" w:lineRule="auto"/>
              <w:jc w:val="center"/>
              <w:rPr>
                <w:rFonts w:ascii="Times New Roman" w:eastAsia="Times New Roman" w:hAnsi="Times New Roman"/>
                <w:sz w:val="24"/>
                <w:szCs w:val="24"/>
                <w:lang w:eastAsia="ru-RU"/>
              </w:rPr>
            </w:pPr>
            <w:r w:rsidRPr="006E39F2">
              <w:rPr>
                <w:rFonts w:ascii="Times New Roman" w:eastAsia="Times New Roman" w:hAnsi="Times New Roman"/>
                <w:sz w:val="24"/>
                <w:szCs w:val="24"/>
                <w:lang w:eastAsia="ru-RU"/>
              </w:rPr>
              <w:t>16.10.</w:t>
            </w:r>
          </w:p>
        </w:tc>
        <w:tc>
          <w:tcPr>
            <w:tcW w:w="1148" w:type="dxa"/>
            <w:tcBorders>
              <w:top w:val="single" w:sz="4" w:space="0" w:color="auto"/>
              <w:left w:val="single" w:sz="4" w:space="0" w:color="auto"/>
              <w:bottom w:val="single" w:sz="4" w:space="0" w:color="auto"/>
            </w:tcBorders>
          </w:tcPr>
          <w:p w:rsidR="009D6892" w:rsidRPr="006E39F2" w:rsidRDefault="009D6892" w:rsidP="00F22B65">
            <w:pPr>
              <w:spacing w:after="0" w:line="240" w:lineRule="auto"/>
              <w:jc w:val="center"/>
              <w:rPr>
                <w:rFonts w:ascii="Times New Roman" w:eastAsia="Times New Roman" w:hAnsi="Times New Roman"/>
                <w:sz w:val="24"/>
                <w:szCs w:val="24"/>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21</w:t>
            </w:r>
          </w:p>
        </w:tc>
        <w:tc>
          <w:tcPr>
            <w:tcW w:w="4328" w:type="dxa"/>
          </w:tcPr>
          <w:p w:rsidR="009D6892" w:rsidRDefault="009D6892"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Сказуемое. Простое глагольное сказуемое</w:t>
            </w:r>
          </w:p>
          <w:p w:rsidR="009D6892" w:rsidRPr="00F22B65" w:rsidRDefault="009D6892" w:rsidP="007A0023">
            <w:pPr>
              <w:spacing w:after="0" w:line="240" w:lineRule="auto"/>
              <w:rPr>
                <w:rFonts w:ascii="Times New Roman" w:eastAsia="Times New Roman" w:hAnsi="Times New Roman"/>
                <w:sz w:val="24"/>
                <w:szCs w:val="24"/>
                <w:lang w:eastAsia="ru-RU"/>
              </w:rPr>
            </w:pP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Pr="00F22B65"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П.18, 19 упр.98</w:t>
            </w:r>
          </w:p>
        </w:tc>
        <w:tc>
          <w:tcPr>
            <w:tcW w:w="1284" w:type="dxa"/>
            <w:gridSpan w:val="2"/>
            <w:tcBorders>
              <w:top w:val="single" w:sz="4" w:space="0" w:color="auto"/>
              <w:bottom w:val="single" w:sz="4" w:space="0" w:color="auto"/>
              <w:right w:val="single" w:sz="4" w:space="0" w:color="auto"/>
            </w:tcBorders>
          </w:tcPr>
          <w:p w:rsidR="009D6892" w:rsidRPr="006E39F2" w:rsidRDefault="006E39F2" w:rsidP="00F22B65">
            <w:pPr>
              <w:spacing w:after="0" w:line="240" w:lineRule="auto"/>
              <w:jc w:val="center"/>
              <w:rPr>
                <w:rFonts w:ascii="Times New Roman" w:eastAsia="Times New Roman" w:hAnsi="Times New Roman"/>
                <w:sz w:val="24"/>
                <w:szCs w:val="24"/>
                <w:lang w:eastAsia="ru-RU"/>
              </w:rPr>
            </w:pPr>
            <w:r w:rsidRPr="006E39F2">
              <w:rPr>
                <w:rFonts w:ascii="Times New Roman" w:eastAsia="Times New Roman" w:hAnsi="Times New Roman"/>
                <w:sz w:val="24"/>
                <w:szCs w:val="24"/>
                <w:lang w:eastAsia="ru-RU"/>
              </w:rPr>
              <w:t>20.10.</w:t>
            </w:r>
          </w:p>
        </w:tc>
        <w:tc>
          <w:tcPr>
            <w:tcW w:w="1148" w:type="dxa"/>
            <w:tcBorders>
              <w:top w:val="single" w:sz="4" w:space="0" w:color="auto"/>
              <w:left w:val="single" w:sz="4" w:space="0" w:color="auto"/>
              <w:bottom w:val="single" w:sz="4" w:space="0" w:color="auto"/>
            </w:tcBorders>
          </w:tcPr>
          <w:p w:rsidR="009D6892" w:rsidRPr="006E39F2" w:rsidRDefault="009D6892" w:rsidP="00F22B65">
            <w:pPr>
              <w:spacing w:after="0" w:line="240" w:lineRule="auto"/>
              <w:jc w:val="center"/>
              <w:rPr>
                <w:rFonts w:ascii="Times New Roman" w:eastAsia="Times New Roman" w:hAnsi="Times New Roman"/>
                <w:sz w:val="24"/>
                <w:szCs w:val="24"/>
                <w:lang w:eastAsia="ru-RU"/>
              </w:rPr>
            </w:pPr>
          </w:p>
        </w:tc>
      </w:tr>
      <w:tr w:rsidR="009D6892" w:rsidRPr="003E4439" w:rsidTr="002352E8">
        <w:trPr>
          <w:gridAfter w:val="1"/>
          <w:wAfter w:w="16" w:type="dxa"/>
          <w:jc w:val="center"/>
        </w:trPr>
        <w:tc>
          <w:tcPr>
            <w:tcW w:w="680"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F22B65">
              <w:rPr>
                <w:rFonts w:ascii="Times New Roman" w:eastAsia="Times New Roman" w:hAnsi="Times New Roman"/>
                <w:sz w:val="24"/>
                <w:szCs w:val="24"/>
                <w:lang w:eastAsia="ru-RU"/>
              </w:rPr>
              <w:t>2.</w:t>
            </w:r>
          </w:p>
        </w:tc>
        <w:tc>
          <w:tcPr>
            <w:tcW w:w="4328" w:type="dxa"/>
          </w:tcPr>
          <w:p w:rsidR="009D6892" w:rsidRPr="00F22B65" w:rsidRDefault="009D6892"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Рр</w:t>
            </w:r>
            <w:r w:rsidRPr="00F22B65">
              <w:rPr>
                <w:rFonts w:ascii="Times New Roman" w:eastAsia="Times New Roman" w:hAnsi="Times New Roman"/>
                <w:sz w:val="24"/>
                <w:szCs w:val="24"/>
                <w:lang w:eastAsia="ru-RU"/>
              </w:rPr>
              <w:t xml:space="preserve"> Подготовка к сочинению «Чудный собор», упр.101</w:t>
            </w:r>
          </w:p>
        </w:tc>
        <w:tc>
          <w:tcPr>
            <w:tcW w:w="708" w:type="dxa"/>
          </w:tcPr>
          <w:p w:rsidR="009D6892" w:rsidRPr="00F22B65" w:rsidRDefault="009D689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9D6892" w:rsidRDefault="009D689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 102</w:t>
            </w:r>
          </w:p>
          <w:p w:rsidR="009D6892" w:rsidRPr="00F22B65" w:rsidRDefault="009D6892" w:rsidP="00F22B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д/соч</w:t>
            </w:r>
          </w:p>
        </w:tc>
        <w:tc>
          <w:tcPr>
            <w:tcW w:w="1284" w:type="dxa"/>
            <w:gridSpan w:val="2"/>
            <w:tcBorders>
              <w:top w:val="single" w:sz="4" w:space="0" w:color="auto"/>
              <w:bottom w:val="single" w:sz="4" w:space="0" w:color="auto"/>
              <w:right w:val="single" w:sz="4" w:space="0" w:color="auto"/>
            </w:tcBorders>
          </w:tcPr>
          <w:p w:rsidR="009D6892" w:rsidRPr="006E39F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21.10</w:t>
            </w:r>
          </w:p>
        </w:tc>
        <w:tc>
          <w:tcPr>
            <w:tcW w:w="1148" w:type="dxa"/>
            <w:tcBorders>
              <w:top w:val="single" w:sz="4" w:space="0" w:color="auto"/>
              <w:left w:val="single" w:sz="4" w:space="0" w:color="auto"/>
              <w:bottom w:val="single" w:sz="4" w:space="0" w:color="auto"/>
            </w:tcBorders>
          </w:tcPr>
          <w:p w:rsidR="009D6892" w:rsidRPr="006E39F2" w:rsidRDefault="009D6892" w:rsidP="00F22B65">
            <w:pPr>
              <w:spacing w:after="0" w:line="240" w:lineRule="auto"/>
              <w:jc w:val="center"/>
              <w:rPr>
                <w:rFonts w:ascii="Times New Roman" w:eastAsia="Times New Roman" w:hAnsi="Times New Roman"/>
                <w:sz w:val="24"/>
                <w:szCs w:val="24"/>
                <w:lang w:eastAsia="ru-RU"/>
              </w:rPr>
            </w:pPr>
          </w:p>
        </w:tc>
      </w:tr>
      <w:tr w:rsidR="006E39F2" w:rsidRPr="003E4439" w:rsidTr="002352E8">
        <w:trPr>
          <w:jc w:val="center"/>
        </w:trPr>
        <w:tc>
          <w:tcPr>
            <w:tcW w:w="680" w:type="dxa"/>
          </w:tcPr>
          <w:p w:rsidR="006E39F2" w:rsidRPr="00F22B65" w:rsidRDefault="006E39F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23.</w:t>
            </w:r>
          </w:p>
        </w:tc>
        <w:tc>
          <w:tcPr>
            <w:tcW w:w="4328" w:type="dxa"/>
          </w:tcPr>
          <w:p w:rsidR="006E39F2" w:rsidRPr="00F22B65" w:rsidRDefault="006E39F2"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Составные сказуемые. Составное глагольное сказуемое.</w:t>
            </w:r>
          </w:p>
        </w:tc>
        <w:tc>
          <w:tcPr>
            <w:tcW w:w="708" w:type="dxa"/>
          </w:tcPr>
          <w:p w:rsidR="006E39F2" w:rsidRPr="00F22B65" w:rsidRDefault="006E39F2"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6E39F2" w:rsidRPr="00F22B65" w:rsidRDefault="006E39F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П.20,упр. 106</w:t>
            </w:r>
          </w:p>
        </w:tc>
        <w:tc>
          <w:tcPr>
            <w:tcW w:w="1284" w:type="dxa"/>
            <w:gridSpan w:val="2"/>
            <w:tcBorders>
              <w:top w:val="single" w:sz="4" w:space="0" w:color="auto"/>
              <w:bottom w:val="single" w:sz="4" w:space="0" w:color="auto"/>
              <w:right w:val="single" w:sz="4" w:space="0" w:color="auto"/>
            </w:tcBorders>
          </w:tcPr>
          <w:p w:rsidR="006E39F2" w:rsidRPr="006E39F2" w:rsidRDefault="006E39F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23.10.</w:t>
            </w:r>
          </w:p>
        </w:tc>
        <w:tc>
          <w:tcPr>
            <w:tcW w:w="1164" w:type="dxa"/>
            <w:gridSpan w:val="2"/>
            <w:tcBorders>
              <w:top w:val="single" w:sz="4" w:space="0" w:color="auto"/>
              <w:left w:val="single" w:sz="4" w:space="0" w:color="auto"/>
              <w:bottom w:val="single" w:sz="4" w:space="0" w:color="auto"/>
            </w:tcBorders>
          </w:tcPr>
          <w:p w:rsidR="006E39F2" w:rsidRPr="003E4439" w:rsidRDefault="006E39F2" w:rsidP="00F22B65">
            <w:pPr>
              <w:spacing w:after="0" w:line="240" w:lineRule="auto"/>
              <w:jc w:val="center"/>
              <w:rPr>
                <w:rFonts w:ascii="Times New Roman" w:eastAsia="Times New Roman" w:hAnsi="Times New Roman"/>
                <w:sz w:val="28"/>
                <w:szCs w:val="28"/>
                <w:lang w:eastAsia="ru-RU"/>
              </w:rPr>
            </w:pPr>
          </w:p>
        </w:tc>
      </w:tr>
      <w:tr w:rsidR="000A47EB" w:rsidRPr="003E4439" w:rsidTr="002352E8">
        <w:trPr>
          <w:jc w:val="center"/>
        </w:trPr>
        <w:tc>
          <w:tcPr>
            <w:tcW w:w="680" w:type="dxa"/>
          </w:tcPr>
          <w:p w:rsidR="000A47EB" w:rsidRPr="00F22B65" w:rsidRDefault="000A47EB"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24.</w:t>
            </w:r>
          </w:p>
        </w:tc>
        <w:tc>
          <w:tcPr>
            <w:tcW w:w="4328" w:type="dxa"/>
          </w:tcPr>
          <w:p w:rsidR="000A47EB" w:rsidRPr="00F22B65" w:rsidRDefault="000A47EB"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Составное именное сказуемое.</w:t>
            </w:r>
          </w:p>
        </w:tc>
        <w:tc>
          <w:tcPr>
            <w:tcW w:w="708" w:type="dxa"/>
          </w:tcPr>
          <w:p w:rsidR="000A47EB" w:rsidRPr="00F22B65" w:rsidRDefault="000A47EB"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0A47EB" w:rsidRPr="00F22B65" w:rsidRDefault="000A47EB"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П.21,упр. 111</w:t>
            </w:r>
          </w:p>
        </w:tc>
        <w:tc>
          <w:tcPr>
            <w:tcW w:w="1284" w:type="dxa"/>
            <w:gridSpan w:val="2"/>
            <w:tcBorders>
              <w:top w:val="single" w:sz="4" w:space="0" w:color="auto"/>
              <w:bottom w:val="single" w:sz="4" w:space="0" w:color="auto"/>
              <w:right w:val="single" w:sz="4" w:space="0" w:color="auto"/>
            </w:tcBorders>
          </w:tcPr>
          <w:p w:rsidR="000A47EB" w:rsidRPr="00AF5502" w:rsidRDefault="00AF5502" w:rsidP="00F22B65">
            <w:pPr>
              <w:spacing w:after="0" w:line="240" w:lineRule="auto"/>
              <w:jc w:val="center"/>
              <w:rPr>
                <w:rFonts w:ascii="Times New Roman" w:eastAsia="Times New Roman" w:hAnsi="Times New Roman"/>
                <w:sz w:val="24"/>
                <w:szCs w:val="24"/>
                <w:lang w:eastAsia="ru-RU"/>
              </w:rPr>
            </w:pPr>
            <w:r w:rsidRPr="00AF5502">
              <w:rPr>
                <w:rFonts w:ascii="Times New Roman" w:eastAsia="Times New Roman" w:hAnsi="Times New Roman"/>
                <w:sz w:val="24"/>
                <w:szCs w:val="24"/>
                <w:lang w:eastAsia="ru-RU"/>
              </w:rPr>
              <w:t>27.10.</w:t>
            </w:r>
          </w:p>
        </w:tc>
        <w:tc>
          <w:tcPr>
            <w:tcW w:w="1164" w:type="dxa"/>
            <w:gridSpan w:val="2"/>
            <w:tcBorders>
              <w:top w:val="single" w:sz="4" w:space="0" w:color="auto"/>
              <w:left w:val="single" w:sz="4" w:space="0" w:color="auto"/>
              <w:bottom w:val="single" w:sz="4" w:space="0" w:color="auto"/>
            </w:tcBorders>
          </w:tcPr>
          <w:p w:rsidR="000A47EB" w:rsidRPr="003E4439" w:rsidRDefault="000A47EB"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25.</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Тире между подлежащим и сказуемым.</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П.22, упр.119</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sidRPr="00AF5502">
              <w:rPr>
                <w:rFonts w:ascii="Times New Roman" w:eastAsia="Times New Roman" w:hAnsi="Times New Roman"/>
                <w:sz w:val="24"/>
                <w:szCs w:val="24"/>
                <w:lang w:eastAsia="ru-RU"/>
              </w:rPr>
              <w:t>28.10.</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lastRenderedPageBreak/>
              <w:t>26.</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7A0023">
              <w:rPr>
                <w:rFonts w:ascii="Times New Roman" w:eastAsia="Times New Roman" w:hAnsi="Times New Roman"/>
                <w:b/>
                <w:i/>
                <w:sz w:val="24"/>
                <w:szCs w:val="24"/>
                <w:lang w:eastAsia="ru-RU"/>
              </w:rPr>
              <w:t>Контрольный диктант</w:t>
            </w:r>
            <w:r w:rsidRPr="007A0023">
              <w:rPr>
                <w:rFonts w:ascii="Times New Roman" w:eastAsia="Times New Roman" w:hAnsi="Times New Roman"/>
                <w:b/>
                <w:sz w:val="24"/>
                <w:szCs w:val="24"/>
                <w:lang w:eastAsia="ru-RU"/>
              </w:rPr>
              <w:t>№ 2</w:t>
            </w:r>
            <w:r w:rsidRPr="00F22B65">
              <w:rPr>
                <w:rFonts w:ascii="Times New Roman" w:eastAsia="Times New Roman" w:hAnsi="Times New Roman"/>
                <w:sz w:val="24"/>
                <w:szCs w:val="24"/>
                <w:lang w:eastAsia="ru-RU"/>
              </w:rPr>
              <w:t>с грамматическим заданием.</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sidRPr="00AF5502">
              <w:rPr>
                <w:rFonts w:ascii="Times New Roman" w:eastAsia="Times New Roman" w:hAnsi="Times New Roman"/>
                <w:sz w:val="24"/>
                <w:szCs w:val="24"/>
                <w:lang w:eastAsia="ru-RU"/>
              </w:rPr>
              <w:t>30.10.</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27</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Рр</w:t>
            </w:r>
            <w:r w:rsidRPr="007A0023">
              <w:rPr>
                <w:rFonts w:ascii="Times New Roman" w:eastAsia="Times New Roman" w:hAnsi="Times New Roman"/>
                <w:sz w:val="24"/>
                <w:szCs w:val="24"/>
                <w:lang w:eastAsia="ru-RU"/>
              </w:rPr>
              <w:t>Пишем правильно.</w:t>
            </w:r>
            <w:r w:rsidRPr="00F22B65">
              <w:rPr>
                <w:rFonts w:ascii="Times New Roman" w:eastAsia="Times New Roman" w:hAnsi="Times New Roman"/>
                <w:sz w:val="24"/>
                <w:szCs w:val="24"/>
                <w:lang w:eastAsia="ru-RU"/>
              </w:rPr>
              <w:t>Анализ диктанта и работа над ошибками.</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284" w:type="dxa"/>
            <w:gridSpan w:val="2"/>
            <w:tcBorders>
              <w:top w:val="single" w:sz="4" w:space="0" w:color="auto"/>
              <w:bottom w:val="single" w:sz="4" w:space="0" w:color="auto"/>
              <w:right w:val="single" w:sz="4" w:space="0" w:color="auto"/>
            </w:tcBorders>
          </w:tcPr>
          <w:p w:rsidR="002352E8"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2 четв.</w:t>
            </w:r>
          </w:p>
          <w:p w:rsidR="00AF5502"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10.11.</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875E9B" w:rsidRPr="003E4439" w:rsidTr="006E39F2">
        <w:trPr>
          <w:gridAfter w:val="1"/>
          <w:wAfter w:w="16" w:type="dxa"/>
          <w:jc w:val="center"/>
        </w:trPr>
        <w:tc>
          <w:tcPr>
            <w:tcW w:w="10558" w:type="dxa"/>
            <w:gridSpan w:val="7"/>
          </w:tcPr>
          <w:p w:rsidR="00875E9B" w:rsidRPr="003E4439" w:rsidRDefault="00875E9B" w:rsidP="00875E9B">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Второстепенные члены предложения.6+2</w:t>
            </w: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28.</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Дополнение. Прямое и косвенное дополнение.</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П.23, 24, упр.131</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11.11.</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29.</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Определение. Согласованное и несогласованное определение.</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П.25, упр.136</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13.11.</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30.</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Приложение как разновидность определения. Знаки препинания при приложении.</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П.26, упр.142</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17.11.</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31.</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7A0023">
              <w:rPr>
                <w:rFonts w:ascii="Times New Roman" w:eastAsia="Times New Roman" w:hAnsi="Times New Roman"/>
                <w:b/>
                <w:sz w:val="24"/>
                <w:szCs w:val="24"/>
                <w:lang w:eastAsia="ru-RU"/>
              </w:rPr>
              <w:t>Изложение№ 1</w:t>
            </w:r>
            <w:r w:rsidRPr="00F22B65">
              <w:rPr>
                <w:rFonts w:ascii="Times New Roman" w:eastAsia="Times New Roman" w:hAnsi="Times New Roman"/>
                <w:sz w:val="24"/>
                <w:szCs w:val="24"/>
                <w:lang w:eastAsia="ru-RU"/>
              </w:rPr>
              <w:t xml:space="preserve"> «Петр Первый»</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Упр.139</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18.11</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32.</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Обстоятельство.</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П.27, упр.145</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20.11.</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33.</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Основные виды обстоятельств</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2352E8" w:rsidRPr="00F22B65" w:rsidRDefault="002352E8" w:rsidP="00106176">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выучить виды обстоятельств</w:t>
            </w:r>
            <w:r>
              <w:rPr>
                <w:rFonts w:ascii="Times New Roman" w:eastAsia="Times New Roman" w:hAnsi="Times New Roman"/>
                <w:sz w:val="20"/>
                <w:szCs w:val="20"/>
                <w:lang w:eastAsia="ru-RU"/>
              </w:rPr>
              <w:t xml:space="preserve">, </w:t>
            </w:r>
            <w:r w:rsidR="00AF5502">
              <w:rPr>
                <w:rFonts w:ascii="Times New Roman" w:eastAsia="Times New Roman" w:hAnsi="Times New Roman"/>
                <w:sz w:val="20"/>
                <w:szCs w:val="20"/>
                <w:lang w:eastAsia="ru-RU"/>
              </w:rPr>
              <w:t>К д/з из упр-й выбрать по 1 предл. на каждый вид</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24.11.</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34.</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Синтаксический разбор двусоставного предложения</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П.28, упр.161</w:t>
            </w:r>
            <w:r w:rsidR="00AF5502">
              <w:rPr>
                <w:rFonts w:ascii="Times New Roman" w:eastAsia="Times New Roman" w:hAnsi="Times New Roman"/>
                <w:sz w:val="20"/>
                <w:szCs w:val="20"/>
                <w:lang w:eastAsia="ru-RU"/>
              </w:rPr>
              <w:t xml:space="preserve"> К д/з  вопросы на повторение</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25.11.</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35.</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F22B65">
              <w:rPr>
                <w:rFonts w:ascii="Times New Roman" w:eastAsia="Times New Roman" w:hAnsi="Times New Roman"/>
                <w:sz w:val="24"/>
                <w:szCs w:val="24"/>
                <w:lang w:eastAsia="ru-RU"/>
              </w:rPr>
              <w:t xml:space="preserve"> Характеристика человека</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П.29, упр.166</w:t>
            </w:r>
          </w:p>
        </w:tc>
        <w:tc>
          <w:tcPr>
            <w:tcW w:w="1284" w:type="dxa"/>
            <w:gridSpan w:val="2"/>
            <w:tcBorders>
              <w:top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27.11</w:t>
            </w:r>
          </w:p>
        </w:tc>
        <w:tc>
          <w:tcPr>
            <w:tcW w:w="1164" w:type="dxa"/>
            <w:gridSpan w:val="2"/>
            <w:tcBorders>
              <w:top w:val="single" w:sz="4" w:space="0" w:color="auto"/>
              <w:left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11596C" w:rsidRPr="003E4439" w:rsidTr="006E39F2">
        <w:trPr>
          <w:gridAfter w:val="1"/>
          <w:wAfter w:w="16" w:type="dxa"/>
          <w:jc w:val="center"/>
        </w:trPr>
        <w:tc>
          <w:tcPr>
            <w:tcW w:w="10558" w:type="dxa"/>
            <w:gridSpan w:val="7"/>
          </w:tcPr>
          <w:p w:rsidR="0011596C" w:rsidRPr="003E4439" w:rsidRDefault="0011596C" w:rsidP="0011596C">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Односоставные предложения.9+2</w:t>
            </w:r>
          </w:p>
        </w:tc>
      </w:tr>
      <w:tr w:rsidR="002352E8" w:rsidRPr="003E4439" w:rsidTr="002352E8">
        <w:trPr>
          <w:jc w:val="center"/>
        </w:trPr>
        <w:tc>
          <w:tcPr>
            <w:tcW w:w="680"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36.</w:t>
            </w:r>
          </w:p>
        </w:tc>
        <w:tc>
          <w:tcPr>
            <w:tcW w:w="4328" w:type="dxa"/>
          </w:tcPr>
          <w:p w:rsidR="002352E8" w:rsidRPr="00F22B65" w:rsidRDefault="002352E8"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Главный член односоставного предложения.</w:t>
            </w:r>
          </w:p>
        </w:tc>
        <w:tc>
          <w:tcPr>
            <w:tcW w:w="708" w:type="dxa"/>
          </w:tcPr>
          <w:p w:rsidR="002352E8" w:rsidRPr="00F22B65" w:rsidRDefault="002352E8"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2352E8" w:rsidRPr="00F22B65" w:rsidRDefault="002352E8"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П.30, упр.172</w:t>
            </w:r>
          </w:p>
        </w:tc>
        <w:tc>
          <w:tcPr>
            <w:tcW w:w="1284" w:type="dxa"/>
            <w:gridSpan w:val="2"/>
            <w:tcBorders>
              <w:top w:val="single" w:sz="4" w:space="0" w:color="auto"/>
              <w:bottom w:val="single" w:sz="4" w:space="0" w:color="auto"/>
              <w:right w:val="single" w:sz="4" w:space="0" w:color="auto"/>
            </w:tcBorders>
          </w:tcPr>
          <w:p w:rsidR="002352E8" w:rsidRPr="00AF5502" w:rsidRDefault="00AF5502" w:rsidP="00F22B65">
            <w:pPr>
              <w:spacing w:after="0" w:line="240" w:lineRule="auto"/>
              <w:jc w:val="center"/>
              <w:rPr>
                <w:rFonts w:ascii="Times New Roman" w:eastAsia="Times New Roman" w:hAnsi="Times New Roman"/>
                <w:sz w:val="24"/>
                <w:szCs w:val="24"/>
                <w:lang w:eastAsia="ru-RU"/>
              </w:rPr>
            </w:pPr>
            <w:r w:rsidRPr="00AF5502">
              <w:rPr>
                <w:rFonts w:ascii="Times New Roman" w:eastAsia="Times New Roman" w:hAnsi="Times New Roman"/>
                <w:sz w:val="24"/>
                <w:szCs w:val="24"/>
                <w:lang w:eastAsia="ru-RU"/>
              </w:rPr>
              <w:t>01.12.</w:t>
            </w:r>
          </w:p>
        </w:tc>
        <w:tc>
          <w:tcPr>
            <w:tcW w:w="1164" w:type="dxa"/>
            <w:gridSpan w:val="2"/>
            <w:tcBorders>
              <w:top w:val="single" w:sz="4" w:space="0" w:color="auto"/>
              <w:left w:val="single" w:sz="4" w:space="0" w:color="auto"/>
              <w:bottom w:val="single" w:sz="4" w:space="0" w:color="auto"/>
            </w:tcBorders>
          </w:tcPr>
          <w:p w:rsidR="002352E8" w:rsidRPr="003E4439" w:rsidRDefault="002352E8" w:rsidP="00F22B65">
            <w:pPr>
              <w:spacing w:after="0" w:line="240" w:lineRule="auto"/>
              <w:jc w:val="center"/>
              <w:rPr>
                <w:rFonts w:ascii="Times New Roman" w:eastAsia="Times New Roman" w:hAnsi="Times New Roman"/>
                <w:sz w:val="28"/>
                <w:szCs w:val="28"/>
                <w:lang w:eastAsia="ru-RU"/>
              </w:rPr>
            </w:pPr>
          </w:p>
        </w:tc>
      </w:tr>
      <w:tr w:rsidR="00EC5E56" w:rsidRPr="003E4439" w:rsidTr="003F24B5">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37.</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Назывные предложения</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П.31, упр.182</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sidRPr="00AF5502">
              <w:rPr>
                <w:rFonts w:ascii="Times New Roman" w:eastAsia="Times New Roman" w:hAnsi="Times New Roman"/>
                <w:sz w:val="24"/>
                <w:szCs w:val="24"/>
                <w:lang w:eastAsia="ru-RU"/>
              </w:rPr>
              <w:t>02.12.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CE7E73">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38.</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Односоставные предложения с главным членом – сказуемым. Определенно-личные предложения.</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11596C">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П.32, упр.18</w:t>
            </w:r>
            <w:r>
              <w:rPr>
                <w:rFonts w:ascii="Times New Roman" w:eastAsia="Times New Roman" w:hAnsi="Times New Roman"/>
                <w:sz w:val="20"/>
                <w:szCs w:val="20"/>
                <w:lang w:eastAsia="ru-RU"/>
              </w:rPr>
              <w:t>6</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04.12.</w:t>
            </w:r>
          </w:p>
          <w:p w:rsidR="00EC5E56" w:rsidRPr="00AF5502" w:rsidRDefault="00EC5E56" w:rsidP="00F22B65">
            <w:pPr>
              <w:spacing w:after="0" w:line="240" w:lineRule="auto"/>
              <w:jc w:val="center"/>
              <w:rPr>
                <w:rFonts w:ascii="Times New Roman" w:eastAsia="Times New Roman" w:hAnsi="Times New Roman"/>
                <w:sz w:val="24"/>
                <w:szCs w:val="24"/>
                <w:lang w:eastAsia="ru-RU"/>
              </w:rPr>
            </w:pP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124261">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39.</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Неопределенно-личные предложения.</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 xml:space="preserve">П.33. </w:t>
            </w:r>
            <w:r>
              <w:rPr>
                <w:rFonts w:ascii="Times New Roman" w:eastAsia="Times New Roman" w:hAnsi="Times New Roman"/>
                <w:sz w:val="20"/>
                <w:szCs w:val="20"/>
                <w:lang w:eastAsia="ru-RU"/>
              </w:rPr>
              <w:t xml:space="preserve">34 </w:t>
            </w:r>
            <w:r w:rsidRPr="00F22B65">
              <w:rPr>
                <w:rFonts w:ascii="Times New Roman" w:eastAsia="Times New Roman" w:hAnsi="Times New Roman"/>
                <w:sz w:val="20"/>
                <w:szCs w:val="20"/>
                <w:lang w:eastAsia="ru-RU"/>
              </w:rPr>
              <w:t>упр.192</w:t>
            </w:r>
            <w:r>
              <w:rPr>
                <w:rFonts w:ascii="Times New Roman" w:eastAsia="Times New Roman" w:hAnsi="Times New Roman"/>
                <w:sz w:val="20"/>
                <w:szCs w:val="20"/>
                <w:lang w:eastAsia="ru-RU"/>
              </w:rPr>
              <w:t>, 198</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08.12.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3D2BBB">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40.</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Безличные предложения</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11596C">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П.3</w:t>
            </w:r>
            <w:r>
              <w:rPr>
                <w:rFonts w:ascii="Times New Roman" w:eastAsia="Times New Roman" w:hAnsi="Times New Roman"/>
                <w:sz w:val="20"/>
                <w:szCs w:val="20"/>
                <w:lang w:eastAsia="ru-RU"/>
              </w:rPr>
              <w:t>5</w:t>
            </w:r>
            <w:r w:rsidRPr="00F22B65">
              <w:rPr>
                <w:rFonts w:ascii="Times New Roman" w:eastAsia="Times New Roman" w:hAnsi="Times New Roman"/>
                <w:sz w:val="20"/>
                <w:szCs w:val="20"/>
                <w:lang w:eastAsia="ru-RU"/>
              </w:rPr>
              <w:t>, упр.203</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09.12.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4C56AE">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41.</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Рр</w:t>
            </w:r>
            <w:r w:rsidRPr="00F22B65">
              <w:rPr>
                <w:rFonts w:ascii="Times New Roman" w:eastAsia="Times New Roman" w:hAnsi="Times New Roman"/>
                <w:sz w:val="24"/>
                <w:szCs w:val="24"/>
                <w:lang w:eastAsia="ru-RU"/>
              </w:rPr>
              <w:t>Сочинение – рассуждение «Слово делом крепи»</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11596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 36 </w:t>
            </w:r>
            <w:r w:rsidRPr="00F22B65">
              <w:rPr>
                <w:rFonts w:ascii="Times New Roman" w:eastAsia="Times New Roman" w:hAnsi="Times New Roman"/>
                <w:sz w:val="20"/>
                <w:szCs w:val="20"/>
                <w:lang w:eastAsia="ru-RU"/>
              </w:rPr>
              <w:t>Упр.207</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9052B3">
        <w:trPr>
          <w:jc w:val="center"/>
        </w:trPr>
        <w:tc>
          <w:tcPr>
            <w:tcW w:w="680" w:type="dxa"/>
            <w:tcBorders>
              <w:bottom w:val="single" w:sz="4" w:space="0" w:color="auto"/>
            </w:tcBorders>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42.</w:t>
            </w:r>
          </w:p>
        </w:tc>
        <w:tc>
          <w:tcPr>
            <w:tcW w:w="4328" w:type="dxa"/>
            <w:tcBorders>
              <w:bottom w:val="single" w:sz="4" w:space="0" w:color="auto"/>
            </w:tcBorders>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Неполные предложения. Понятие о неполных предложениях.</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BD4FD1">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П.37, упр.</w:t>
            </w:r>
            <w:r>
              <w:rPr>
                <w:rFonts w:ascii="Times New Roman" w:eastAsia="Times New Roman" w:hAnsi="Times New Roman"/>
                <w:sz w:val="20"/>
                <w:szCs w:val="20"/>
                <w:lang w:eastAsia="ru-RU"/>
              </w:rPr>
              <w:t>214</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061A7D">
        <w:trPr>
          <w:trHeight w:val="585"/>
          <w:jc w:val="center"/>
        </w:trPr>
        <w:tc>
          <w:tcPr>
            <w:tcW w:w="680" w:type="dxa"/>
            <w:tcBorders>
              <w:top w:val="single" w:sz="4" w:space="0" w:color="auto"/>
              <w:bottom w:val="single" w:sz="4" w:space="0" w:color="auto"/>
            </w:tcBorders>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43.</w:t>
            </w:r>
          </w:p>
        </w:tc>
        <w:tc>
          <w:tcPr>
            <w:tcW w:w="4328" w:type="dxa"/>
            <w:tcBorders>
              <w:top w:val="single" w:sz="4" w:space="0" w:color="auto"/>
              <w:bottom w:val="single" w:sz="4" w:space="0" w:color="auto"/>
            </w:tcBorders>
          </w:tcPr>
          <w:p w:rsidR="00EC5E56" w:rsidRPr="00F22B65" w:rsidRDefault="00EC5E56" w:rsidP="007A002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Синтаксический разбор односоставного предложения</w:t>
            </w:r>
          </w:p>
        </w:tc>
        <w:tc>
          <w:tcPr>
            <w:tcW w:w="708" w:type="dxa"/>
            <w:tcBorders>
              <w:bottom w:val="single" w:sz="4" w:space="0" w:color="auto"/>
            </w:tcBorders>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410" w:type="dxa"/>
            <w:tcBorders>
              <w:bottom w:val="single" w:sz="4" w:space="0" w:color="auto"/>
            </w:tcBorders>
          </w:tcPr>
          <w:p w:rsidR="00EC5E56" w:rsidRPr="00F22B65" w:rsidRDefault="00EC5E56" w:rsidP="00F22B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 38 упр.216</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3C4533">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44</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Систематизация и обобщение знаний по теме «Односоставные предложения».</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BD4FD1">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Упр.211, с. 118-119 контр</w:t>
            </w:r>
            <w:r>
              <w:rPr>
                <w:rFonts w:ascii="Times New Roman" w:eastAsia="Times New Roman" w:hAnsi="Times New Roman"/>
                <w:sz w:val="20"/>
                <w:szCs w:val="20"/>
                <w:lang w:eastAsia="ru-RU"/>
              </w:rPr>
              <w:t>.</w:t>
            </w:r>
            <w:r w:rsidRPr="00F22B65">
              <w:rPr>
                <w:rFonts w:ascii="Times New Roman" w:eastAsia="Times New Roman" w:hAnsi="Times New Roman"/>
                <w:sz w:val="20"/>
                <w:szCs w:val="20"/>
                <w:lang w:eastAsia="ru-RU"/>
              </w:rPr>
              <w:t>вопросы</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B2573E">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45.</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Контрольный диктант</w:t>
            </w:r>
            <w:r>
              <w:rPr>
                <w:rFonts w:ascii="Times New Roman" w:eastAsia="Times New Roman" w:hAnsi="Times New Roman"/>
                <w:b/>
                <w:sz w:val="24"/>
                <w:szCs w:val="24"/>
                <w:lang w:eastAsia="ru-RU"/>
              </w:rPr>
              <w:t xml:space="preserve"> № 3</w:t>
            </w:r>
            <w:r w:rsidRPr="00F22B65">
              <w:rPr>
                <w:rFonts w:ascii="Times New Roman" w:eastAsia="Times New Roman" w:hAnsi="Times New Roman"/>
                <w:sz w:val="24"/>
                <w:szCs w:val="24"/>
                <w:lang w:eastAsia="ru-RU"/>
              </w:rPr>
              <w:t xml:space="preserve"> с грамматическими заданиями.</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284" w:type="dxa"/>
            <w:gridSpan w:val="2"/>
            <w:tcBorders>
              <w:top w:val="single" w:sz="4" w:space="0" w:color="auto"/>
              <w:bottom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EC5E56" w:rsidRPr="003E4439" w:rsidTr="00167981">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46</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Анализ диктанта и работа над ошибками.</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284" w:type="dxa"/>
            <w:gridSpan w:val="2"/>
            <w:tcBorders>
              <w:top w:val="single" w:sz="4" w:space="0" w:color="auto"/>
              <w:right w:val="single" w:sz="4" w:space="0" w:color="auto"/>
            </w:tcBorders>
          </w:tcPr>
          <w:p w:rsidR="00EC5E56" w:rsidRPr="00AF5502" w:rsidRDefault="00AF5502"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23.12.</w:t>
            </w:r>
          </w:p>
        </w:tc>
        <w:tc>
          <w:tcPr>
            <w:tcW w:w="1164" w:type="dxa"/>
            <w:gridSpan w:val="2"/>
            <w:tcBorders>
              <w:top w:val="single" w:sz="4" w:space="0" w:color="auto"/>
              <w:left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CA59B6" w:rsidRPr="003E4439" w:rsidTr="006E39F2">
        <w:trPr>
          <w:gridAfter w:val="1"/>
          <w:wAfter w:w="16" w:type="dxa"/>
          <w:jc w:val="center"/>
        </w:trPr>
        <w:tc>
          <w:tcPr>
            <w:tcW w:w="10558" w:type="dxa"/>
            <w:gridSpan w:val="7"/>
          </w:tcPr>
          <w:p w:rsidR="00CA59B6" w:rsidRPr="00AF5502" w:rsidRDefault="00CA59B6" w:rsidP="00AF5502">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Простое осложненное предложение</w:t>
            </w:r>
            <w:r>
              <w:rPr>
                <w:rFonts w:ascii="Times New Roman" w:eastAsia="Times New Roman" w:hAnsi="Times New Roman"/>
                <w:b/>
                <w:i/>
                <w:sz w:val="24"/>
                <w:szCs w:val="24"/>
                <w:lang w:eastAsia="ru-RU"/>
              </w:rPr>
              <w:t xml:space="preserve"> 1</w:t>
            </w:r>
          </w:p>
        </w:tc>
      </w:tr>
      <w:tr w:rsidR="00EC5E56" w:rsidRPr="003E4439" w:rsidTr="00187865">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47.</w:t>
            </w:r>
          </w:p>
        </w:tc>
        <w:tc>
          <w:tcPr>
            <w:tcW w:w="4328" w:type="dxa"/>
          </w:tcPr>
          <w:p w:rsidR="00EC5E56" w:rsidRPr="00F22B65"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Понятие об осложненном предложении</w:t>
            </w: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П.39, с.123 задания на выбор</w:t>
            </w:r>
          </w:p>
        </w:tc>
        <w:tc>
          <w:tcPr>
            <w:tcW w:w="1284" w:type="dxa"/>
            <w:gridSpan w:val="2"/>
            <w:tcBorders>
              <w:top w:val="single" w:sz="4" w:space="0" w:color="auto"/>
              <w:bottom w:val="single" w:sz="4" w:space="0" w:color="auto"/>
              <w:right w:val="single" w:sz="4" w:space="0" w:color="auto"/>
            </w:tcBorders>
          </w:tcPr>
          <w:p w:rsidR="00EC5E56" w:rsidRPr="0000343C" w:rsidRDefault="00AF5502" w:rsidP="00F22B65">
            <w:pPr>
              <w:spacing w:after="0" w:line="240" w:lineRule="auto"/>
              <w:jc w:val="center"/>
              <w:rPr>
                <w:rFonts w:ascii="Times New Roman" w:eastAsia="Times New Roman" w:hAnsi="Times New Roman"/>
                <w:sz w:val="24"/>
                <w:szCs w:val="24"/>
                <w:lang w:eastAsia="ru-RU"/>
              </w:rPr>
            </w:pPr>
            <w:r w:rsidRPr="0000343C">
              <w:rPr>
                <w:rFonts w:ascii="Times New Roman" w:eastAsia="Times New Roman" w:hAnsi="Times New Roman"/>
                <w:sz w:val="24"/>
                <w:szCs w:val="24"/>
                <w:lang w:eastAsia="ru-RU"/>
              </w:rPr>
              <w:t>25.12.</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CA59B6" w:rsidRPr="003E4439" w:rsidTr="006E39F2">
        <w:trPr>
          <w:gridAfter w:val="1"/>
          <w:wAfter w:w="16" w:type="dxa"/>
          <w:jc w:val="center"/>
        </w:trPr>
        <w:tc>
          <w:tcPr>
            <w:tcW w:w="10558" w:type="dxa"/>
            <w:gridSpan w:val="7"/>
          </w:tcPr>
          <w:p w:rsidR="00CA59B6" w:rsidRPr="0000343C" w:rsidRDefault="00CA59B6" w:rsidP="00CA59B6">
            <w:pPr>
              <w:spacing w:after="0" w:line="240" w:lineRule="auto"/>
              <w:jc w:val="center"/>
              <w:rPr>
                <w:rFonts w:ascii="Times New Roman" w:eastAsia="Times New Roman" w:hAnsi="Times New Roman"/>
                <w:b/>
                <w:sz w:val="28"/>
                <w:szCs w:val="28"/>
                <w:lang w:eastAsia="ru-RU"/>
              </w:rPr>
            </w:pPr>
            <w:r w:rsidRPr="00F22B65">
              <w:rPr>
                <w:rFonts w:ascii="Times New Roman" w:eastAsia="Times New Roman" w:hAnsi="Times New Roman"/>
                <w:b/>
                <w:i/>
                <w:sz w:val="24"/>
                <w:szCs w:val="24"/>
                <w:lang w:eastAsia="ru-RU"/>
              </w:rPr>
              <w:t>Однородные члены предложения.12+2</w:t>
            </w:r>
            <w:r w:rsidR="0000343C">
              <w:rPr>
                <w:rFonts w:ascii="Times New Roman" w:eastAsia="Times New Roman" w:hAnsi="Times New Roman"/>
                <w:b/>
                <w:sz w:val="24"/>
                <w:szCs w:val="24"/>
                <w:lang w:eastAsia="ru-RU"/>
              </w:rPr>
              <w:t>3 четв.</w:t>
            </w:r>
          </w:p>
        </w:tc>
      </w:tr>
      <w:tr w:rsidR="00EC5E56" w:rsidRPr="003E4439" w:rsidTr="00274249">
        <w:trPr>
          <w:jc w:val="center"/>
        </w:trPr>
        <w:tc>
          <w:tcPr>
            <w:tcW w:w="680"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48.</w:t>
            </w:r>
          </w:p>
        </w:tc>
        <w:tc>
          <w:tcPr>
            <w:tcW w:w="4328" w:type="dxa"/>
          </w:tcPr>
          <w:p w:rsidR="00EC5E56" w:rsidRPr="0069584D" w:rsidRDefault="00EC5E56"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Понятие об однородных членах предложения.</w:t>
            </w:r>
          </w:p>
          <w:p w:rsidR="0069584D" w:rsidRPr="0069584D" w:rsidRDefault="0069584D" w:rsidP="007A0023">
            <w:pPr>
              <w:spacing w:after="0" w:line="240" w:lineRule="auto"/>
              <w:rPr>
                <w:rFonts w:ascii="Times New Roman" w:eastAsia="Times New Roman" w:hAnsi="Times New Roman"/>
                <w:sz w:val="24"/>
                <w:szCs w:val="24"/>
                <w:lang w:eastAsia="ru-RU"/>
              </w:rPr>
            </w:pPr>
          </w:p>
        </w:tc>
        <w:tc>
          <w:tcPr>
            <w:tcW w:w="708" w:type="dxa"/>
          </w:tcPr>
          <w:p w:rsidR="00EC5E56" w:rsidRPr="00F22B65" w:rsidRDefault="00EC5E56"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EC5E56" w:rsidRPr="00F22B65" w:rsidRDefault="00EC5E56"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П.40, упр.232</w:t>
            </w:r>
          </w:p>
        </w:tc>
        <w:tc>
          <w:tcPr>
            <w:tcW w:w="1284" w:type="dxa"/>
            <w:gridSpan w:val="2"/>
            <w:tcBorders>
              <w:top w:val="single" w:sz="4" w:space="0" w:color="auto"/>
              <w:bottom w:val="single" w:sz="4" w:space="0" w:color="auto"/>
              <w:right w:val="single" w:sz="4" w:space="0" w:color="auto"/>
            </w:tcBorders>
          </w:tcPr>
          <w:p w:rsidR="00EC5E56" w:rsidRPr="0000343C" w:rsidRDefault="0000343C" w:rsidP="00F22B65">
            <w:pPr>
              <w:spacing w:after="0" w:line="240" w:lineRule="auto"/>
              <w:jc w:val="center"/>
              <w:rPr>
                <w:rFonts w:ascii="Times New Roman" w:eastAsia="Times New Roman" w:hAnsi="Times New Roman"/>
                <w:sz w:val="24"/>
                <w:szCs w:val="24"/>
                <w:lang w:eastAsia="ru-RU"/>
              </w:rPr>
            </w:pPr>
            <w:r w:rsidRPr="0000343C">
              <w:rPr>
                <w:rFonts w:ascii="Times New Roman" w:eastAsia="Times New Roman" w:hAnsi="Times New Roman"/>
                <w:sz w:val="24"/>
                <w:szCs w:val="24"/>
                <w:lang w:eastAsia="ru-RU"/>
              </w:rPr>
              <w:t>12.01.</w:t>
            </w:r>
          </w:p>
        </w:tc>
        <w:tc>
          <w:tcPr>
            <w:tcW w:w="1164" w:type="dxa"/>
            <w:gridSpan w:val="2"/>
            <w:tcBorders>
              <w:top w:val="single" w:sz="4" w:space="0" w:color="auto"/>
              <w:left w:val="single" w:sz="4" w:space="0" w:color="auto"/>
              <w:bottom w:val="single" w:sz="4" w:space="0" w:color="auto"/>
            </w:tcBorders>
          </w:tcPr>
          <w:p w:rsidR="00EC5E56" w:rsidRPr="003E4439" w:rsidRDefault="00EC5E56" w:rsidP="00F22B65">
            <w:pPr>
              <w:spacing w:after="0" w:line="240" w:lineRule="auto"/>
              <w:jc w:val="center"/>
              <w:rPr>
                <w:rFonts w:ascii="Times New Roman" w:eastAsia="Times New Roman" w:hAnsi="Times New Roman"/>
                <w:sz w:val="28"/>
                <w:szCs w:val="28"/>
                <w:lang w:eastAsia="ru-RU"/>
              </w:rPr>
            </w:pPr>
          </w:p>
        </w:tc>
      </w:tr>
      <w:tr w:rsidR="0000343C" w:rsidRPr="003E4439" w:rsidTr="00F10877">
        <w:trPr>
          <w:jc w:val="center"/>
        </w:trPr>
        <w:tc>
          <w:tcPr>
            <w:tcW w:w="680" w:type="dxa"/>
          </w:tcPr>
          <w:p w:rsidR="0000343C" w:rsidRPr="00F22B65" w:rsidRDefault="0000343C"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49.</w:t>
            </w:r>
          </w:p>
        </w:tc>
        <w:tc>
          <w:tcPr>
            <w:tcW w:w="4328" w:type="dxa"/>
          </w:tcPr>
          <w:p w:rsidR="0000343C" w:rsidRPr="00F22B65" w:rsidRDefault="0000343C"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 xml:space="preserve">Однородные члены, связанные только перечислительной интонацией, </w:t>
            </w:r>
            <w:r w:rsidRPr="00F22B65">
              <w:rPr>
                <w:rFonts w:ascii="Times New Roman" w:eastAsia="Times New Roman" w:hAnsi="Times New Roman"/>
                <w:sz w:val="24"/>
                <w:szCs w:val="24"/>
                <w:lang w:eastAsia="ru-RU"/>
              </w:rPr>
              <w:lastRenderedPageBreak/>
              <w:t>пунктуация при них.</w:t>
            </w:r>
          </w:p>
        </w:tc>
        <w:tc>
          <w:tcPr>
            <w:tcW w:w="708" w:type="dxa"/>
          </w:tcPr>
          <w:p w:rsidR="0000343C" w:rsidRPr="00F22B65" w:rsidRDefault="0000343C"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lastRenderedPageBreak/>
              <w:t>1</w:t>
            </w:r>
          </w:p>
        </w:tc>
        <w:tc>
          <w:tcPr>
            <w:tcW w:w="2410" w:type="dxa"/>
            <w:tcBorders>
              <w:bottom w:val="single" w:sz="4" w:space="0" w:color="auto"/>
            </w:tcBorders>
          </w:tcPr>
          <w:p w:rsidR="0000343C" w:rsidRDefault="0000343C"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П.41,</w:t>
            </w:r>
          </w:p>
          <w:p w:rsidR="0000343C" w:rsidRPr="00F22B65" w:rsidRDefault="0000343C"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 241</w:t>
            </w:r>
          </w:p>
        </w:tc>
        <w:tc>
          <w:tcPr>
            <w:tcW w:w="1284" w:type="dxa"/>
            <w:gridSpan w:val="2"/>
            <w:tcBorders>
              <w:top w:val="single" w:sz="4" w:space="0" w:color="auto"/>
              <w:bottom w:val="single" w:sz="4" w:space="0" w:color="auto"/>
              <w:right w:val="single" w:sz="4" w:space="0" w:color="auto"/>
            </w:tcBorders>
          </w:tcPr>
          <w:p w:rsidR="0000343C" w:rsidRPr="0000343C" w:rsidRDefault="0000343C"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13.01.</w:t>
            </w:r>
          </w:p>
        </w:tc>
        <w:tc>
          <w:tcPr>
            <w:tcW w:w="1164" w:type="dxa"/>
            <w:gridSpan w:val="2"/>
            <w:tcBorders>
              <w:top w:val="single" w:sz="4" w:space="0" w:color="auto"/>
              <w:left w:val="single" w:sz="4" w:space="0" w:color="auto"/>
              <w:bottom w:val="single" w:sz="4" w:space="0" w:color="auto"/>
            </w:tcBorders>
          </w:tcPr>
          <w:p w:rsidR="0000343C" w:rsidRPr="003E4439" w:rsidRDefault="0000343C"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lastRenderedPageBreak/>
              <w:t>50.</w:t>
            </w:r>
          </w:p>
        </w:tc>
        <w:tc>
          <w:tcPr>
            <w:tcW w:w="4328" w:type="dxa"/>
          </w:tcPr>
          <w:p w:rsidR="00F22B65" w:rsidRPr="00F22B65" w:rsidRDefault="00F22B65"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Рр</w:t>
            </w:r>
            <w:r w:rsidRPr="00F22B65">
              <w:rPr>
                <w:rFonts w:ascii="Times New Roman" w:eastAsia="Times New Roman" w:hAnsi="Times New Roman"/>
                <w:sz w:val="24"/>
                <w:szCs w:val="24"/>
                <w:lang w:eastAsia="ru-RU"/>
              </w:rPr>
              <w:t xml:space="preserve">  Изложение, основанное на сравнительной характеристике.</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Упр.242</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51.</w:t>
            </w:r>
          </w:p>
        </w:tc>
        <w:tc>
          <w:tcPr>
            <w:tcW w:w="4328" w:type="dxa"/>
          </w:tcPr>
          <w:p w:rsidR="00F22B65" w:rsidRPr="00F22B65" w:rsidRDefault="00F22B65"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Однородные и неоднородные определения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CA59B6" w:rsidP="00F22B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П.42, упр.247</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52.</w:t>
            </w:r>
          </w:p>
        </w:tc>
        <w:tc>
          <w:tcPr>
            <w:tcW w:w="4328" w:type="dxa"/>
          </w:tcPr>
          <w:p w:rsidR="00F22B65" w:rsidRPr="00F22B65" w:rsidRDefault="00F22B65"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Сочинительные союзы при однородных членах.</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П.43, упр.250</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53.</w:t>
            </w:r>
          </w:p>
        </w:tc>
        <w:tc>
          <w:tcPr>
            <w:tcW w:w="4328" w:type="dxa"/>
          </w:tcPr>
          <w:p w:rsidR="00F22B65" w:rsidRPr="00F22B65" w:rsidRDefault="00F22B65"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Пунктуация при однородных членах, связанных сочинительными союзами. Соединительные союзы при однородных членах.</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CA59B6">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П.43, упр.2</w:t>
            </w:r>
            <w:r w:rsidR="00CA59B6">
              <w:rPr>
                <w:rFonts w:ascii="Times New Roman" w:eastAsia="Times New Roman" w:hAnsi="Times New Roman"/>
                <w:sz w:val="20"/>
                <w:szCs w:val="20"/>
                <w:lang w:eastAsia="ru-RU"/>
              </w:rPr>
              <w:t>59</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54.</w:t>
            </w:r>
          </w:p>
        </w:tc>
        <w:tc>
          <w:tcPr>
            <w:tcW w:w="4328" w:type="dxa"/>
          </w:tcPr>
          <w:p w:rsidR="00F22B65" w:rsidRPr="00F22B65" w:rsidRDefault="00F22B65"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Пунктуация при однородных членах, связанных противительными союзами.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П.43, упр.265</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55.</w:t>
            </w:r>
          </w:p>
        </w:tc>
        <w:tc>
          <w:tcPr>
            <w:tcW w:w="4328" w:type="dxa"/>
          </w:tcPr>
          <w:p w:rsidR="00F22B65" w:rsidRPr="00F22B65" w:rsidRDefault="00F22B65"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Пунктуация при однородных членах, связанных разделительными, повторяющимися и двойными союзами.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П.43, упр.255</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56.</w:t>
            </w:r>
          </w:p>
        </w:tc>
        <w:tc>
          <w:tcPr>
            <w:tcW w:w="4328" w:type="dxa"/>
          </w:tcPr>
          <w:p w:rsidR="00F22B65" w:rsidRPr="00F22B65" w:rsidRDefault="00F22B65" w:rsidP="007A0023">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Обобщающие слова при однородных членах предложения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П.44,</w:t>
            </w:r>
            <w:r w:rsidR="00CA59B6">
              <w:rPr>
                <w:rFonts w:ascii="Times New Roman" w:eastAsia="Times New Roman" w:hAnsi="Times New Roman"/>
                <w:sz w:val="20"/>
                <w:szCs w:val="20"/>
                <w:lang w:eastAsia="ru-RU"/>
              </w:rPr>
              <w:t xml:space="preserve"> упр.</w:t>
            </w:r>
            <w:r w:rsidRPr="00F22B65">
              <w:rPr>
                <w:rFonts w:ascii="Times New Roman" w:eastAsia="Times New Roman" w:hAnsi="Times New Roman"/>
                <w:sz w:val="20"/>
                <w:szCs w:val="20"/>
                <w:lang w:eastAsia="ru-RU"/>
              </w:rPr>
              <w:t>274</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57.</w:t>
            </w:r>
          </w:p>
        </w:tc>
        <w:tc>
          <w:tcPr>
            <w:tcW w:w="4328" w:type="dxa"/>
          </w:tcPr>
          <w:p w:rsidR="00F22B65" w:rsidRPr="00F22B65" w:rsidRDefault="00F22B65" w:rsidP="005754BE">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Синтаксический и пунктуационный разбор</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П.45</w:t>
            </w:r>
            <w:r w:rsidR="00E67879">
              <w:rPr>
                <w:rFonts w:ascii="Times New Roman" w:eastAsia="Times New Roman" w:hAnsi="Times New Roman"/>
                <w:sz w:val="20"/>
                <w:szCs w:val="20"/>
                <w:lang w:eastAsia="ru-RU"/>
              </w:rPr>
              <w:t xml:space="preserve">, 46 </w:t>
            </w:r>
            <w:r w:rsidR="00CA59B6">
              <w:rPr>
                <w:rFonts w:ascii="Times New Roman" w:eastAsia="Times New Roman" w:hAnsi="Times New Roman"/>
                <w:sz w:val="20"/>
                <w:szCs w:val="20"/>
                <w:lang w:eastAsia="ru-RU"/>
              </w:rPr>
              <w:t>упр.277</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58</w:t>
            </w:r>
          </w:p>
        </w:tc>
        <w:tc>
          <w:tcPr>
            <w:tcW w:w="4328" w:type="dxa"/>
          </w:tcPr>
          <w:p w:rsidR="00F22B65" w:rsidRPr="00F22B65" w:rsidRDefault="00F22B65" w:rsidP="005754BE">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5754BE">
              <w:rPr>
                <w:rFonts w:ascii="Times New Roman" w:eastAsia="Times New Roman" w:hAnsi="Times New Roman"/>
                <w:b/>
                <w:sz w:val="24"/>
                <w:szCs w:val="24"/>
                <w:lang w:eastAsia="ru-RU"/>
              </w:rPr>
              <w:t>Сочинение</w:t>
            </w:r>
            <w:r w:rsidRPr="00F22B65">
              <w:rPr>
                <w:rFonts w:ascii="Times New Roman" w:eastAsia="Times New Roman" w:hAnsi="Times New Roman"/>
                <w:sz w:val="24"/>
                <w:szCs w:val="24"/>
                <w:lang w:eastAsia="ru-RU"/>
              </w:rPr>
              <w:t>, основанное на сравнительной характеристике – описании.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Упр.281</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59</w:t>
            </w:r>
          </w:p>
        </w:tc>
        <w:tc>
          <w:tcPr>
            <w:tcW w:w="4328" w:type="dxa"/>
          </w:tcPr>
          <w:p w:rsidR="00F22B65" w:rsidRPr="00F22B65" w:rsidRDefault="00F22B65" w:rsidP="005754BE">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Обобщающий урок по теме «Однородные члены предложения»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Упр.286, подготовка к диктанту</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60.</w:t>
            </w:r>
          </w:p>
        </w:tc>
        <w:tc>
          <w:tcPr>
            <w:tcW w:w="4328" w:type="dxa"/>
          </w:tcPr>
          <w:p w:rsidR="00F22B65" w:rsidRPr="00F22B65" w:rsidRDefault="00F22B65" w:rsidP="005754BE">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Контрольный диктант</w:t>
            </w:r>
            <w:r w:rsidR="005754BE">
              <w:rPr>
                <w:rFonts w:ascii="Times New Roman" w:eastAsia="Times New Roman" w:hAnsi="Times New Roman"/>
                <w:b/>
                <w:sz w:val="24"/>
                <w:szCs w:val="24"/>
                <w:lang w:eastAsia="ru-RU"/>
              </w:rPr>
              <w:t xml:space="preserve"> № 4</w:t>
            </w:r>
            <w:r w:rsidRPr="00F22B65">
              <w:rPr>
                <w:rFonts w:ascii="Times New Roman" w:eastAsia="Times New Roman" w:hAnsi="Times New Roman"/>
                <w:sz w:val="24"/>
                <w:szCs w:val="24"/>
                <w:lang w:eastAsia="ru-RU"/>
              </w:rPr>
              <w:t xml:space="preserve"> с грамматическими заданиями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26506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61.</w:t>
            </w:r>
          </w:p>
        </w:tc>
        <w:tc>
          <w:tcPr>
            <w:tcW w:w="4328" w:type="dxa"/>
          </w:tcPr>
          <w:p w:rsidR="00F22B65" w:rsidRPr="00F22B65" w:rsidRDefault="00F22B65" w:rsidP="005754BE">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Анализ диктанта и работа над ошибками.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AA6765" w:rsidRPr="003E4439" w:rsidTr="006E39F2">
        <w:trPr>
          <w:gridAfter w:val="1"/>
          <w:wAfter w:w="16" w:type="dxa"/>
          <w:jc w:val="center"/>
        </w:trPr>
        <w:tc>
          <w:tcPr>
            <w:tcW w:w="10558" w:type="dxa"/>
            <w:gridSpan w:val="7"/>
          </w:tcPr>
          <w:p w:rsidR="00AA6765" w:rsidRPr="003E4439" w:rsidRDefault="00AA6765" w:rsidP="00F22B65">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Предложения с обособленными членами.18+2</w:t>
            </w:r>
          </w:p>
        </w:tc>
      </w:tr>
      <w:tr w:rsidR="00AA6765" w:rsidRPr="003E4439" w:rsidTr="002352E8">
        <w:trPr>
          <w:jc w:val="center"/>
        </w:trPr>
        <w:tc>
          <w:tcPr>
            <w:tcW w:w="680" w:type="dxa"/>
          </w:tcPr>
          <w:p w:rsidR="00AA6765" w:rsidRPr="00F22B65" w:rsidRDefault="00AA6765"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p>
        </w:tc>
        <w:tc>
          <w:tcPr>
            <w:tcW w:w="4328" w:type="dxa"/>
          </w:tcPr>
          <w:p w:rsidR="00AA6765" w:rsidRPr="00F22B65" w:rsidRDefault="00AA6765" w:rsidP="005754BE">
            <w:pPr>
              <w:spacing w:after="0" w:line="240" w:lineRule="auto"/>
              <w:rPr>
                <w:rFonts w:ascii="Times New Roman" w:eastAsia="Times New Roman" w:hAnsi="Times New Roman"/>
                <w:b/>
                <w:i/>
                <w:sz w:val="24"/>
                <w:szCs w:val="24"/>
                <w:lang w:eastAsia="ru-RU"/>
              </w:rPr>
            </w:pPr>
            <w:r w:rsidRPr="00F22B65">
              <w:rPr>
                <w:rFonts w:ascii="Times New Roman" w:eastAsia="Times New Roman" w:hAnsi="Times New Roman"/>
                <w:sz w:val="24"/>
                <w:szCs w:val="24"/>
                <w:lang w:eastAsia="ru-RU"/>
              </w:rPr>
              <w:t>Понятие об обособленности</w:t>
            </w:r>
          </w:p>
        </w:tc>
        <w:tc>
          <w:tcPr>
            <w:tcW w:w="708" w:type="dxa"/>
          </w:tcPr>
          <w:p w:rsidR="00AA6765" w:rsidRPr="00F22B65" w:rsidRDefault="00AA6765" w:rsidP="00F22B65">
            <w:pPr>
              <w:spacing w:after="0" w:line="240" w:lineRule="auto"/>
              <w:jc w:val="center"/>
              <w:rPr>
                <w:rFonts w:ascii="Times New Roman" w:eastAsia="Times New Roman" w:hAnsi="Times New Roman"/>
                <w:sz w:val="24"/>
                <w:szCs w:val="24"/>
                <w:lang w:eastAsia="ru-RU"/>
              </w:rPr>
            </w:pPr>
          </w:p>
        </w:tc>
        <w:tc>
          <w:tcPr>
            <w:tcW w:w="2410" w:type="dxa"/>
            <w:tcBorders>
              <w:bottom w:val="single" w:sz="4" w:space="0" w:color="auto"/>
            </w:tcBorders>
          </w:tcPr>
          <w:p w:rsidR="00AA6765" w:rsidRPr="00F22B65" w:rsidRDefault="00AA67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П.47, упр.289</w:t>
            </w:r>
          </w:p>
        </w:tc>
        <w:tc>
          <w:tcPr>
            <w:tcW w:w="1000" w:type="dxa"/>
            <w:tcBorders>
              <w:top w:val="single" w:sz="4" w:space="0" w:color="auto"/>
              <w:bottom w:val="single" w:sz="4" w:space="0" w:color="auto"/>
              <w:right w:val="single" w:sz="4" w:space="0" w:color="auto"/>
            </w:tcBorders>
          </w:tcPr>
          <w:p w:rsidR="00AA6765" w:rsidRPr="00F22B65" w:rsidRDefault="00AA67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AA6765" w:rsidRPr="003E4439" w:rsidRDefault="00AA67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AA6765" w:rsidRPr="003E4439" w:rsidRDefault="00AA67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63.</w:t>
            </w:r>
          </w:p>
        </w:tc>
        <w:tc>
          <w:tcPr>
            <w:tcW w:w="4328" w:type="dxa"/>
          </w:tcPr>
          <w:p w:rsidR="00BE6042" w:rsidRPr="00F22B65" w:rsidRDefault="00F22B65" w:rsidP="005754BE">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Обособление согласованных определений, стоящих после определяемого слова.</w:t>
            </w:r>
            <w:r w:rsidR="00BE6042" w:rsidRPr="00F22B65">
              <w:rPr>
                <w:rFonts w:ascii="Times New Roman" w:eastAsia="Times New Roman" w:hAnsi="Times New Roman"/>
                <w:sz w:val="24"/>
                <w:szCs w:val="24"/>
                <w:lang w:eastAsia="ru-RU"/>
              </w:rPr>
              <w:t>относящихся к личному местоимению.</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П.48, выучить правила,упр.297, доделать</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64.</w:t>
            </w:r>
          </w:p>
        </w:tc>
        <w:tc>
          <w:tcPr>
            <w:tcW w:w="4328" w:type="dxa"/>
          </w:tcPr>
          <w:p w:rsidR="00F22B65" w:rsidRPr="00F22B65" w:rsidRDefault="00BE6042" w:rsidP="005754BE">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Обособление согласованных определений, имеющих добавочное обстоятельственное значение</w:t>
            </w:r>
            <w:r>
              <w:rPr>
                <w:rFonts w:ascii="Times New Roman" w:eastAsia="Times New Roman" w:hAnsi="Times New Roman"/>
                <w:sz w:val="24"/>
                <w:szCs w:val="24"/>
                <w:lang w:eastAsia="ru-RU"/>
              </w:rPr>
              <w:t xml:space="preserve">, </w:t>
            </w:r>
            <w:r w:rsidRPr="00F22B65">
              <w:rPr>
                <w:rFonts w:ascii="Times New Roman" w:eastAsia="Times New Roman" w:hAnsi="Times New Roman"/>
                <w:sz w:val="24"/>
                <w:szCs w:val="24"/>
                <w:lang w:eastAsia="ru-RU"/>
              </w:rPr>
              <w:t>стоящих после определяемого слова- имени собственного.</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hAnsi="Times New Roman"/>
                <w:sz w:val="20"/>
                <w:szCs w:val="20"/>
              </w:rPr>
              <w:t>П.48, 308</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65.</w:t>
            </w:r>
          </w:p>
        </w:tc>
        <w:tc>
          <w:tcPr>
            <w:tcW w:w="4328" w:type="dxa"/>
          </w:tcPr>
          <w:p w:rsidR="00F22B65" w:rsidRPr="00F22B65" w:rsidRDefault="00BE6042" w:rsidP="005754BE">
            <w:pPr>
              <w:spacing w:after="0" w:line="240" w:lineRule="auto"/>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F22B65">
              <w:rPr>
                <w:rFonts w:ascii="Times New Roman" w:eastAsia="Times New Roman" w:hAnsi="Times New Roman"/>
                <w:sz w:val="24"/>
                <w:szCs w:val="24"/>
                <w:lang w:eastAsia="ru-RU"/>
              </w:rPr>
              <w:t>Рассуждение на дискуссионную тему</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BE6042"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П.49, упр.302</w:t>
            </w:r>
          </w:p>
        </w:tc>
        <w:tc>
          <w:tcPr>
            <w:tcW w:w="1000" w:type="dxa"/>
            <w:tcBorders>
              <w:top w:val="single" w:sz="4" w:space="0" w:color="auto"/>
              <w:bottom w:val="single" w:sz="4" w:space="0" w:color="auto"/>
              <w:right w:val="single" w:sz="4" w:space="0" w:color="auto"/>
            </w:tcBorders>
          </w:tcPr>
          <w:p w:rsidR="00F22B65" w:rsidRPr="00F22B65" w:rsidRDefault="00BE6042" w:rsidP="00F22B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Дом.сочинение</w:t>
            </w: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66.</w:t>
            </w:r>
          </w:p>
        </w:tc>
        <w:tc>
          <w:tcPr>
            <w:tcW w:w="4328" w:type="dxa"/>
          </w:tcPr>
          <w:p w:rsidR="00F22B65" w:rsidRPr="00F22B65" w:rsidRDefault="00BE6042" w:rsidP="005754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Обособленные приложения. Выделительные знаки препинания при них.</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BE6042" w:rsidP="00F22B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 50, упр.307</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67.</w:t>
            </w:r>
          </w:p>
        </w:tc>
        <w:tc>
          <w:tcPr>
            <w:tcW w:w="4328" w:type="dxa"/>
          </w:tcPr>
          <w:p w:rsidR="00F22B65" w:rsidRPr="0069584D" w:rsidRDefault="00BE6042" w:rsidP="0069584D">
            <w:pPr>
              <w:spacing w:after="0" w:line="240" w:lineRule="auto"/>
              <w:rPr>
                <w:rFonts w:ascii="Times New Roman" w:eastAsia="Times New Roman" w:hAnsi="Times New Roman"/>
                <w:lang w:eastAsia="ru-RU"/>
              </w:rPr>
            </w:pPr>
            <w:r w:rsidRPr="0069584D">
              <w:rPr>
                <w:rFonts w:ascii="Times New Roman" w:eastAsia="Times New Roman" w:hAnsi="Times New Roman"/>
                <w:lang w:eastAsia="ru-RU"/>
              </w:rPr>
              <w:t>Обособленные приложения. Выделительные знаки препинания при них.</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BE6042" w:rsidP="00F22B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 50, упр.311</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68.</w:t>
            </w:r>
          </w:p>
        </w:tc>
        <w:tc>
          <w:tcPr>
            <w:tcW w:w="4328" w:type="dxa"/>
          </w:tcPr>
          <w:p w:rsidR="00F22B65" w:rsidRPr="0069584D" w:rsidRDefault="00F22B65" w:rsidP="0069584D">
            <w:pPr>
              <w:spacing w:after="0" w:line="240" w:lineRule="auto"/>
              <w:rPr>
                <w:rFonts w:ascii="Times New Roman" w:eastAsia="Times New Roman" w:hAnsi="Times New Roman"/>
                <w:lang w:eastAsia="ru-RU"/>
              </w:rPr>
            </w:pPr>
            <w:r w:rsidRPr="0069584D">
              <w:rPr>
                <w:rFonts w:ascii="Times New Roman" w:eastAsia="Times New Roman" w:hAnsi="Times New Roman"/>
                <w:lang w:eastAsia="ru-RU"/>
              </w:rPr>
              <w:t>Систематизация и обобщение изученного по теме «Обособленные определения и приложения».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 подготовиться к самостоятельной работе</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69.</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 xml:space="preserve">Обособленные обстоятельства, выраженные деепричастиями и </w:t>
            </w:r>
            <w:r w:rsidRPr="00F22B65">
              <w:rPr>
                <w:rFonts w:ascii="Times New Roman" w:eastAsia="Times New Roman" w:hAnsi="Times New Roman"/>
                <w:sz w:val="24"/>
                <w:szCs w:val="24"/>
                <w:lang w:eastAsia="ru-RU"/>
              </w:rPr>
              <w:lastRenderedPageBreak/>
              <w:t>деепричастными оборотами.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lastRenderedPageBreak/>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П.51, 316</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lastRenderedPageBreak/>
              <w:t>70.</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Обособление обстоятельств, выраженных существительными с предлогами.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П.51,321</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71.</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Обобщение по теме «Обособленные обстоятельства».</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П.51, подготовиться к изложению</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72.</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 xml:space="preserve">Р.р. </w:t>
            </w:r>
            <w:r w:rsidRPr="00F22B65">
              <w:rPr>
                <w:rFonts w:ascii="Times New Roman" w:eastAsia="Times New Roman" w:hAnsi="Times New Roman"/>
                <w:sz w:val="24"/>
                <w:szCs w:val="24"/>
                <w:lang w:eastAsia="ru-RU"/>
              </w:rPr>
              <w:t xml:space="preserve"> Изложение с элементами сочинения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Напи</w:t>
            </w:r>
            <w:r w:rsidR="005B7F8C">
              <w:rPr>
                <w:rFonts w:ascii="Times New Roman" w:eastAsia="Times New Roman" w:hAnsi="Times New Roman"/>
                <w:sz w:val="20"/>
                <w:szCs w:val="20"/>
                <w:lang w:eastAsia="ru-RU"/>
              </w:rPr>
              <w:t>-</w:t>
            </w:r>
            <w:r w:rsidRPr="00F22B65">
              <w:rPr>
                <w:rFonts w:ascii="Times New Roman" w:eastAsia="Times New Roman" w:hAnsi="Times New Roman"/>
                <w:sz w:val="20"/>
                <w:szCs w:val="20"/>
                <w:lang w:eastAsia="ru-RU"/>
              </w:rPr>
              <w:t>сатьизложе</w:t>
            </w:r>
            <w:r w:rsidR="005B7F8C">
              <w:rPr>
                <w:rFonts w:ascii="Times New Roman" w:eastAsia="Times New Roman" w:hAnsi="Times New Roman"/>
                <w:sz w:val="20"/>
                <w:szCs w:val="20"/>
                <w:lang w:eastAsia="ru-RU"/>
              </w:rPr>
              <w:t>-</w:t>
            </w:r>
            <w:r w:rsidRPr="00F22B65">
              <w:rPr>
                <w:rFonts w:ascii="Times New Roman" w:eastAsia="Times New Roman" w:hAnsi="Times New Roman"/>
                <w:sz w:val="20"/>
                <w:szCs w:val="20"/>
                <w:lang w:eastAsia="ru-RU"/>
              </w:rPr>
              <w:t>ние</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73.</w:t>
            </w:r>
          </w:p>
        </w:tc>
        <w:tc>
          <w:tcPr>
            <w:tcW w:w="4328" w:type="dxa"/>
          </w:tcPr>
          <w:p w:rsidR="00F22B65" w:rsidRPr="00F22B65" w:rsidRDefault="00F22B65" w:rsidP="005B7F8C">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Обособлен</w:t>
            </w:r>
            <w:r w:rsidR="005B7F8C">
              <w:rPr>
                <w:rFonts w:ascii="Times New Roman" w:eastAsia="Times New Roman" w:hAnsi="Times New Roman"/>
                <w:sz w:val="24"/>
                <w:szCs w:val="24"/>
                <w:lang w:eastAsia="ru-RU"/>
              </w:rPr>
              <w:t>ны</w:t>
            </w:r>
            <w:r w:rsidRPr="00F22B65">
              <w:rPr>
                <w:rFonts w:ascii="Times New Roman" w:eastAsia="Times New Roman" w:hAnsi="Times New Roman"/>
                <w:sz w:val="24"/>
                <w:szCs w:val="24"/>
                <w:lang w:eastAsia="ru-RU"/>
              </w:rPr>
              <w:t>е уточняющи</w:t>
            </w:r>
            <w:r w:rsidR="005B7F8C">
              <w:rPr>
                <w:rFonts w:ascii="Times New Roman" w:eastAsia="Times New Roman" w:hAnsi="Times New Roman"/>
                <w:sz w:val="24"/>
                <w:szCs w:val="24"/>
                <w:lang w:eastAsia="ru-RU"/>
              </w:rPr>
              <w:t>е члены предложения. Выделительные знаки препинания при них.</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E16324"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П.52,</w:t>
            </w:r>
          </w:p>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  326</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74.</w:t>
            </w:r>
          </w:p>
        </w:tc>
        <w:tc>
          <w:tcPr>
            <w:tcW w:w="4328"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Обособление уточняющих членов, присоединяемых при помощи союзов и других слов.</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П.52,упр. 328</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5B7F8C" w:rsidRPr="003E4439" w:rsidTr="0069584D">
        <w:trPr>
          <w:trHeight w:val="628"/>
          <w:jc w:val="center"/>
        </w:trPr>
        <w:tc>
          <w:tcPr>
            <w:tcW w:w="680" w:type="dxa"/>
            <w:tcBorders>
              <w:top w:val="single" w:sz="4" w:space="0" w:color="auto"/>
            </w:tcBorders>
          </w:tcPr>
          <w:p w:rsidR="005B7F8C" w:rsidRPr="00F22B65" w:rsidRDefault="005B7F8C"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75-76.</w:t>
            </w:r>
          </w:p>
        </w:tc>
        <w:tc>
          <w:tcPr>
            <w:tcW w:w="4328" w:type="dxa"/>
            <w:tcBorders>
              <w:top w:val="single" w:sz="4" w:space="0" w:color="auto"/>
            </w:tcBorders>
          </w:tcPr>
          <w:p w:rsidR="005B7F8C" w:rsidRPr="00F22B65" w:rsidRDefault="005B7F8C"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Обособление уточняющих дополнений с производными предлогами</w:t>
            </w:r>
          </w:p>
        </w:tc>
        <w:tc>
          <w:tcPr>
            <w:tcW w:w="708" w:type="dxa"/>
          </w:tcPr>
          <w:p w:rsidR="005B7F8C" w:rsidRPr="00F22B65" w:rsidRDefault="005B7F8C"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2</w:t>
            </w:r>
          </w:p>
        </w:tc>
        <w:tc>
          <w:tcPr>
            <w:tcW w:w="2410" w:type="dxa"/>
          </w:tcPr>
          <w:p w:rsidR="005B7F8C" w:rsidRPr="00F22B65" w:rsidRDefault="005B7F8C"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П.52, упр.329, проверочный тест</w:t>
            </w:r>
          </w:p>
        </w:tc>
        <w:tc>
          <w:tcPr>
            <w:tcW w:w="1000" w:type="dxa"/>
            <w:tcBorders>
              <w:top w:val="single" w:sz="4" w:space="0" w:color="auto"/>
              <w:right w:val="single" w:sz="4" w:space="0" w:color="auto"/>
            </w:tcBorders>
          </w:tcPr>
          <w:p w:rsidR="005B7F8C" w:rsidRPr="00F22B65" w:rsidRDefault="005B7F8C"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right w:val="single" w:sz="4" w:space="0" w:color="auto"/>
            </w:tcBorders>
          </w:tcPr>
          <w:p w:rsidR="005B7F8C" w:rsidRPr="003E4439" w:rsidRDefault="005B7F8C"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tcBorders>
          </w:tcPr>
          <w:p w:rsidR="005B7F8C" w:rsidRPr="003E4439" w:rsidRDefault="005B7F8C"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77.</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Синтаксический разбор предложения с обособленными членами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П.53, упр.331</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78</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Пунктуационный разбор предложения с обособленными членами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П.54, упр.333</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79.</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Обобщение по теме «Обособленные члены предложения».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Упр.340, подготовиться к диктанту</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80.</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Контрольный диктант</w:t>
            </w:r>
            <w:r w:rsidRPr="00F22B65">
              <w:rPr>
                <w:rFonts w:ascii="Times New Roman" w:eastAsia="Times New Roman" w:hAnsi="Times New Roman"/>
                <w:sz w:val="24"/>
                <w:szCs w:val="24"/>
                <w:lang w:eastAsia="ru-RU"/>
              </w:rPr>
              <w:t xml:space="preserve"> с грамматическими заданиями.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75E9B"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81.</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Анализ диктанта и работа над ошибками.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000" w:type="dxa"/>
            <w:tcBorders>
              <w:top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75E9B" w:rsidRPr="003E4439" w:rsidTr="006E39F2">
        <w:trPr>
          <w:gridAfter w:val="1"/>
          <w:wAfter w:w="16" w:type="dxa"/>
          <w:jc w:val="center"/>
        </w:trPr>
        <w:tc>
          <w:tcPr>
            <w:tcW w:w="10558" w:type="dxa"/>
            <w:gridSpan w:val="7"/>
          </w:tcPr>
          <w:p w:rsidR="00875E9B" w:rsidRPr="003E4439" w:rsidRDefault="00875E9B" w:rsidP="00F22B65">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Слова, грамматически е связанные с членами предложения</w:t>
            </w:r>
          </w:p>
        </w:tc>
      </w:tr>
      <w:tr w:rsidR="00875E9B" w:rsidRPr="003E4439" w:rsidTr="006E39F2">
        <w:trPr>
          <w:gridAfter w:val="1"/>
          <w:wAfter w:w="16" w:type="dxa"/>
          <w:jc w:val="center"/>
        </w:trPr>
        <w:tc>
          <w:tcPr>
            <w:tcW w:w="680" w:type="dxa"/>
          </w:tcPr>
          <w:p w:rsidR="00875E9B" w:rsidRPr="00F22B65" w:rsidRDefault="00875E9B" w:rsidP="00F22B65">
            <w:pPr>
              <w:spacing w:after="0" w:line="240" w:lineRule="auto"/>
              <w:jc w:val="center"/>
              <w:rPr>
                <w:rFonts w:ascii="Times New Roman" w:eastAsia="Times New Roman" w:hAnsi="Times New Roman"/>
                <w:sz w:val="24"/>
                <w:szCs w:val="24"/>
                <w:lang w:eastAsia="ru-RU"/>
              </w:rPr>
            </w:pPr>
          </w:p>
        </w:tc>
        <w:tc>
          <w:tcPr>
            <w:tcW w:w="9878" w:type="dxa"/>
            <w:gridSpan w:val="6"/>
          </w:tcPr>
          <w:p w:rsidR="00875E9B" w:rsidRPr="003E4439" w:rsidRDefault="00875E9B" w:rsidP="00875E9B">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Обращение.4</w:t>
            </w: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82.</w:t>
            </w:r>
          </w:p>
        </w:tc>
        <w:tc>
          <w:tcPr>
            <w:tcW w:w="4328" w:type="dxa"/>
          </w:tcPr>
          <w:p w:rsidR="00F22B65" w:rsidRPr="00F22B65" w:rsidRDefault="003B7F3E"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Обращение. </w:t>
            </w:r>
            <w:r w:rsidR="00F22B65" w:rsidRPr="00F22B65">
              <w:rPr>
                <w:rFonts w:ascii="Times New Roman" w:eastAsia="Times New Roman" w:hAnsi="Times New Roman"/>
                <w:sz w:val="24"/>
                <w:szCs w:val="24"/>
                <w:lang w:eastAsia="ru-RU"/>
              </w:rPr>
              <w:t>Назначение обращения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П.55, упр.345</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83.</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Распространенные обращения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П.56, упр.347</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84.</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Знаки препинания при обращении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П.57, составить по 3 предложения с разными знаками</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85.</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Употребление обращений</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П.58,</w:t>
            </w:r>
          </w:p>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упр.358/</w:t>
            </w:r>
          </w:p>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360</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75E9B" w:rsidRPr="003E4439" w:rsidTr="006E39F2">
        <w:trPr>
          <w:gridAfter w:val="1"/>
          <w:wAfter w:w="16" w:type="dxa"/>
          <w:jc w:val="center"/>
        </w:trPr>
        <w:tc>
          <w:tcPr>
            <w:tcW w:w="10558" w:type="dxa"/>
            <w:gridSpan w:val="7"/>
          </w:tcPr>
          <w:p w:rsidR="00875E9B" w:rsidRPr="003E4439" w:rsidRDefault="00875E9B" w:rsidP="00875E9B">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Вводные слова и вставные конструкции.5+2</w:t>
            </w: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86.</w:t>
            </w:r>
          </w:p>
        </w:tc>
        <w:tc>
          <w:tcPr>
            <w:tcW w:w="4328" w:type="dxa"/>
          </w:tcPr>
          <w:p w:rsidR="00F22B65" w:rsidRPr="00F22B65" w:rsidRDefault="003B7F3E" w:rsidP="003B7F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Вводные конструкции. </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6A129A">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 xml:space="preserve">П.59, </w:t>
            </w:r>
          </w:p>
        </w:tc>
        <w:tc>
          <w:tcPr>
            <w:tcW w:w="1000" w:type="dxa"/>
            <w:tcBorders>
              <w:top w:val="single" w:sz="4" w:space="0" w:color="auto"/>
              <w:bottom w:val="single" w:sz="4" w:space="0" w:color="auto"/>
              <w:right w:val="single" w:sz="4" w:space="0" w:color="auto"/>
            </w:tcBorders>
          </w:tcPr>
          <w:p w:rsidR="00F22B65" w:rsidRPr="00F22B65" w:rsidRDefault="006A129A"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выучить группы вводных слов</w:t>
            </w: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87.</w:t>
            </w:r>
          </w:p>
        </w:tc>
        <w:tc>
          <w:tcPr>
            <w:tcW w:w="4328" w:type="dxa"/>
          </w:tcPr>
          <w:p w:rsidR="00F22B65" w:rsidRPr="00F22B65" w:rsidRDefault="003B7F3E" w:rsidP="003B7F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Группы вводных</w:t>
            </w:r>
            <w:r w:rsidR="00F22B65" w:rsidRPr="00F22B65">
              <w:rPr>
                <w:rFonts w:ascii="Times New Roman" w:eastAsia="Times New Roman" w:hAnsi="Times New Roman"/>
                <w:sz w:val="24"/>
                <w:szCs w:val="24"/>
                <w:lang w:eastAsia="ru-RU"/>
              </w:rPr>
              <w:t xml:space="preserve"> слов</w:t>
            </w:r>
            <w:r>
              <w:rPr>
                <w:rFonts w:ascii="Times New Roman" w:eastAsia="Times New Roman" w:hAnsi="Times New Roman"/>
                <w:sz w:val="24"/>
                <w:szCs w:val="24"/>
                <w:lang w:eastAsia="ru-RU"/>
              </w:rPr>
              <w:t xml:space="preserve"> и вводных сочетаний слов по значению</w:t>
            </w:r>
            <w:r w:rsidR="00F22B65" w:rsidRPr="00F22B65">
              <w:rPr>
                <w:rFonts w:ascii="Times New Roman" w:eastAsia="Times New Roman" w:hAnsi="Times New Roman"/>
                <w:sz w:val="24"/>
                <w:szCs w:val="24"/>
                <w:lang w:eastAsia="ru-RU"/>
              </w:rPr>
              <w:t>. Знаки препинания при них.</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3B7F3E">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П.60, упр.363</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88.</w:t>
            </w:r>
          </w:p>
        </w:tc>
        <w:tc>
          <w:tcPr>
            <w:tcW w:w="4328" w:type="dxa"/>
          </w:tcPr>
          <w:p w:rsidR="00F22B65" w:rsidRPr="00F22B65" w:rsidRDefault="003B7F3E" w:rsidP="002B3A0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Выделительные знаки препинания при вводных словах, вводных сочетаниях</w:t>
            </w:r>
            <w:r w:rsidR="00A24884">
              <w:rPr>
                <w:rFonts w:ascii="Times New Roman" w:eastAsia="Times New Roman" w:hAnsi="Times New Roman"/>
                <w:sz w:val="24"/>
                <w:szCs w:val="24"/>
                <w:lang w:eastAsia="ru-RU"/>
              </w:rPr>
              <w:t xml:space="preserve"> слов и вводных предложений. </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П.61, упр.378</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89.</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Рр</w:t>
            </w:r>
            <w:r w:rsidRPr="00F22B65">
              <w:rPr>
                <w:rFonts w:ascii="Times New Roman" w:eastAsia="Times New Roman" w:hAnsi="Times New Roman"/>
                <w:sz w:val="24"/>
                <w:szCs w:val="24"/>
                <w:lang w:eastAsia="ru-RU"/>
              </w:rPr>
              <w:t>Составление текста с вводными словами и вводными предложениями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упр.384</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90.</w:t>
            </w:r>
          </w:p>
        </w:tc>
        <w:tc>
          <w:tcPr>
            <w:tcW w:w="4328" w:type="dxa"/>
          </w:tcPr>
          <w:p w:rsidR="00F22B65" w:rsidRPr="00F22B65" w:rsidRDefault="00F22B65" w:rsidP="002B3A0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Вставные слова, сочетания</w:t>
            </w:r>
            <w:r w:rsidR="002B3A05">
              <w:rPr>
                <w:rFonts w:ascii="Times New Roman" w:eastAsia="Times New Roman" w:hAnsi="Times New Roman"/>
                <w:sz w:val="24"/>
                <w:szCs w:val="24"/>
                <w:lang w:eastAsia="ru-RU"/>
              </w:rPr>
              <w:t>.М</w:t>
            </w:r>
            <w:r w:rsidR="00A24884">
              <w:rPr>
                <w:rFonts w:ascii="Times New Roman" w:eastAsia="Times New Roman" w:hAnsi="Times New Roman"/>
                <w:sz w:val="24"/>
                <w:szCs w:val="24"/>
                <w:lang w:eastAsia="ru-RU"/>
              </w:rPr>
              <w:t xml:space="preserve">еждометия </w:t>
            </w:r>
            <w:r w:rsidR="002B3A05">
              <w:rPr>
                <w:rFonts w:ascii="Times New Roman" w:eastAsia="Times New Roman" w:hAnsi="Times New Roman"/>
                <w:sz w:val="24"/>
                <w:szCs w:val="24"/>
                <w:lang w:eastAsia="ru-RU"/>
              </w:rPr>
              <w:t>в предложении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 xml:space="preserve">П.62, </w:t>
            </w:r>
            <w:r w:rsidR="002B3A05">
              <w:rPr>
                <w:rFonts w:ascii="Times New Roman" w:eastAsia="Times New Roman" w:hAnsi="Times New Roman"/>
                <w:sz w:val="20"/>
                <w:szCs w:val="20"/>
                <w:lang w:eastAsia="ru-RU"/>
              </w:rPr>
              <w:t xml:space="preserve">63 </w:t>
            </w:r>
            <w:r w:rsidRPr="00F22B65">
              <w:rPr>
                <w:rFonts w:ascii="Times New Roman" w:eastAsia="Times New Roman" w:hAnsi="Times New Roman"/>
                <w:sz w:val="20"/>
                <w:szCs w:val="20"/>
                <w:lang w:eastAsia="ru-RU"/>
              </w:rPr>
              <w:t>упр.390</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A24884">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91</w:t>
            </w:r>
            <w:r w:rsidR="00A24884">
              <w:rPr>
                <w:rFonts w:ascii="Times New Roman" w:eastAsia="Times New Roman" w:hAnsi="Times New Roman"/>
                <w:sz w:val="24"/>
                <w:szCs w:val="24"/>
                <w:lang w:eastAsia="ru-RU"/>
              </w:rPr>
              <w:t>.</w:t>
            </w:r>
          </w:p>
        </w:tc>
        <w:tc>
          <w:tcPr>
            <w:tcW w:w="4328" w:type="dxa"/>
          </w:tcPr>
          <w:p w:rsidR="00F22B65" w:rsidRPr="00F22B65" w:rsidRDefault="00A24884" w:rsidP="00F22B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Синтаксический и пунктуационный разбор предложений со словами, </w:t>
            </w:r>
            <w:r>
              <w:rPr>
                <w:rFonts w:ascii="Times New Roman" w:eastAsia="Times New Roman" w:hAnsi="Times New Roman"/>
                <w:sz w:val="24"/>
                <w:szCs w:val="24"/>
                <w:lang w:eastAsia="ru-RU"/>
              </w:rPr>
              <w:lastRenderedPageBreak/>
              <w:t>словосочетаниями и предложениями, грамматически не связанными с членами предложения.</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lastRenderedPageBreak/>
              <w:t>1</w:t>
            </w:r>
          </w:p>
        </w:tc>
        <w:tc>
          <w:tcPr>
            <w:tcW w:w="2410" w:type="dxa"/>
          </w:tcPr>
          <w:p w:rsidR="00F22B65" w:rsidRPr="00F22B65" w:rsidRDefault="00F22B65" w:rsidP="00DC4BC3">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П.6</w:t>
            </w:r>
            <w:r w:rsidR="00A24884">
              <w:rPr>
                <w:rFonts w:ascii="Times New Roman" w:eastAsia="Times New Roman" w:hAnsi="Times New Roman"/>
                <w:sz w:val="20"/>
                <w:szCs w:val="20"/>
                <w:lang w:eastAsia="ru-RU"/>
              </w:rPr>
              <w:t>4</w:t>
            </w:r>
            <w:r w:rsidRPr="00F22B65">
              <w:rPr>
                <w:rFonts w:ascii="Times New Roman" w:eastAsia="Times New Roman" w:hAnsi="Times New Roman"/>
                <w:sz w:val="20"/>
                <w:szCs w:val="20"/>
                <w:lang w:eastAsia="ru-RU"/>
              </w:rPr>
              <w:t>, упр.39</w:t>
            </w:r>
            <w:r w:rsidR="00DC4BC3">
              <w:rPr>
                <w:rFonts w:ascii="Times New Roman" w:eastAsia="Times New Roman" w:hAnsi="Times New Roman"/>
                <w:sz w:val="20"/>
                <w:szCs w:val="20"/>
                <w:lang w:eastAsia="ru-RU"/>
              </w:rPr>
              <w:t>8</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lastRenderedPageBreak/>
              <w:t>92.</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Рр</w:t>
            </w:r>
            <w:r w:rsidRPr="00F22B65">
              <w:rPr>
                <w:rFonts w:ascii="Times New Roman" w:eastAsia="Times New Roman" w:hAnsi="Times New Roman"/>
                <w:sz w:val="24"/>
                <w:szCs w:val="24"/>
                <w:lang w:eastAsia="ru-RU"/>
              </w:rPr>
              <w:t xml:space="preserve"> Моделирование публичного выступления с использованием вставных конструкций</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П.64, упр.401</w:t>
            </w:r>
          </w:p>
        </w:tc>
        <w:tc>
          <w:tcPr>
            <w:tcW w:w="1000" w:type="dxa"/>
            <w:tcBorders>
              <w:top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DC4BC3" w:rsidRPr="003E4439" w:rsidTr="006E39F2">
        <w:trPr>
          <w:gridAfter w:val="1"/>
          <w:wAfter w:w="16" w:type="dxa"/>
          <w:jc w:val="center"/>
        </w:trPr>
        <w:tc>
          <w:tcPr>
            <w:tcW w:w="10558" w:type="dxa"/>
            <w:gridSpan w:val="7"/>
          </w:tcPr>
          <w:p w:rsidR="00DC4BC3" w:rsidRPr="003E4439" w:rsidRDefault="00DC4BC3" w:rsidP="00DC4BC3">
            <w:pPr>
              <w:spacing w:after="0" w:line="240" w:lineRule="auto"/>
              <w:jc w:val="center"/>
              <w:rPr>
                <w:rFonts w:ascii="Times New Roman" w:eastAsia="Times New Roman" w:hAnsi="Times New Roman"/>
                <w:sz w:val="28"/>
                <w:szCs w:val="28"/>
                <w:lang w:eastAsia="ru-RU"/>
              </w:rPr>
            </w:pPr>
            <w:r w:rsidRPr="00F22B65">
              <w:rPr>
                <w:rFonts w:ascii="Times New Roman" w:eastAsia="Times New Roman" w:hAnsi="Times New Roman"/>
                <w:b/>
                <w:i/>
                <w:sz w:val="24"/>
                <w:szCs w:val="24"/>
                <w:lang w:eastAsia="ru-RU"/>
              </w:rPr>
              <w:t>Чужая речь6+1</w:t>
            </w:r>
          </w:p>
        </w:tc>
      </w:tr>
      <w:tr w:rsidR="0081458F"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93.</w:t>
            </w:r>
          </w:p>
        </w:tc>
        <w:tc>
          <w:tcPr>
            <w:tcW w:w="4328" w:type="dxa"/>
            <w:shd w:val="clear" w:color="auto" w:fill="auto"/>
          </w:tcPr>
          <w:p w:rsidR="002B3A05" w:rsidRDefault="00DC4BC3" w:rsidP="00DC4BC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Понятие о чужой речи.</w:t>
            </w:r>
            <w:r w:rsidR="002B3A05">
              <w:rPr>
                <w:rFonts w:ascii="Times New Roman" w:eastAsia="Times New Roman" w:hAnsi="Times New Roman"/>
                <w:sz w:val="24"/>
                <w:szCs w:val="24"/>
                <w:lang w:eastAsia="ru-RU"/>
              </w:rPr>
              <w:t xml:space="preserve"> Комментирующая часть.</w:t>
            </w:r>
          </w:p>
          <w:p w:rsidR="00875E9B" w:rsidRPr="00F22B65" w:rsidRDefault="00F22B65" w:rsidP="00DC4BC3">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Прямая и косвенная речь.</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Borders>
              <w:bottom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П.65-67, упр. 409</w:t>
            </w:r>
          </w:p>
        </w:tc>
        <w:tc>
          <w:tcPr>
            <w:tcW w:w="1000" w:type="dxa"/>
            <w:tcBorders>
              <w:top w:val="single" w:sz="4" w:space="0" w:color="auto"/>
              <w:bottom w:val="single" w:sz="4" w:space="0" w:color="auto"/>
              <w:right w:val="single" w:sz="4" w:space="0" w:color="auto"/>
            </w:tcBorders>
          </w:tcPr>
          <w:p w:rsidR="00F22B65" w:rsidRDefault="00F22B65" w:rsidP="00F22B65">
            <w:pPr>
              <w:spacing w:after="0" w:line="240" w:lineRule="auto"/>
              <w:jc w:val="center"/>
              <w:rPr>
                <w:rFonts w:ascii="Times New Roman" w:eastAsia="Times New Roman" w:hAnsi="Times New Roman"/>
                <w:sz w:val="20"/>
                <w:szCs w:val="20"/>
                <w:lang w:eastAsia="ru-RU"/>
              </w:rPr>
            </w:pPr>
          </w:p>
          <w:p w:rsidR="00875E9B" w:rsidRPr="00F22B65" w:rsidRDefault="00875E9B"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94.</w:t>
            </w:r>
          </w:p>
        </w:tc>
        <w:tc>
          <w:tcPr>
            <w:tcW w:w="4328" w:type="dxa"/>
          </w:tcPr>
          <w:p w:rsidR="00DC4BC3" w:rsidRPr="00F22B65" w:rsidRDefault="00F22B65" w:rsidP="00DC4BC3">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Знаки препинания в предложениях с прямой речью до и после слов автора.</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DC4BC3">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П.68-</w:t>
            </w:r>
            <w:r w:rsidR="00DC4BC3">
              <w:rPr>
                <w:rFonts w:ascii="Times New Roman" w:eastAsia="Times New Roman" w:hAnsi="Times New Roman"/>
                <w:sz w:val="20"/>
                <w:szCs w:val="20"/>
                <w:lang w:eastAsia="ru-RU"/>
              </w:rPr>
              <w:t>69</w:t>
            </w:r>
            <w:r w:rsidRPr="00F22B65">
              <w:rPr>
                <w:rFonts w:ascii="Times New Roman" w:eastAsia="Times New Roman" w:hAnsi="Times New Roman"/>
                <w:sz w:val="20"/>
                <w:szCs w:val="20"/>
                <w:lang w:eastAsia="ru-RU"/>
              </w:rPr>
              <w:t>, упр.410</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95.</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Диалог.</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2B3A05" w:rsidP="00F22B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 70</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96.</w:t>
            </w:r>
          </w:p>
        </w:tc>
        <w:tc>
          <w:tcPr>
            <w:tcW w:w="4328" w:type="dxa"/>
          </w:tcPr>
          <w:p w:rsidR="00DC4BC3" w:rsidRPr="00F22B65" w:rsidRDefault="00F22B65" w:rsidP="002B3A0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Предложения с косвенной</w:t>
            </w:r>
            <w:r w:rsidR="00DC4BC3">
              <w:rPr>
                <w:rFonts w:ascii="Times New Roman" w:eastAsia="Times New Roman" w:hAnsi="Times New Roman"/>
                <w:sz w:val="24"/>
                <w:szCs w:val="24"/>
                <w:lang w:eastAsia="ru-RU"/>
              </w:rPr>
              <w:t xml:space="preserve"> и </w:t>
            </w:r>
            <w:r w:rsidRPr="00F22B65">
              <w:rPr>
                <w:rFonts w:ascii="Times New Roman" w:eastAsia="Times New Roman" w:hAnsi="Times New Roman"/>
                <w:sz w:val="24"/>
                <w:szCs w:val="24"/>
                <w:lang w:eastAsia="ru-RU"/>
              </w:rPr>
              <w:t xml:space="preserve"> речью.</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2B3A0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 xml:space="preserve">С.244, </w:t>
            </w:r>
          </w:p>
        </w:tc>
        <w:tc>
          <w:tcPr>
            <w:tcW w:w="1000" w:type="dxa"/>
            <w:tcBorders>
              <w:top w:val="single" w:sz="4" w:space="0" w:color="auto"/>
              <w:bottom w:val="single" w:sz="4" w:space="0" w:color="auto"/>
              <w:right w:val="single" w:sz="4" w:space="0" w:color="auto"/>
            </w:tcBorders>
          </w:tcPr>
          <w:p w:rsidR="00F22B65" w:rsidRPr="00F22B65" w:rsidRDefault="002B3A05" w:rsidP="002B3A0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Контр</w:t>
            </w:r>
            <w:r>
              <w:rPr>
                <w:rFonts w:ascii="Times New Roman" w:eastAsia="Times New Roman" w:hAnsi="Times New Roman"/>
                <w:sz w:val="20"/>
                <w:szCs w:val="20"/>
                <w:lang w:eastAsia="ru-RU"/>
              </w:rPr>
              <w:t>.</w:t>
            </w:r>
            <w:r w:rsidRPr="00F22B65">
              <w:rPr>
                <w:rFonts w:ascii="Times New Roman" w:eastAsia="Times New Roman" w:hAnsi="Times New Roman"/>
                <w:sz w:val="20"/>
                <w:szCs w:val="20"/>
                <w:lang w:eastAsia="ru-RU"/>
              </w:rPr>
              <w:t>вопросы</w:t>
            </w: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97.</w:t>
            </w:r>
          </w:p>
        </w:tc>
        <w:tc>
          <w:tcPr>
            <w:tcW w:w="4328" w:type="dxa"/>
          </w:tcPr>
          <w:p w:rsidR="006A129A" w:rsidRPr="00F22B65" w:rsidRDefault="00F22B65" w:rsidP="006A129A">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Р.р.</w:t>
            </w:r>
            <w:r w:rsidR="006A129A" w:rsidRPr="006A129A">
              <w:rPr>
                <w:rFonts w:ascii="Times New Roman" w:eastAsia="Times New Roman" w:hAnsi="Times New Roman"/>
                <w:sz w:val="24"/>
                <w:szCs w:val="24"/>
                <w:lang w:eastAsia="ru-RU"/>
              </w:rPr>
              <w:t>Рассказ</w:t>
            </w:r>
            <w:r w:rsidR="006A129A">
              <w:rPr>
                <w:rFonts w:ascii="Times New Roman" w:eastAsia="Times New Roman" w:hAnsi="Times New Roman"/>
                <w:b/>
                <w:sz w:val="24"/>
                <w:szCs w:val="24"/>
                <w:lang w:eastAsia="ru-RU"/>
              </w:rPr>
              <w:t>.</w:t>
            </w:r>
            <w:r w:rsidRPr="00F22B65">
              <w:rPr>
                <w:rFonts w:ascii="Times New Roman" w:eastAsia="Times New Roman" w:hAnsi="Times New Roman"/>
                <w:sz w:val="24"/>
                <w:szCs w:val="24"/>
                <w:lang w:eastAsia="ru-RU"/>
              </w:rPr>
              <w:t>Сжатое изложение по упр.418</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6A129A" w:rsidP="00F22B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 71 </w:t>
            </w:r>
            <w:r w:rsidR="00F22B65" w:rsidRPr="00F22B65">
              <w:rPr>
                <w:rFonts w:ascii="Times New Roman" w:eastAsia="Times New Roman" w:hAnsi="Times New Roman"/>
                <w:sz w:val="20"/>
                <w:szCs w:val="20"/>
                <w:lang w:eastAsia="ru-RU"/>
              </w:rPr>
              <w:t>Упр.420</w:t>
            </w:r>
          </w:p>
        </w:tc>
        <w:tc>
          <w:tcPr>
            <w:tcW w:w="1000" w:type="dxa"/>
            <w:tcBorders>
              <w:top w:val="single" w:sz="4" w:space="0" w:color="auto"/>
              <w:bottom w:val="single" w:sz="4" w:space="0" w:color="auto"/>
              <w:right w:val="single" w:sz="4" w:space="0" w:color="auto"/>
            </w:tcBorders>
          </w:tcPr>
          <w:p w:rsidR="00F22B65" w:rsidRPr="00F22B65" w:rsidRDefault="00F22B65" w:rsidP="002B3A0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98.</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Цитаты и знаки препинания при них.</w:t>
            </w:r>
            <w:r w:rsidR="006A129A">
              <w:rPr>
                <w:rFonts w:ascii="Times New Roman" w:eastAsia="Times New Roman" w:hAnsi="Times New Roman"/>
                <w:sz w:val="24"/>
                <w:szCs w:val="24"/>
                <w:lang w:eastAsia="ru-RU"/>
              </w:rPr>
              <w:t xml:space="preserve"> Синтаксический разбор предложений с чужой речью.</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П.72, упр.428</w:t>
            </w:r>
          </w:p>
        </w:tc>
        <w:tc>
          <w:tcPr>
            <w:tcW w:w="1000" w:type="dxa"/>
            <w:tcBorders>
              <w:top w:val="single" w:sz="4" w:space="0" w:color="auto"/>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99.</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Обобщающий урок по теме «Чужая речь»</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w:t>
            </w:r>
          </w:p>
        </w:tc>
        <w:tc>
          <w:tcPr>
            <w:tcW w:w="2410" w:type="dxa"/>
          </w:tcPr>
          <w:p w:rsidR="00F22B65" w:rsidRPr="00F22B65" w:rsidRDefault="00F22B65" w:rsidP="00F22B65">
            <w:pPr>
              <w:spacing w:after="0" w:line="240" w:lineRule="auto"/>
              <w:jc w:val="center"/>
              <w:rPr>
                <w:rFonts w:ascii="Times New Roman" w:eastAsia="Times New Roman" w:hAnsi="Times New Roman"/>
                <w:sz w:val="20"/>
                <w:szCs w:val="20"/>
                <w:lang w:eastAsia="ru-RU"/>
              </w:rPr>
            </w:pPr>
            <w:r w:rsidRPr="00F22B65">
              <w:rPr>
                <w:rFonts w:ascii="Times New Roman" w:eastAsia="Times New Roman" w:hAnsi="Times New Roman"/>
                <w:sz w:val="20"/>
                <w:szCs w:val="20"/>
                <w:lang w:eastAsia="ru-RU"/>
              </w:rPr>
              <w:t>повторение</w:t>
            </w:r>
          </w:p>
        </w:tc>
        <w:tc>
          <w:tcPr>
            <w:tcW w:w="1000" w:type="dxa"/>
            <w:tcBorders>
              <w:top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top w:val="single" w:sz="4" w:space="0" w:color="auto"/>
              <w:left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p>
        </w:tc>
        <w:tc>
          <w:tcPr>
            <w:tcW w:w="4328" w:type="dxa"/>
          </w:tcPr>
          <w:p w:rsidR="00F22B65" w:rsidRPr="00F22B65" w:rsidRDefault="00F22B65" w:rsidP="00F22B65">
            <w:pPr>
              <w:spacing w:after="0" w:line="240" w:lineRule="auto"/>
              <w:jc w:val="center"/>
              <w:rPr>
                <w:rFonts w:ascii="Times New Roman" w:eastAsia="Times New Roman" w:hAnsi="Times New Roman"/>
                <w:b/>
                <w:i/>
                <w:sz w:val="24"/>
                <w:szCs w:val="24"/>
                <w:lang w:eastAsia="ru-RU"/>
              </w:rPr>
            </w:pPr>
            <w:r w:rsidRPr="00F22B65">
              <w:rPr>
                <w:rFonts w:ascii="Times New Roman" w:eastAsia="Times New Roman" w:hAnsi="Times New Roman"/>
                <w:b/>
                <w:i/>
                <w:sz w:val="24"/>
                <w:szCs w:val="24"/>
                <w:lang w:eastAsia="ru-RU"/>
              </w:rPr>
              <w:t>Повторение и систематизация изученного в 8 классе</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b/>
                <w:i/>
                <w:sz w:val="24"/>
                <w:szCs w:val="24"/>
                <w:lang w:eastAsia="ru-RU"/>
              </w:rPr>
              <w:t>3</w:t>
            </w:r>
          </w:p>
        </w:tc>
        <w:tc>
          <w:tcPr>
            <w:tcW w:w="2410" w:type="dxa"/>
            <w:tcBorders>
              <w:bottom w:val="single" w:sz="4" w:space="0" w:color="auto"/>
            </w:tcBorders>
          </w:tcPr>
          <w:p w:rsidR="00F22B65" w:rsidRPr="00F22B65" w:rsidRDefault="00F22B65" w:rsidP="00F22B65">
            <w:pPr>
              <w:spacing w:after="0" w:line="240" w:lineRule="atLeast"/>
              <w:jc w:val="center"/>
              <w:rPr>
                <w:rFonts w:ascii="Times New Roman" w:eastAsia="Times New Roman" w:hAnsi="Times New Roman"/>
                <w:b/>
                <w:sz w:val="20"/>
                <w:szCs w:val="20"/>
                <w:lang w:eastAsia="ru-RU"/>
              </w:rPr>
            </w:pPr>
          </w:p>
        </w:tc>
        <w:tc>
          <w:tcPr>
            <w:tcW w:w="1000" w:type="dxa"/>
            <w:tcBorders>
              <w:bottom w:val="single" w:sz="4" w:space="0" w:color="auto"/>
              <w:right w:val="single" w:sz="4" w:space="0" w:color="auto"/>
            </w:tcBorders>
          </w:tcPr>
          <w:p w:rsidR="00F22B65" w:rsidRPr="00F22B65" w:rsidRDefault="00F22B65" w:rsidP="00F22B65">
            <w:pPr>
              <w:spacing w:after="0" w:line="240" w:lineRule="auto"/>
              <w:jc w:val="center"/>
              <w:rPr>
                <w:rFonts w:ascii="Times New Roman" w:eastAsia="Times New Roman" w:hAnsi="Times New Roman"/>
                <w:sz w:val="20"/>
                <w:szCs w:val="20"/>
                <w:lang w:eastAsia="ru-RU"/>
              </w:rPr>
            </w:pPr>
          </w:p>
        </w:tc>
        <w:tc>
          <w:tcPr>
            <w:tcW w:w="284" w:type="dxa"/>
            <w:tcBorders>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100.</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Контрольный диктант</w:t>
            </w:r>
            <w:r w:rsidRPr="00F22B65">
              <w:rPr>
                <w:rFonts w:ascii="Times New Roman" w:eastAsia="Times New Roman" w:hAnsi="Times New Roman"/>
                <w:sz w:val="24"/>
                <w:szCs w:val="24"/>
                <w:lang w:eastAsia="ru-RU"/>
              </w:rPr>
              <w:t xml:space="preserve"> с грамматическим заданием</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p>
        </w:tc>
        <w:tc>
          <w:tcPr>
            <w:tcW w:w="2410" w:type="dxa"/>
            <w:tcBorders>
              <w:bottom w:val="single" w:sz="4" w:space="0" w:color="auto"/>
            </w:tcBorders>
          </w:tcPr>
          <w:p w:rsidR="00F22B65" w:rsidRPr="003E7F9B" w:rsidRDefault="00F22B65" w:rsidP="00F22B65">
            <w:pPr>
              <w:spacing w:after="0" w:line="240" w:lineRule="auto"/>
              <w:jc w:val="center"/>
              <w:rPr>
                <w:rFonts w:ascii="Times New Roman" w:eastAsia="Times New Roman" w:hAnsi="Times New Roman"/>
                <w:sz w:val="20"/>
                <w:szCs w:val="20"/>
                <w:lang w:eastAsia="ru-RU"/>
              </w:rPr>
            </w:pPr>
          </w:p>
        </w:tc>
        <w:tc>
          <w:tcPr>
            <w:tcW w:w="1000" w:type="dxa"/>
            <w:tcBorders>
              <w:top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69584D">
        <w:trPr>
          <w:trHeight w:val="406"/>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101.</w:t>
            </w:r>
          </w:p>
        </w:tc>
        <w:tc>
          <w:tcPr>
            <w:tcW w:w="4328" w:type="dxa"/>
          </w:tcPr>
          <w:p w:rsidR="00F22B65" w:rsidRPr="00F22B65" w:rsidRDefault="00F22B65" w:rsidP="0069584D">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Работа над ошибками</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p>
        </w:tc>
        <w:tc>
          <w:tcPr>
            <w:tcW w:w="2410" w:type="dxa"/>
          </w:tcPr>
          <w:p w:rsidR="00F22B65" w:rsidRPr="003E7F9B" w:rsidRDefault="00F22B65" w:rsidP="00F22B65">
            <w:pPr>
              <w:spacing w:after="0" w:line="240" w:lineRule="auto"/>
              <w:jc w:val="center"/>
              <w:rPr>
                <w:rFonts w:ascii="Times New Roman" w:eastAsia="Times New Roman" w:hAnsi="Times New Roman"/>
                <w:sz w:val="20"/>
                <w:szCs w:val="20"/>
                <w:lang w:eastAsia="ru-RU"/>
              </w:rPr>
            </w:pPr>
          </w:p>
        </w:tc>
        <w:tc>
          <w:tcPr>
            <w:tcW w:w="1000" w:type="dxa"/>
            <w:tcBorders>
              <w:top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284" w:type="dxa"/>
            <w:tcBorders>
              <w:top w:val="single" w:sz="4" w:space="0" w:color="auto"/>
              <w:left w:val="single" w:sz="4" w:space="0" w:color="auto"/>
              <w:bottom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bottom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r w:rsidR="00F22B65" w:rsidRPr="003E4439" w:rsidTr="002352E8">
        <w:trPr>
          <w:jc w:val="center"/>
        </w:trPr>
        <w:tc>
          <w:tcPr>
            <w:tcW w:w="680"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sz w:val="24"/>
                <w:szCs w:val="24"/>
                <w:lang w:eastAsia="ru-RU"/>
              </w:rPr>
              <w:t>102.</w:t>
            </w:r>
          </w:p>
        </w:tc>
        <w:tc>
          <w:tcPr>
            <w:tcW w:w="432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r w:rsidRPr="00F22B65">
              <w:rPr>
                <w:rFonts w:ascii="Times New Roman" w:eastAsia="Times New Roman" w:hAnsi="Times New Roman"/>
                <w:b/>
                <w:sz w:val="24"/>
                <w:szCs w:val="24"/>
                <w:lang w:eastAsia="ru-RU"/>
              </w:rPr>
              <w:t>Повторение и систематизация изученного в 8 классе</w:t>
            </w:r>
          </w:p>
        </w:tc>
        <w:tc>
          <w:tcPr>
            <w:tcW w:w="708" w:type="dxa"/>
          </w:tcPr>
          <w:p w:rsidR="00F22B65" w:rsidRPr="00F22B65" w:rsidRDefault="00F22B65" w:rsidP="00F22B65">
            <w:pPr>
              <w:spacing w:after="0" w:line="240" w:lineRule="auto"/>
              <w:jc w:val="center"/>
              <w:rPr>
                <w:rFonts w:ascii="Times New Roman" w:eastAsia="Times New Roman" w:hAnsi="Times New Roman"/>
                <w:sz w:val="24"/>
                <w:szCs w:val="24"/>
                <w:lang w:eastAsia="ru-RU"/>
              </w:rPr>
            </w:pPr>
          </w:p>
        </w:tc>
        <w:tc>
          <w:tcPr>
            <w:tcW w:w="2410" w:type="dxa"/>
          </w:tcPr>
          <w:p w:rsidR="00F22B65" w:rsidRPr="003E7F9B" w:rsidRDefault="00F22B65" w:rsidP="00F22B65">
            <w:pPr>
              <w:spacing w:after="0" w:line="240" w:lineRule="auto"/>
              <w:jc w:val="center"/>
              <w:rPr>
                <w:rFonts w:ascii="Times New Roman" w:eastAsia="Times New Roman" w:hAnsi="Times New Roman"/>
                <w:sz w:val="20"/>
                <w:szCs w:val="20"/>
                <w:lang w:eastAsia="ru-RU"/>
              </w:rPr>
            </w:pPr>
          </w:p>
        </w:tc>
        <w:tc>
          <w:tcPr>
            <w:tcW w:w="1000" w:type="dxa"/>
            <w:tcBorders>
              <w:top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284" w:type="dxa"/>
            <w:tcBorders>
              <w:top w:val="single" w:sz="4" w:space="0" w:color="auto"/>
              <w:left w:val="single" w:sz="4" w:space="0" w:color="auto"/>
              <w:righ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c>
          <w:tcPr>
            <w:tcW w:w="1164" w:type="dxa"/>
            <w:gridSpan w:val="2"/>
            <w:tcBorders>
              <w:top w:val="single" w:sz="4" w:space="0" w:color="auto"/>
              <w:left w:val="single" w:sz="4" w:space="0" w:color="auto"/>
            </w:tcBorders>
          </w:tcPr>
          <w:p w:rsidR="00F22B65" w:rsidRPr="003E4439" w:rsidRDefault="00F22B65" w:rsidP="00F22B65">
            <w:pPr>
              <w:spacing w:after="0" w:line="240" w:lineRule="auto"/>
              <w:jc w:val="center"/>
              <w:rPr>
                <w:rFonts w:ascii="Times New Roman" w:eastAsia="Times New Roman" w:hAnsi="Times New Roman"/>
                <w:sz w:val="28"/>
                <w:szCs w:val="28"/>
                <w:lang w:eastAsia="ru-RU"/>
              </w:rPr>
            </w:pPr>
          </w:p>
        </w:tc>
      </w:tr>
    </w:tbl>
    <w:p w:rsidR="003E4439" w:rsidRPr="003E4439" w:rsidRDefault="003E4439" w:rsidP="00F22B65">
      <w:pPr>
        <w:tabs>
          <w:tab w:val="left" w:pos="3713"/>
        </w:tabs>
        <w:spacing w:after="0" w:line="240" w:lineRule="auto"/>
        <w:jc w:val="center"/>
        <w:rPr>
          <w:rFonts w:ascii="Times New Roman" w:eastAsia="Times New Roman" w:hAnsi="Times New Roman"/>
          <w:sz w:val="28"/>
          <w:szCs w:val="28"/>
          <w:lang w:eastAsia="ru-RU"/>
        </w:rPr>
      </w:pPr>
    </w:p>
    <w:p w:rsidR="003E4439" w:rsidRDefault="003E4439"/>
    <w:p w:rsidR="003E4439" w:rsidRDefault="003E4439"/>
    <w:p w:rsidR="007917E1" w:rsidRDefault="007917E1"/>
    <w:p w:rsidR="007917E1" w:rsidRDefault="007917E1"/>
    <w:p w:rsidR="00675602" w:rsidRDefault="00675602"/>
    <w:p w:rsidR="00675602" w:rsidRDefault="00675602"/>
    <w:p w:rsidR="00675602" w:rsidRDefault="00675602"/>
    <w:p w:rsidR="00675602" w:rsidRDefault="00675602"/>
    <w:p w:rsidR="00675602" w:rsidRDefault="00675602"/>
    <w:p w:rsidR="00675602" w:rsidRDefault="00675602"/>
    <w:p w:rsidR="00675602" w:rsidRPr="00D865AA" w:rsidRDefault="00675602"/>
    <w:p w:rsidR="003E4439" w:rsidRPr="00563DD1" w:rsidRDefault="003E4439" w:rsidP="003E4439">
      <w:pPr>
        <w:pStyle w:val="a5"/>
        <w:jc w:val="center"/>
        <w:rPr>
          <w:rFonts w:ascii="Times New Roman" w:hAnsi="Times New Roman"/>
          <w:b/>
          <w:sz w:val="32"/>
          <w:szCs w:val="32"/>
        </w:rPr>
      </w:pPr>
      <w:bookmarkStart w:id="0" w:name="_GoBack"/>
      <w:bookmarkEnd w:id="0"/>
      <w:r w:rsidRPr="00563DD1">
        <w:rPr>
          <w:rFonts w:ascii="Times New Roman" w:hAnsi="Times New Roman"/>
          <w:b/>
          <w:sz w:val="32"/>
          <w:szCs w:val="32"/>
        </w:rPr>
        <w:t>Требования к уровню подготовки</w:t>
      </w:r>
    </w:p>
    <w:p w:rsidR="003E4439" w:rsidRDefault="003E4439" w:rsidP="003E4439">
      <w:pPr>
        <w:pStyle w:val="a5"/>
        <w:jc w:val="center"/>
        <w:rPr>
          <w:rFonts w:ascii="Times New Roman" w:hAnsi="Times New Roman"/>
          <w:b/>
          <w:sz w:val="32"/>
          <w:szCs w:val="32"/>
        </w:rPr>
      </w:pPr>
      <w:r>
        <w:rPr>
          <w:rFonts w:ascii="Times New Roman" w:hAnsi="Times New Roman"/>
          <w:b/>
          <w:sz w:val="32"/>
          <w:szCs w:val="32"/>
        </w:rPr>
        <w:lastRenderedPageBreak/>
        <w:t>учащихся 8</w:t>
      </w:r>
      <w:r w:rsidRPr="00563DD1">
        <w:rPr>
          <w:rFonts w:ascii="Times New Roman" w:hAnsi="Times New Roman"/>
          <w:b/>
          <w:sz w:val="32"/>
          <w:szCs w:val="32"/>
        </w:rPr>
        <w:t xml:space="preserve"> класса</w:t>
      </w:r>
    </w:p>
    <w:p w:rsidR="003E4439" w:rsidRDefault="004C679A" w:rsidP="003E4439">
      <w:pPr>
        <w:pStyle w:val="a5"/>
        <w:jc w:val="center"/>
        <w:rPr>
          <w:rFonts w:ascii="Times New Roman" w:hAnsi="Times New Roman"/>
          <w:b/>
          <w:sz w:val="32"/>
          <w:szCs w:val="32"/>
        </w:rPr>
      </w:pPr>
      <w:r>
        <w:rPr>
          <w:rFonts w:ascii="Times New Roman" w:hAnsi="Times New Roman"/>
          <w:b/>
          <w:sz w:val="32"/>
          <w:szCs w:val="32"/>
        </w:rPr>
        <w:t xml:space="preserve">(102 </w:t>
      </w:r>
      <w:r w:rsidR="003E4439">
        <w:rPr>
          <w:rFonts w:ascii="Times New Roman" w:hAnsi="Times New Roman"/>
          <w:b/>
          <w:sz w:val="32"/>
          <w:szCs w:val="32"/>
        </w:rPr>
        <w:t>ч.)</w:t>
      </w:r>
    </w:p>
    <w:p w:rsidR="003E4439" w:rsidRPr="006B128E" w:rsidRDefault="003E4439" w:rsidP="003E4439">
      <w:pPr>
        <w:pStyle w:val="a5"/>
        <w:jc w:val="center"/>
        <w:rPr>
          <w:rFonts w:ascii="Times New Roman" w:hAnsi="Times New Roman"/>
          <w:b/>
          <w:sz w:val="16"/>
          <w:szCs w:val="16"/>
        </w:rPr>
      </w:pPr>
    </w:p>
    <w:p w:rsidR="003E4439" w:rsidRPr="003720D5" w:rsidRDefault="003E4439" w:rsidP="00EE6357">
      <w:pPr>
        <w:spacing w:line="240" w:lineRule="auto"/>
        <w:contextualSpacing/>
        <w:jc w:val="center"/>
        <w:rPr>
          <w:rFonts w:ascii="Times New Roman" w:hAnsi="Times New Roman"/>
          <w:b/>
          <w:sz w:val="24"/>
          <w:szCs w:val="24"/>
        </w:rPr>
      </w:pPr>
      <w:r w:rsidRPr="003720D5">
        <w:rPr>
          <w:rFonts w:ascii="Times New Roman" w:hAnsi="Times New Roman"/>
          <w:b/>
          <w:sz w:val="24"/>
          <w:szCs w:val="24"/>
        </w:rPr>
        <w:t>Речь  речевое общение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5"/>
        <w:gridCol w:w="5103"/>
      </w:tblGrid>
      <w:tr w:rsidR="003E4439" w:rsidRPr="003720D5" w:rsidTr="003720D5">
        <w:tc>
          <w:tcPr>
            <w:tcW w:w="5495"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5103"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495"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использовать различные виды диалога в ситуациях формального и неформального, межличностного и межкультурного общения;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соблюдать нормы речевого поведения в типичных ситуациях общения;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предупреждать коммуникативные неудачи в процессе речевого общения. </w:t>
            </w:r>
          </w:p>
        </w:tc>
        <w:tc>
          <w:tcPr>
            <w:tcW w:w="5103" w:type="dxa"/>
          </w:tcPr>
          <w:p w:rsidR="003E4439" w:rsidRPr="003720D5" w:rsidRDefault="003E4439" w:rsidP="00EE6357">
            <w:pPr>
              <w:pStyle w:val="a5"/>
              <w:contextualSpacing/>
              <w:rPr>
                <w:rFonts w:ascii="Times New Roman" w:hAnsi="Times New Roman" w:cs="Times New Roman"/>
                <w:sz w:val="24"/>
                <w:szCs w:val="24"/>
              </w:rPr>
            </w:pP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выступать перед аудиторией с небольшим докладом; публично представлять проект, реферат; публично защищать свою позицию;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участвовать в коллективном обсуждении проблем, аргументировать собственную позицию, доказывать её, убеждать;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понимать основные причины коммуникативных неудач и объяснять их. </w:t>
            </w:r>
          </w:p>
          <w:p w:rsidR="003E4439" w:rsidRPr="003720D5" w:rsidRDefault="003E4439" w:rsidP="00EE6357">
            <w:pPr>
              <w:pStyle w:val="a5"/>
              <w:contextualSpacing/>
              <w:rPr>
                <w:rFonts w:ascii="Times New Roman" w:hAnsi="Times New Roman" w:cs="Times New Roman"/>
                <w:sz w:val="24"/>
                <w:szCs w:val="24"/>
              </w:rPr>
            </w:pPr>
          </w:p>
        </w:tc>
      </w:tr>
    </w:tbl>
    <w:p w:rsidR="003E4439" w:rsidRPr="003720D5" w:rsidRDefault="003E4439" w:rsidP="00EE6357">
      <w:pPr>
        <w:spacing w:line="240" w:lineRule="auto"/>
        <w:contextualSpacing/>
        <w:jc w:val="center"/>
        <w:rPr>
          <w:rFonts w:ascii="Times New Roman" w:hAnsi="Times New Roman"/>
          <w:b/>
          <w:sz w:val="24"/>
          <w:szCs w:val="24"/>
        </w:rPr>
      </w:pPr>
      <w:r w:rsidRPr="003720D5">
        <w:rPr>
          <w:rFonts w:ascii="Times New Roman" w:hAnsi="Times New Roman"/>
          <w:b/>
          <w:sz w:val="24"/>
          <w:szCs w:val="24"/>
        </w:rPr>
        <w:t>Речевая деятельность</w:t>
      </w:r>
    </w:p>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Аудирование</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5"/>
        <w:gridCol w:w="5245"/>
      </w:tblGrid>
      <w:tr w:rsidR="003E4439" w:rsidRPr="003720D5" w:rsidTr="003720D5">
        <w:tc>
          <w:tcPr>
            <w:tcW w:w="5495"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5245"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495"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 </w:t>
            </w:r>
          </w:p>
        </w:tc>
        <w:tc>
          <w:tcPr>
            <w:tcW w:w="5245" w:type="dxa"/>
          </w:tcPr>
          <w:p w:rsidR="003E4439" w:rsidRPr="003720D5" w:rsidRDefault="003E4439" w:rsidP="00EE6357">
            <w:pPr>
              <w:pStyle w:val="a5"/>
              <w:contextualSpacing/>
              <w:rPr>
                <w:rFonts w:ascii="Times New Roman" w:hAnsi="Times New Roman" w:cs="Times New Roman"/>
                <w:sz w:val="24"/>
                <w:szCs w:val="24"/>
              </w:rPr>
            </w:pP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понимать явную и скрытую (подтекстовую) информацию публицистического текста (в том числе в СМИ), анализировать и комментировать её в устной форме. </w:t>
            </w:r>
          </w:p>
          <w:p w:rsidR="003E4439" w:rsidRPr="003720D5" w:rsidRDefault="003E4439" w:rsidP="00EE6357">
            <w:pPr>
              <w:pStyle w:val="a5"/>
              <w:contextualSpacing/>
              <w:rPr>
                <w:rFonts w:ascii="Times New Roman" w:hAnsi="Times New Roman" w:cs="Times New Roman"/>
                <w:sz w:val="24"/>
                <w:szCs w:val="24"/>
              </w:rPr>
            </w:pPr>
          </w:p>
        </w:tc>
      </w:tr>
    </w:tbl>
    <w:p w:rsidR="003E4439" w:rsidRPr="003720D5" w:rsidRDefault="003E4439" w:rsidP="00EE6357">
      <w:pPr>
        <w:spacing w:line="240" w:lineRule="auto"/>
        <w:ind w:left="284" w:hanging="284"/>
        <w:contextualSpacing/>
        <w:jc w:val="center"/>
        <w:rPr>
          <w:rFonts w:ascii="Times New Roman" w:hAnsi="Times New Roman"/>
          <w:b/>
          <w:i/>
          <w:sz w:val="24"/>
          <w:szCs w:val="24"/>
        </w:rPr>
      </w:pPr>
      <w:r w:rsidRPr="003720D5">
        <w:rPr>
          <w:rFonts w:ascii="Times New Roman" w:hAnsi="Times New Roman"/>
          <w:b/>
          <w:i/>
          <w:sz w:val="24"/>
          <w:szCs w:val="24"/>
        </w:rPr>
        <w:t>Чтение</w:t>
      </w:r>
    </w:p>
    <w:tbl>
      <w:tblPr>
        <w:tblW w:w="1045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4678"/>
      </w:tblGrid>
      <w:tr w:rsidR="003E4439" w:rsidRPr="003720D5" w:rsidTr="003720D5">
        <w:tc>
          <w:tcPr>
            <w:tcW w:w="5778"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678"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778"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w:t>
            </w:r>
            <w:r w:rsidRPr="003720D5">
              <w:rPr>
                <w:rFonts w:ascii="Times New Roman" w:hAnsi="Times New Roman" w:cs="Times New Roman"/>
                <w:sz w:val="24"/>
                <w:szCs w:val="24"/>
              </w:rPr>
              <w:lastRenderedPageBreak/>
              <w:t xml:space="preserve">(подробного, выборочного, сжатого), в форме плана, тезисов (в устной и письменной форме);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передавать схематически представленную информацию в виде связного текста;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использовать приёмы работы с учебной книгой, справочниками и другими информационными источниками, включая СМИ и ресурсы Интернета;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p>
        </w:tc>
        <w:tc>
          <w:tcPr>
            <w:tcW w:w="4678" w:type="dxa"/>
          </w:tcPr>
          <w:p w:rsidR="003E4439" w:rsidRPr="003720D5" w:rsidRDefault="003E4439" w:rsidP="00EE6357">
            <w:pPr>
              <w:pStyle w:val="a5"/>
              <w:contextualSpacing/>
              <w:rPr>
                <w:rFonts w:ascii="Times New Roman" w:hAnsi="Times New Roman" w:cs="Times New Roman"/>
                <w:sz w:val="24"/>
                <w:szCs w:val="24"/>
              </w:rPr>
            </w:pP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lastRenderedPageBreak/>
              <w:t xml:space="preserve">•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
          <w:p w:rsidR="003E4439" w:rsidRPr="003720D5" w:rsidRDefault="003E4439" w:rsidP="00EE6357">
            <w:pPr>
              <w:pStyle w:val="a5"/>
              <w:contextualSpacing/>
              <w:rPr>
                <w:rFonts w:ascii="Times New Roman" w:hAnsi="Times New Roman" w:cs="Times New Roman"/>
                <w:sz w:val="24"/>
                <w:szCs w:val="24"/>
              </w:rPr>
            </w:pPr>
          </w:p>
        </w:tc>
      </w:tr>
    </w:tbl>
    <w:p w:rsidR="00EE6357" w:rsidRPr="00472911" w:rsidRDefault="00EE6357" w:rsidP="00EE6357">
      <w:pPr>
        <w:spacing w:line="240" w:lineRule="auto"/>
        <w:ind w:left="284" w:hanging="284"/>
        <w:contextualSpacing/>
        <w:jc w:val="center"/>
        <w:rPr>
          <w:rFonts w:ascii="Times New Roman" w:hAnsi="Times New Roman"/>
          <w:b/>
          <w:i/>
          <w:sz w:val="24"/>
          <w:szCs w:val="24"/>
        </w:rPr>
      </w:pPr>
    </w:p>
    <w:p w:rsidR="003E4439" w:rsidRPr="003720D5" w:rsidRDefault="003E4439" w:rsidP="00EE6357">
      <w:pPr>
        <w:spacing w:line="240" w:lineRule="auto"/>
        <w:ind w:left="284" w:hanging="284"/>
        <w:contextualSpacing/>
        <w:jc w:val="center"/>
        <w:rPr>
          <w:rFonts w:ascii="Times New Roman" w:hAnsi="Times New Roman"/>
          <w:b/>
          <w:i/>
          <w:sz w:val="24"/>
          <w:szCs w:val="24"/>
        </w:rPr>
      </w:pPr>
      <w:r w:rsidRPr="003720D5">
        <w:rPr>
          <w:rFonts w:ascii="Times New Roman" w:hAnsi="Times New Roman"/>
          <w:b/>
          <w:i/>
          <w:sz w:val="24"/>
          <w:szCs w:val="24"/>
        </w:rPr>
        <w:t>Говорение</w:t>
      </w:r>
    </w:p>
    <w:tbl>
      <w:tblPr>
        <w:tblW w:w="1045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4678"/>
      </w:tblGrid>
      <w:tr w:rsidR="003E4439" w:rsidRPr="003720D5" w:rsidTr="003720D5">
        <w:tc>
          <w:tcPr>
            <w:tcW w:w="5778"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678"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778"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обсуждать и чётко формулировать цели, план совместной групповой учебной деятельности, распределение частей работы;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tc>
        <w:tc>
          <w:tcPr>
            <w:tcW w:w="4678" w:type="dxa"/>
          </w:tcPr>
          <w:p w:rsidR="003E4439" w:rsidRPr="003720D5" w:rsidRDefault="003E4439" w:rsidP="00EE6357">
            <w:pPr>
              <w:pStyle w:val="a5"/>
              <w:contextualSpacing/>
              <w:rPr>
                <w:rFonts w:ascii="Times New Roman" w:hAnsi="Times New Roman" w:cs="Times New Roman"/>
                <w:sz w:val="24"/>
                <w:szCs w:val="24"/>
              </w:rPr>
            </w:pP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выступать перед аудиторией с докладом; публично защищать проект, реферат;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участвовать в дискуссии на учебно-научные темы, соблюдая нормы учебно-научного общения;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анализировать и оценивать речевые высказывания с точки зрения их успешности в достижении прогнозируемого результата. </w:t>
            </w:r>
          </w:p>
          <w:p w:rsidR="003E4439" w:rsidRPr="003720D5" w:rsidRDefault="003E4439" w:rsidP="00EE6357">
            <w:pPr>
              <w:pStyle w:val="a5"/>
              <w:contextualSpacing/>
              <w:rPr>
                <w:rFonts w:ascii="Times New Roman" w:hAnsi="Times New Roman" w:cs="Times New Roman"/>
                <w:sz w:val="24"/>
                <w:szCs w:val="24"/>
              </w:rPr>
            </w:pP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Письмо</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45"/>
        <w:gridCol w:w="4653"/>
      </w:tblGrid>
      <w:tr w:rsidR="003E4439" w:rsidRPr="003720D5" w:rsidTr="003720D5">
        <w:tc>
          <w:tcPr>
            <w:tcW w:w="5778"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678"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778"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w:t>
            </w:r>
            <w:r w:rsidRPr="003720D5">
              <w:rPr>
                <w:rFonts w:ascii="Times New Roman" w:hAnsi="Times New Roman" w:cs="Times New Roman"/>
                <w:sz w:val="24"/>
                <w:szCs w:val="24"/>
              </w:rPr>
              <w:lastRenderedPageBreak/>
              <w:t xml:space="preserve">отзыв, расписка, доверенность, заявление);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4678" w:type="dxa"/>
          </w:tcPr>
          <w:p w:rsidR="003E4439" w:rsidRPr="003720D5" w:rsidRDefault="003E4439" w:rsidP="00EE6357">
            <w:pPr>
              <w:pStyle w:val="a5"/>
              <w:contextualSpacing/>
              <w:rPr>
                <w:rFonts w:ascii="Times New Roman" w:hAnsi="Times New Roman" w:cs="Times New Roman"/>
                <w:sz w:val="24"/>
                <w:szCs w:val="24"/>
              </w:rPr>
            </w:pP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писать рецензии, рефераты;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составлять аннотации, тезисы выступления, конспекты;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писать резюме, деловые письма, объявления с учётом внеязыковых </w:t>
            </w:r>
            <w:r w:rsidRPr="003720D5">
              <w:rPr>
                <w:rFonts w:ascii="Times New Roman" w:hAnsi="Times New Roman" w:cs="Times New Roman"/>
                <w:sz w:val="24"/>
                <w:szCs w:val="24"/>
              </w:rPr>
              <w:lastRenderedPageBreak/>
              <w:t xml:space="preserve">требований, предъявляемых к ним, и в соответствии со спецификой употребления языковых средств. </w:t>
            </w:r>
          </w:p>
          <w:p w:rsidR="003E4439" w:rsidRPr="003720D5" w:rsidRDefault="003E4439" w:rsidP="00EE6357">
            <w:pPr>
              <w:pStyle w:val="a5"/>
              <w:contextualSpacing/>
              <w:rPr>
                <w:rFonts w:ascii="Times New Roman" w:hAnsi="Times New Roman" w:cs="Times New Roman"/>
                <w:b/>
                <w:sz w:val="24"/>
                <w:szCs w:val="24"/>
              </w:rPr>
            </w:pP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lastRenderedPageBreak/>
        <w:t>Текст</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12"/>
        <w:gridCol w:w="4678"/>
      </w:tblGrid>
      <w:tr w:rsidR="003E4439" w:rsidRPr="003720D5" w:rsidTr="003720D5">
        <w:tc>
          <w:tcPr>
            <w:tcW w:w="5812"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678"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812"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 xml:space="preserve">анализировать и характеризовать тексты различных типов речи,стилей, жанров с точки зрения смыслового содержания и структуры, а также требований, предъявляемых к тексту как речевому произведению;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осуществлять информационную переработку текста, передавая его содержание в виде плана (простого, СЛОЖНОГО), тезисов, схемы, таблицы и т. п.; </w:t>
            </w:r>
          </w:p>
          <w:p w:rsidR="003E4439" w:rsidRPr="003720D5" w:rsidRDefault="003E4439" w:rsidP="00EE6357">
            <w:pPr>
              <w:pStyle w:val="a5"/>
              <w:contextualSpacing/>
              <w:rPr>
                <w:rFonts w:ascii="Times New Roman" w:hAnsi="Times New Roman" w:cs="Times New Roman"/>
                <w:b/>
                <w:sz w:val="24"/>
                <w:szCs w:val="24"/>
              </w:rPr>
            </w:pPr>
            <w:r w:rsidRPr="003720D5">
              <w:rPr>
                <w:rFonts w:ascii="Times New Roman" w:hAnsi="Times New Roman" w:cs="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tc>
        <w:tc>
          <w:tcPr>
            <w:tcW w:w="4678"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 </w:t>
            </w: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Функциональные разновидности языка</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2"/>
        <w:gridCol w:w="4678"/>
      </w:tblGrid>
      <w:tr w:rsidR="003E4439" w:rsidRPr="003720D5" w:rsidTr="003720D5">
        <w:tc>
          <w:tcPr>
            <w:tcW w:w="6062"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678"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6062"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оценивать чужие и собственные речевые </w:t>
            </w:r>
            <w:r w:rsidRPr="003720D5">
              <w:rPr>
                <w:rFonts w:ascii="Times New Roman" w:hAnsi="Times New Roman" w:cs="Times New Roman"/>
                <w:sz w:val="24"/>
                <w:szCs w:val="24"/>
              </w:rPr>
              <w:lastRenderedPageBreak/>
              <w:t xml:space="preserve">высказывания разной функциональной направленности с точки зрения соответствия их коммуникативным требованиям и языковой правильности;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исправлять речевые недостатки, редактировать текст;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выступать перед аудиторией сверстников с небольшими информационными сообщениями, сообщением и небольшим докладом на учебно-научную тему. </w:t>
            </w:r>
          </w:p>
        </w:tc>
        <w:tc>
          <w:tcPr>
            <w:tcW w:w="4678"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lastRenderedPageBreak/>
              <w:t xml:space="preserve">• </w:t>
            </w:r>
            <w:r w:rsidRPr="003720D5">
              <w:rPr>
                <w:rFonts w:ascii="Times New Roman" w:hAnsi="Times New Roman" w:cs="Times New Roman"/>
                <w:sz w:val="24"/>
                <w:szCs w:val="24"/>
              </w:rPr>
              <w:t xml:space="preserve">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w:t>
            </w:r>
            <w:r w:rsidRPr="003720D5">
              <w:rPr>
                <w:rFonts w:ascii="Times New Roman" w:hAnsi="Times New Roman" w:cs="Times New Roman"/>
                <w:sz w:val="24"/>
                <w:szCs w:val="24"/>
              </w:rPr>
              <w:lastRenderedPageBreak/>
              <w:t xml:space="preserve">средств;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выступать перед аудиторией сверстников с небольшой протокольно-этикетной, развлекательной, убеждающей речью. </w:t>
            </w:r>
          </w:p>
          <w:p w:rsidR="003E4439" w:rsidRPr="003720D5" w:rsidRDefault="003E4439" w:rsidP="00EE6357">
            <w:pPr>
              <w:pStyle w:val="a5"/>
              <w:contextualSpacing/>
              <w:rPr>
                <w:rFonts w:ascii="Times New Roman" w:hAnsi="Times New Roman" w:cs="Times New Roman"/>
                <w:sz w:val="24"/>
                <w:szCs w:val="24"/>
              </w:rPr>
            </w:pP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lastRenderedPageBreak/>
        <w:t>Общие сведения о языке</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4"/>
        <w:gridCol w:w="4536"/>
      </w:tblGrid>
      <w:tr w:rsidR="003E4439" w:rsidRPr="003720D5" w:rsidTr="003720D5">
        <w:tc>
          <w:tcPr>
            <w:tcW w:w="6204"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536"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6204"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оценивать использование основных изобразительных средств языка. </w:t>
            </w:r>
          </w:p>
        </w:tc>
        <w:tc>
          <w:tcPr>
            <w:tcW w:w="4536" w:type="dxa"/>
          </w:tcPr>
          <w:p w:rsidR="003E4439" w:rsidRPr="003720D5" w:rsidRDefault="003E4439" w:rsidP="00EE6357">
            <w:pPr>
              <w:pStyle w:val="a5"/>
              <w:contextualSpacing/>
              <w:rPr>
                <w:rFonts w:ascii="Times New Roman" w:hAnsi="Times New Roman" w:cs="Times New Roman"/>
                <w:b/>
                <w:sz w:val="24"/>
                <w:szCs w:val="24"/>
              </w:rPr>
            </w:pPr>
          </w:p>
          <w:p w:rsidR="003E4439" w:rsidRPr="003720D5" w:rsidRDefault="003E4439" w:rsidP="00EE6357">
            <w:pPr>
              <w:pStyle w:val="a5"/>
              <w:contextualSpacing/>
              <w:rPr>
                <w:rFonts w:ascii="Times New Roman" w:hAnsi="Times New Roman" w:cs="Times New Roman"/>
                <w:b/>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характеризовать вклад выдающихся лингвистов в развитие русистики.</w:t>
            </w:r>
          </w:p>
          <w:p w:rsidR="003E4439" w:rsidRPr="003720D5" w:rsidRDefault="003E4439" w:rsidP="00EE6357">
            <w:pPr>
              <w:pStyle w:val="a5"/>
              <w:contextualSpacing/>
              <w:rPr>
                <w:rFonts w:ascii="Times New Roman" w:hAnsi="Times New Roman" w:cs="Times New Roman"/>
                <w:b/>
                <w:sz w:val="24"/>
                <w:szCs w:val="24"/>
              </w:rPr>
            </w:pP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Фонетика и орфоэпия. Графика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7"/>
        <w:gridCol w:w="4515"/>
      </w:tblGrid>
      <w:tr w:rsidR="003E4439" w:rsidRPr="003720D5" w:rsidTr="003720D5">
        <w:tc>
          <w:tcPr>
            <w:tcW w:w="6204"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536"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6204"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 xml:space="preserve">проводить фонетический анализ слова;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соблюдать основные орфоэпические правила современного русского литературного языка;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извлекать необходимую информацию из орфоэпических словарей и справочников; использовать её в различных видах деятельности. </w:t>
            </w:r>
          </w:p>
        </w:tc>
        <w:tc>
          <w:tcPr>
            <w:tcW w:w="4536"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 xml:space="preserve">опознавать основные выразительные средства фонетики (звукопись);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выразительно читать прозаические и поэтические тексты;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извлекать необходимую информацию из мультимедийных орфоэпических словарей и справочников; использовать её в различных видах деятельности. </w:t>
            </w: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Морфемика и словообразование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7"/>
        <w:gridCol w:w="4515"/>
      </w:tblGrid>
      <w:tr w:rsidR="003E4439" w:rsidRPr="003720D5" w:rsidTr="003720D5">
        <w:tc>
          <w:tcPr>
            <w:tcW w:w="6204"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536"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6204"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делить слова на морфемы на основе смыслового, грамматического и словообразовательного анализа слова;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различать изученные способы словообразования;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анализировать и самостоятельно составлять словообразовательные пары и словообразовательные цепочки слов; </w:t>
            </w:r>
          </w:p>
          <w:p w:rsidR="003E4439" w:rsidRPr="003720D5" w:rsidRDefault="003E4439" w:rsidP="00EE6357">
            <w:pPr>
              <w:pStyle w:val="a5"/>
              <w:contextualSpacing/>
              <w:rPr>
                <w:rFonts w:ascii="Times New Roman" w:hAnsi="Times New Roman" w:cs="Times New Roman"/>
                <w:b/>
                <w:sz w:val="24"/>
                <w:szCs w:val="24"/>
              </w:rPr>
            </w:pPr>
            <w:r w:rsidRPr="003720D5">
              <w:rPr>
                <w:rFonts w:ascii="Times New Roman" w:hAnsi="Times New Roman" w:cs="Times New Roman"/>
                <w:sz w:val="24"/>
                <w:szCs w:val="24"/>
              </w:rPr>
              <w:t xml:space="preserve">• применять знания и умения по морфемике и словообразованию в практике правописания. </w:t>
            </w:r>
          </w:p>
        </w:tc>
        <w:tc>
          <w:tcPr>
            <w:tcW w:w="4536"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характеризовать словообразовательные цепочки и словообразовательные гнёзда, устанавливая смысловую и структурную связь однокоренных слов;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опознавать основные выразительные средства словообразования в художественной  речи и оценивать их;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извлекать необходимую информацию из морфемных, словообразовательных и этимологических словарей и справочников, в том числе мультимедийных; </w:t>
            </w:r>
          </w:p>
          <w:p w:rsidR="003E4439" w:rsidRPr="003720D5" w:rsidRDefault="003E4439" w:rsidP="00EE6357">
            <w:pPr>
              <w:pStyle w:val="a5"/>
              <w:contextualSpacing/>
              <w:rPr>
                <w:rFonts w:ascii="Times New Roman" w:hAnsi="Times New Roman" w:cs="Times New Roman"/>
                <w:b/>
                <w:sz w:val="24"/>
                <w:szCs w:val="24"/>
              </w:rPr>
            </w:pPr>
            <w:r w:rsidRPr="003720D5">
              <w:rPr>
                <w:rFonts w:ascii="Times New Roman" w:hAnsi="Times New Roman" w:cs="Times New Roman"/>
                <w:sz w:val="24"/>
                <w:szCs w:val="24"/>
              </w:rPr>
              <w:t xml:space="preserve">• использовать этимологическую справку для объяснения  правописания и </w:t>
            </w:r>
            <w:r w:rsidRPr="003720D5">
              <w:rPr>
                <w:rFonts w:ascii="Times New Roman" w:hAnsi="Times New Roman" w:cs="Times New Roman"/>
                <w:sz w:val="24"/>
                <w:szCs w:val="24"/>
              </w:rPr>
              <w:lastRenderedPageBreak/>
              <w:t>лексического  значения слова</w:t>
            </w:r>
            <w:r w:rsidRPr="003720D5">
              <w:rPr>
                <w:rFonts w:ascii="Times New Roman" w:hAnsi="Times New Roman" w:cs="Times New Roman"/>
                <w:b/>
                <w:sz w:val="24"/>
                <w:szCs w:val="24"/>
              </w:rPr>
              <w:t xml:space="preserve">. </w:t>
            </w:r>
          </w:p>
          <w:p w:rsidR="003E4439" w:rsidRPr="003720D5" w:rsidRDefault="003E4439" w:rsidP="00EE6357">
            <w:pPr>
              <w:pStyle w:val="a5"/>
              <w:contextualSpacing/>
              <w:rPr>
                <w:rFonts w:ascii="Times New Roman" w:hAnsi="Times New Roman" w:cs="Times New Roman"/>
                <w:sz w:val="24"/>
                <w:szCs w:val="24"/>
              </w:rPr>
            </w:pP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lastRenderedPageBreak/>
        <w:t>Лексика и фразеология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7"/>
        <w:gridCol w:w="4515"/>
      </w:tblGrid>
      <w:tr w:rsidR="003E4439" w:rsidRPr="003720D5" w:rsidTr="003720D5">
        <w:tc>
          <w:tcPr>
            <w:tcW w:w="6204"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4536"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6204"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группировать слова по тематическим группам;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подбирать к словам синонимы, антонимы;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опознавать фразеологические обороты;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соблюдать лексические нормы в устных и письменных высказываниях;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использовать лексическую синонимию как средство исправления неоправданного повтора в речи и как средство связи предложений в тексте; • опознавать основные виды тропов, построенных на переносном значении слова (метафора, эпитет, олицетворение);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tc>
        <w:tc>
          <w:tcPr>
            <w:tcW w:w="4536"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объяснять общие принципы классификации словарного состава русского языка;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аргументировать различие лексического и грамматического значении слова;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опознавать омонимы разных видов;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оценивать собственную и чужую речь с точки зрения точного, уместного и выразительного словоупотребления;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извлекать необходимую информацию из лексических словарей разного типа (толкового словаря, словаре и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3E4439" w:rsidRPr="003720D5" w:rsidRDefault="003E4439" w:rsidP="00EE6357">
            <w:pPr>
              <w:pStyle w:val="a5"/>
              <w:contextualSpacing/>
              <w:rPr>
                <w:rFonts w:ascii="Times New Roman" w:hAnsi="Times New Roman" w:cs="Times New Roman"/>
                <w:sz w:val="24"/>
                <w:szCs w:val="24"/>
              </w:rPr>
            </w:pPr>
          </w:p>
          <w:p w:rsidR="003E4439" w:rsidRPr="003720D5" w:rsidRDefault="003E4439" w:rsidP="00EE6357">
            <w:pPr>
              <w:pStyle w:val="a5"/>
              <w:contextualSpacing/>
              <w:rPr>
                <w:rFonts w:ascii="Times New Roman" w:hAnsi="Times New Roman" w:cs="Times New Roman"/>
                <w:b/>
                <w:sz w:val="24"/>
                <w:szCs w:val="24"/>
              </w:rPr>
            </w:pP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Морфология</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5387"/>
      </w:tblGrid>
      <w:tr w:rsidR="003E4439" w:rsidRPr="003720D5" w:rsidTr="003720D5">
        <w:tc>
          <w:tcPr>
            <w:tcW w:w="5211"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5387"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211"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 xml:space="preserve">опознавать самостоятельные (знаменательные) части речи и их формы, служебные части речи;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анализировать слово с точки зрения его принадлежности к той или иной части речи;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употреблять формы слов различных частей речи в соответствии с нормами современного русского литературного языка;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применять морфологические знания и умения в практике правописания, в различных видах анализа;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распознавать явления грамматической омонимии, существенные для решения орфографических и пунктуационных задач. </w:t>
            </w:r>
          </w:p>
        </w:tc>
        <w:tc>
          <w:tcPr>
            <w:tcW w:w="5387"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 xml:space="preserve">анализировать синонимические средства морфологии;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различать грамматические омонимы;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3E4439" w:rsidRPr="003720D5" w:rsidRDefault="003E4439" w:rsidP="00EE6357">
            <w:pPr>
              <w:pStyle w:val="a5"/>
              <w:contextualSpacing/>
              <w:rPr>
                <w:rFonts w:ascii="Times New Roman" w:hAnsi="Times New Roman" w:cs="Times New Roman"/>
                <w:b/>
                <w:sz w:val="24"/>
                <w:szCs w:val="24"/>
              </w:rPr>
            </w:pPr>
          </w:p>
        </w:tc>
      </w:tr>
    </w:tbl>
    <w:p w:rsidR="00EE6357" w:rsidRPr="00472911" w:rsidRDefault="00EE6357" w:rsidP="00EE6357">
      <w:pPr>
        <w:spacing w:line="240" w:lineRule="auto"/>
        <w:contextualSpacing/>
        <w:jc w:val="center"/>
        <w:rPr>
          <w:rFonts w:ascii="Times New Roman" w:hAnsi="Times New Roman"/>
          <w:b/>
          <w:i/>
          <w:sz w:val="24"/>
          <w:szCs w:val="24"/>
        </w:rPr>
      </w:pPr>
    </w:p>
    <w:p w:rsidR="00EE6357" w:rsidRPr="00472911" w:rsidRDefault="00EE6357" w:rsidP="00EE6357">
      <w:pPr>
        <w:spacing w:line="240" w:lineRule="auto"/>
        <w:contextualSpacing/>
        <w:jc w:val="center"/>
        <w:rPr>
          <w:rFonts w:ascii="Times New Roman" w:hAnsi="Times New Roman"/>
          <w:b/>
          <w:i/>
          <w:sz w:val="24"/>
          <w:szCs w:val="24"/>
        </w:rPr>
      </w:pPr>
    </w:p>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Синтаксис</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5387"/>
      </w:tblGrid>
      <w:tr w:rsidR="003E4439" w:rsidRPr="003720D5" w:rsidTr="003720D5">
        <w:tc>
          <w:tcPr>
            <w:tcW w:w="5211"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lastRenderedPageBreak/>
              <w:t>Учащийся  научится</w:t>
            </w:r>
          </w:p>
        </w:tc>
        <w:tc>
          <w:tcPr>
            <w:tcW w:w="5387"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211"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опознавать основные единицы синтаксиса (словосочетание, предложение) и их виды;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употреблять синтаксические единицы в соответствии с нормами современного русского литературного языка;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использовать разнообразные синонимические синтаксические конструкции в собственной речевой практике;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применять синтаксические знания и умения в практике правописания, в различных видах анализа. </w:t>
            </w:r>
          </w:p>
        </w:tc>
        <w:tc>
          <w:tcPr>
            <w:tcW w:w="5387"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анализировать синонимические средства синтаксиса;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p>
          <w:p w:rsidR="003E4439" w:rsidRPr="003720D5" w:rsidRDefault="003E4439" w:rsidP="00EE6357">
            <w:pPr>
              <w:pStyle w:val="a5"/>
              <w:contextualSpacing/>
              <w:rPr>
                <w:rFonts w:ascii="Times New Roman" w:hAnsi="Times New Roman" w:cs="Times New Roman"/>
                <w:sz w:val="24"/>
                <w:szCs w:val="24"/>
              </w:rPr>
            </w:pPr>
          </w:p>
          <w:p w:rsidR="003E4439" w:rsidRPr="003720D5" w:rsidRDefault="003E4439" w:rsidP="00EE6357">
            <w:pPr>
              <w:pStyle w:val="a5"/>
              <w:contextualSpacing/>
              <w:rPr>
                <w:rFonts w:ascii="Times New Roman" w:hAnsi="Times New Roman" w:cs="Times New Roman"/>
                <w:sz w:val="24"/>
                <w:szCs w:val="24"/>
              </w:rPr>
            </w:pPr>
          </w:p>
        </w:tc>
      </w:tr>
    </w:tbl>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Правописание: орфография и пунктуация</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5387"/>
      </w:tblGrid>
      <w:tr w:rsidR="003E4439" w:rsidRPr="003720D5" w:rsidTr="003720D5">
        <w:tc>
          <w:tcPr>
            <w:tcW w:w="5211"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5387"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211"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соблюдать орфографические и пунктуационные нормы в процессе письма (в объёме содержания курса);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объяснять выбор написания в устной форме (рассуждение) и письменной форме (с помощью графических символов);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обнаруживать и исправлять орфографические и пунктуационные ошибки;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извлекать необходимую информацию из орфографических словарей и справочников; использовать  её в процессе письма. </w:t>
            </w:r>
          </w:p>
        </w:tc>
        <w:tc>
          <w:tcPr>
            <w:tcW w:w="5387"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демонстрировать роль орфографии и пунктуации в передаче смысловой стороны речи;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3E4439" w:rsidRPr="003720D5" w:rsidRDefault="003E4439" w:rsidP="00EE6357">
            <w:pPr>
              <w:pStyle w:val="a5"/>
              <w:contextualSpacing/>
              <w:rPr>
                <w:rFonts w:ascii="Times New Roman" w:hAnsi="Times New Roman" w:cs="Times New Roman"/>
                <w:b/>
                <w:sz w:val="24"/>
                <w:szCs w:val="24"/>
              </w:rPr>
            </w:pPr>
          </w:p>
        </w:tc>
      </w:tr>
    </w:tbl>
    <w:p w:rsidR="003E4439" w:rsidRPr="003720D5" w:rsidRDefault="003E4439" w:rsidP="00EE6357">
      <w:pPr>
        <w:spacing w:line="240" w:lineRule="auto"/>
        <w:contextualSpacing/>
        <w:jc w:val="center"/>
        <w:rPr>
          <w:rFonts w:ascii="Times New Roman" w:hAnsi="Times New Roman"/>
          <w:b/>
          <w:i/>
          <w:sz w:val="24"/>
          <w:szCs w:val="24"/>
        </w:rPr>
      </w:pPr>
    </w:p>
    <w:p w:rsidR="003E4439" w:rsidRPr="003720D5" w:rsidRDefault="003E4439" w:rsidP="00EE6357">
      <w:pPr>
        <w:spacing w:line="240" w:lineRule="auto"/>
        <w:contextualSpacing/>
        <w:jc w:val="center"/>
        <w:rPr>
          <w:rFonts w:ascii="Times New Roman" w:hAnsi="Times New Roman"/>
          <w:b/>
          <w:i/>
          <w:sz w:val="24"/>
          <w:szCs w:val="24"/>
        </w:rPr>
      </w:pPr>
      <w:r w:rsidRPr="003720D5">
        <w:rPr>
          <w:rFonts w:ascii="Times New Roman" w:hAnsi="Times New Roman"/>
          <w:b/>
          <w:i/>
          <w:sz w:val="24"/>
          <w:szCs w:val="24"/>
        </w:rPr>
        <w:t>Язык и культура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5387"/>
      </w:tblGrid>
      <w:tr w:rsidR="003E4439" w:rsidRPr="003720D5" w:rsidTr="003720D5">
        <w:tc>
          <w:tcPr>
            <w:tcW w:w="5211"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научится</w:t>
            </w:r>
          </w:p>
        </w:tc>
        <w:tc>
          <w:tcPr>
            <w:tcW w:w="5387" w:type="dxa"/>
          </w:tcPr>
          <w:p w:rsidR="003E4439" w:rsidRPr="003720D5" w:rsidRDefault="003E4439" w:rsidP="00EE6357">
            <w:pPr>
              <w:pStyle w:val="a5"/>
              <w:contextualSpacing/>
              <w:jc w:val="center"/>
              <w:rPr>
                <w:rFonts w:ascii="Times New Roman" w:hAnsi="Times New Roman" w:cs="Times New Roman"/>
                <w:b/>
                <w:sz w:val="24"/>
                <w:szCs w:val="24"/>
              </w:rPr>
            </w:pPr>
            <w:r w:rsidRPr="003720D5">
              <w:rPr>
                <w:rFonts w:ascii="Times New Roman" w:hAnsi="Times New Roman" w:cs="Times New Roman"/>
                <w:b/>
                <w:sz w:val="24"/>
                <w:szCs w:val="24"/>
              </w:rPr>
              <w:t>Учащийся получит возможность научиться</w:t>
            </w:r>
          </w:p>
        </w:tc>
      </w:tr>
      <w:tr w:rsidR="003E4439" w:rsidRPr="003720D5" w:rsidTr="003720D5">
        <w:tc>
          <w:tcPr>
            <w:tcW w:w="5211" w:type="dxa"/>
          </w:tcPr>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b/>
                <w:sz w:val="24"/>
                <w:szCs w:val="24"/>
              </w:rPr>
              <w:t xml:space="preserve">• </w:t>
            </w:r>
            <w:r w:rsidRPr="003720D5">
              <w:rPr>
                <w:rFonts w:ascii="Times New Roman" w:hAnsi="Times New Roman" w:cs="Times New Roman"/>
                <w:sz w:val="24"/>
                <w:szCs w:val="24"/>
              </w:rPr>
              <w:t xml:space="preserve">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приводить примеры, которые доказывают, что изучение языка позволяет лучше узнать историю и культуру страны;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уместно использовать правила русского  речевого этикета в учебной деятельности и  повседневной жизни. </w:t>
            </w:r>
          </w:p>
        </w:tc>
        <w:tc>
          <w:tcPr>
            <w:tcW w:w="5387" w:type="dxa"/>
          </w:tcPr>
          <w:p w:rsidR="003E4439" w:rsidRPr="003720D5" w:rsidRDefault="003E4439" w:rsidP="00EE6357">
            <w:pPr>
              <w:pStyle w:val="a5"/>
              <w:contextualSpacing/>
              <w:rPr>
                <w:rFonts w:ascii="Times New Roman" w:hAnsi="Times New Roman" w:cs="Times New Roman"/>
                <w:sz w:val="24"/>
                <w:szCs w:val="24"/>
              </w:rPr>
            </w:pP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характеризовать на отдельных примерах взаимосвязь языка, культуры и истории народа - носителя языка; </w:t>
            </w:r>
          </w:p>
          <w:p w:rsidR="003E4439" w:rsidRPr="003720D5" w:rsidRDefault="003E4439" w:rsidP="00EE6357">
            <w:pPr>
              <w:pStyle w:val="a5"/>
              <w:contextualSpacing/>
              <w:rPr>
                <w:rFonts w:ascii="Times New Roman" w:hAnsi="Times New Roman" w:cs="Times New Roman"/>
                <w:sz w:val="24"/>
                <w:szCs w:val="24"/>
              </w:rPr>
            </w:pPr>
            <w:r w:rsidRPr="003720D5">
              <w:rPr>
                <w:rFonts w:ascii="Times New Roman" w:hAnsi="Times New Roman" w:cs="Times New Roman"/>
                <w:sz w:val="24"/>
                <w:szCs w:val="24"/>
              </w:rPr>
              <w:t xml:space="preserve">• анализировать и сравнивать русский речевым  этикет с речевым  этикетом отдельных народов России и мира. </w:t>
            </w:r>
          </w:p>
          <w:p w:rsidR="003E4439" w:rsidRPr="003720D5" w:rsidRDefault="003E4439" w:rsidP="00EE6357">
            <w:pPr>
              <w:pStyle w:val="a5"/>
              <w:contextualSpacing/>
              <w:rPr>
                <w:rFonts w:ascii="Times New Roman" w:hAnsi="Times New Roman" w:cs="Times New Roman"/>
                <w:b/>
                <w:sz w:val="24"/>
                <w:szCs w:val="24"/>
              </w:rPr>
            </w:pPr>
          </w:p>
        </w:tc>
      </w:tr>
    </w:tbl>
    <w:p w:rsidR="00EE6357" w:rsidRPr="00472911" w:rsidRDefault="00EE6357" w:rsidP="00EE6357">
      <w:pPr>
        <w:spacing w:before="100" w:beforeAutospacing="1" w:after="100" w:afterAutospacing="1" w:line="240" w:lineRule="auto"/>
        <w:contextualSpacing/>
        <w:rPr>
          <w:rFonts w:ascii="Times New Roman" w:eastAsia="Times New Roman" w:hAnsi="Times New Roman"/>
          <w:b/>
          <w:bCs/>
          <w:color w:val="0F0F0F"/>
          <w:sz w:val="24"/>
          <w:szCs w:val="24"/>
          <w:u w:val="single"/>
          <w:lang w:eastAsia="ru-RU"/>
        </w:rPr>
      </w:pPr>
    </w:p>
    <w:p w:rsidR="00EE6357" w:rsidRPr="00472911" w:rsidRDefault="00EE6357" w:rsidP="00EE6357">
      <w:pPr>
        <w:spacing w:before="100" w:beforeAutospacing="1" w:after="100" w:afterAutospacing="1" w:line="240" w:lineRule="auto"/>
        <w:contextualSpacing/>
        <w:rPr>
          <w:rFonts w:ascii="Times New Roman" w:eastAsia="Times New Roman" w:hAnsi="Times New Roman"/>
          <w:b/>
          <w:bCs/>
          <w:color w:val="0F0F0F"/>
          <w:sz w:val="24"/>
          <w:szCs w:val="24"/>
          <w:u w:val="single"/>
          <w:lang w:eastAsia="ru-RU"/>
        </w:rPr>
      </w:pPr>
    </w:p>
    <w:p w:rsidR="00EE6357" w:rsidRPr="00472911" w:rsidRDefault="00EE6357" w:rsidP="00EE6357">
      <w:pPr>
        <w:spacing w:before="100" w:beforeAutospacing="1" w:after="100" w:afterAutospacing="1" w:line="240" w:lineRule="auto"/>
        <w:contextualSpacing/>
        <w:rPr>
          <w:rFonts w:ascii="Times New Roman" w:eastAsia="Times New Roman" w:hAnsi="Times New Roman"/>
          <w:b/>
          <w:bCs/>
          <w:color w:val="0F0F0F"/>
          <w:sz w:val="24"/>
          <w:szCs w:val="24"/>
          <w:u w:val="single"/>
          <w:lang w:eastAsia="ru-RU"/>
        </w:rPr>
      </w:pPr>
    </w:p>
    <w:p w:rsidR="00EE6357" w:rsidRPr="00472911" w:rsidRDefault="00EE6357" w:rsidP="00EE6357">
      <w:pPr>
        <w:spacing w:before="100" w:beforeAutospacing="1" w:after="100" w:afterAutospacing="1" w:line="240" w:lineRule="auto"/>
        <w:contextualSpacing/>
        <w:rPr>
          <w:rFonts w:ascii="Times New Roman" w:eastAsia="Times New Roman" w:hAnsi="Times New Roman"/>
          <w:b/>
          <w:bCs/>
          <w:color w:val="0F0F0F"/>
          <w:sz w:val="24"/>
          <w:szCs w:val="24"/>
          <w:u w:val="single"/>
          <w:lang w:eastAsia="ru-RU"/>
        </w:rPr>
      </w:pPr>
    </w:p>
    <w:p w:rsidR="00EE6357" w:rsidRPr="00472911" w:rsidRDefault="00EE6357" w:rsidP="00EE6357">
      <w:pPr>
        <w:spacing w:before="100" w:beforeAutospacing="1" w:after="100" w:afterAutospacing="1" w:line="240" w:lineRule="auto"/>
        <w:contextualSpacing/>
        <w:rPr>
          <w:rFonts w:ascii="Times New Roman" w:eastAsia="Times New Roman" w:hAnsi="Times New Roman"/>
          <w:b/>
          <w:bCs/>
          <w:color w:val="0F0F0F"/>
          <w:sz w:val="24"/>
          <w:szCs w:val="24"/>
          <w:u w:val="single"/>
          <w:lang w:eastAsia="ru-RU"/>
        </w:rPr>
      </w:pPr>
    </w:p>
    <w:p w:rsidR="00EE6357" w:rsidRPr="00472911" w:rsidRDefault="00EE6357" w:rsidP="00EE6357">
      <w:pPr>
        <w:spacing w:before="100" w:beforeAutospacing="1" w:after="100" w:afterAutospacing="1" w:line="240" w:lineRule="auto"/>
        <w:contextualSpacing/>
        <w:rPr>
          <w:rFonts w:ascii="Times New Roman" w:eastAsia="Times New Roman" w:hAnsi="Times New Roman"/>
          <w:b/>
          <w:bCs/>
          <w:color w:val="0F0F0F"/>
          <w:sz w:val="24"/>
          <w:szCs w:val="24"/>
          <w:u w:val="single"/>
          <w:lang w:eastAsia="ru-RU"/>
        </w:rPr>
      </w:pPr>
    </w:p>
    <w:p w:rsidR="00EE6357" w:rsidRPr="00472911" w:rsidRDefault="00EE6357" w:rsidP="00EE6357">
      <w:pPr>
        <w:spacing w:before="100" w:beforeAutospacing="1" w:after="100" w:afterAutospacing="1" w:line="240" w:lineRule="auto"/>
        <w:contextualSpacing/>
        <w:rPr>
          <w:rFonts w:ascii="Times New Roman" w:eastAsia="Times New Roman" w:hAnsi="Times New Roman"/>
          <w:b/>
          <w:bCs/>
          <w:color w:val="0F0F0F"/>
          <w:sz w:val="24"/>
          <w:szCs w:val="24"/>
          <w:u w:val="single"/>
          <w:lang w:eastAsia="ru-RU"/>
        </w:rPr>
      </w:pPr>
    </w:p>
    <w:p w:rsidR="00253B2A" w:rsidRPr="003720D5" w:rsidRDefault="00253B2A" w:rsidP="00EE6357">
      <w:pPr>
        <w:spacing w:before="100" w:beforeAutospacing="1" w:after="100" w:afterAutospacing="1"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b/>
          <w:bCs/>
          <w:color w:val="0F0F0F"/>
          <w:sz w:val="24"/>
          <w:szCs w:val="24"/>
          <w:u w:val="single"/>
          <w:lang w:eastAsia="ru-RU"/>
        </w:rPr>
        <w:t>Критерии оценивания</w:t>
      </w:r>
    </w:p>
    <w:p w:rsidR="00253B2A" w:rsidRPr="003720D5" w:rsidRDefault="00253B2A" w:rsidP="00EE6357">
      <w:pPr>
        <w:widowControl w:val="0"/>
        <w:numPr>
          <w:ilvl w:val="0"/>
          <w:numId w:val="16"/>
        </w:numPr>
        <w:autoSpaceDE w:val="0"/>
        <w:spacing w:after="0" w:line="240" w:lineRule="auto"/>
        <w:contextualSpacing/>
        <w:jc w:val="center"/>
        <w:rPr>
          <w:rFonts w:ascii="Times New Roman" w:eastAsia="Times New Roman" w:hAnsi="Times New Roman"/>
          <w:b/>
          <w:bCs/>
          <w:sz w:val="24"/>
          <w:szCs w:val="24"/>
          <w:lang w:eastAsia="ru-RU"/>
        </w:rPr>
      </w:pPr>
      <w:r w:rsidRPr="003720D5">
        <w:rPr>
          <w:rFonts w:ascii="Times New Roman" w:eastAsia="Times New Roman" w:hAnsi="Times New Roman"/>
          <w:b/>
          <w:bCs/>
          <w:sz w:val="24"/>
          <w:szCs w:val="24"/>
          <w:lang w:eastAsia="ru-RU"/>
        </w:rPr>
        <w:t>Оценка устных ответов учащихся</w:t>
      </w:r>
    </w:p>
    <w:p w:rsidR="00253B2A" w:rsidRPr="003720D5" w:rsidRDefault="00253B2A" w:rsidP="00EE6357">
      <w:pPr>
        <w:widowControl w:val="0"/>
        <w:autoSpaceDE w:val="0"/>
        <w:spacing w:after="0" w:line="240" w:lineRule="auto"/>
        <w:ind w:firstLine="850"/>
        <w:contextualSpacing/>
        <w:jc w:val="center"/>
        <w:rPr>
          <w:rFonts w:ascii="Times New Roman" w:eastAsia="Times New Roman" w:hAnsi="Times New Roman"/>
          <w:b/>
          <w:bCs/>
          <w:sz w:val="24"/>
          <w:szCs w:val="24"/>
          <w:lang w:eastAsia="ru-RU"/>
        </w:rPr>
      </w:pP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Устный опрос является одним из основных способов учёта знаний учащихся по русскому языку. Развёрнутый ответ ученика должен пред</w:t>
      </w:r>
      <w:r w:rsidRPr="003720D5">
        <w:rPr>
          <w:rFonts w:ascii="Times New Roman" w:eastAsia="Times New Roman" w:hAnsi="Times New Roman"/>
          <w:sz w:val="24"/>
          <w:szCs w:val="24"/>
          <w:lang w:eastAsia="ru-RU"/>
        </w:rPr>
        <w:softHyphen/>
        <w:t>ставлять собой связное, логически последовательное сообщение на задан</w:t>
      </w:r>
      <w:r w:rsidRPr="003720D5">
        <w:rPr>
          <w:rFonts w:ascii="Times New Roman" w:eastAsia="Times New Roman" w:hAnsi="Times New Roman"/>
          <w:sz w:val="24"/>
          <w:szCs w:val="24"/>
          <w:lang w:eastAsia="ru-RU"/>
        </w:rPr>
        <w:softHyphen/>
        <w:t>ную тему, показывать его умение применять определения, правила в кон</w:t>
      </w:r>
      <w:r w:rsidRPr="003720D5">
        <w:rPr>
          <w:rFonts w:ascii="Times New Roman" w:eastAsia="Times New Roman" w:hAnsi="Times New Roman"/>
          <w:sz w:val="24"/>
          <w:szCs w:val="24"/>
          <w:lang w:eastAsia="ru-RU"/>
        </w:rPr>
        <w:softHyphen/>
        <w:t>кретных случаях.</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Отметка "5"</w:t>
      </w:r>
      <w:r w:rsidRPr="003720D5">
        <w:rPr>
          <w:rFonts w:ascii="Times New Roman" w:eastAsia="Times New Roman" w:hAnsi="Times New Roman"/>
          <w:sz w:val="24"/>
          <w:szCs w:val="24"/>
          <w:lang w:eastAsia="ru-RU"/>
        </w:rPr>
        <w:t xml:space="preserve"> ставится, если ученик: 1) полно излагает изученный ма</w:t>
      </w:r>
      <w:r w:rsidRPr="003720D5">
        <w:rPr>
          <w:rFonts w:ascii="Times New Roman" w:eastAsia="Times New Roman" w:hAnsi="Times New Roman"/>
          <w:sz w:val="24"/>
          <w:szCs w:val="24"/>
          <w:lang w:eastAsia="ru-RU"/>
        </w:rPr>
        <w:softHyphen/>
        <w:t>териал, даёт правильное определенное языковых понятий; 2) обнаружива</w:t>
      </w:r>
      <w:r w:rsidRPr="003720D5">
        <w:rPr>
          <w:rFonts w:ascii="Times New Roman" w:eastAsia="Times New Roman" w:hAnsi="Times New Roman"/>
          <w:sz w:val="24"/>
          <w:szCs w:val="24"/>
          <w:lang w:eastAsia="ru-RU"/>
        </w:rPr>
        <w:softHyphen/>
        <w:t>ет понимание материала, может обосновать свои суждения, применить знания на практике, привести необходимые примеры не только по учеб</w:t>
      </w:r>
      <w:r w:rsidRPr="003720D5">
        <w:rPr>
          <w:rFonts w:ascii="Times New Roman" w:eastAsia="Times New Roman" w:hAnsi="Times New Roman"/>
          <w:sz w:val="24"/>
          <w:szCs w:val="24"/>
          <w:lang w:eastAsia="ru-RU"/>
        </w:rPr>
        <w:softHyphen/>
        <w:t>нику, но и самостоятельно составленные; 3) излагает материал последова</w:t>
      </w:r>
      <w:r w:rsidRPr="003720D5">
        <w:rPr>
          <w:rFonts w:ascii="Times New Roman" w:eastAsia="Times New Roman" w:hAnsi="Times New Roman"/>
          <w:sz w:val="24"/>
          <w:szCs w:val="24"/>
          <w:lang w:eastAsia="ru-RU"/>
        </w:rPr>
        <w:softHyphen/>
        <w:t>тельно и правильно с точки зрения норм литературного языка.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Отметка "4"</w:t>
      </w:r>
      <w:r w:rsidRPr="003720D5">
        <w:rPr>
          <w:rFonts w:ascii="Times New Roman" w:eastAsia="Times New Roman" w:hAnsi="Times New Roman"/>
          <w:sz w:val="24"/>
          <w:szCs w:val="24"/>
          <w:lang w:eastAsia="ru-RU"/>
        </w:rPr>
        <w:t xml:space="preserve">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Отметка "3"</w:t>
      </w:r>
      <w:r w:rsidRPr="003720D5">
        <w:rPr>
          <w:rFonts w:ascii="Times New Roman" w:eastAsia="Times New Roman" w:hAnsi="Times New Roman"/>
          <w:sz w:val="24"/>
          <w:szCs w:val="24"/>
          <w:lang w:eastAsia="ru-RU"/>
        </w:rPr>
        <w:t xml:space="preserve"> ставится, если ученик обнаруживает знание и понима</w:t>
      </w:r>
      <w:r w:rsidRPr="003720D5">
        <w:rPr>
          <w:rFonts w:ascii="Times New Roman" w:eastAsia="Times New Roman" w:hAnsi="Times New Roman"/>
          <w:sz w:val="24"/>
          <w:szCs w:val="24"/>
          <w:lang w:eastAsia="ru-RU"/>
        </w:rPr>
        <w:softHyphen/>
        <w:t>ние основных положений данной темы, но: 1) излагает материал неполно и допускает неточности в определении понятий или формулировке пра</w:t>
      </w:r>
      <w:r w:rsidRPr="003720D5">
        <w:rPr>
          <w:rFonts w:ascii="Times New Roman" w:eastAsia="Times New Roman" w:hAnsi="Times New Roman"/>
          <w:sz w:val="24"/>
          <w:szCs w:val="24"/>
          <w:lang w:eastAsia="ru-RU"/>
        </w:rPr>
        <w:softHyphen/>
        <w:t>вил; 2) не умеет достаточно глубоко и доказательно обосновать свои суж</w:t>
      </w:r>
      <w:r w:rsidRPr="003720D5">
        <w:rPr>
          <w:rFonts w:ascii="Times New Roman" w:eastAsia="Times New Roman" w:hAnsi="Times New Roman"/>
          <w:sz w:val="24"/>
          <w:szCs w:val="24"/>
          <w:lang w:eastAsia="ru-RU"/>
        </w:rPr>
        <w:softHyphen/>
        <w:t>дения и привести свои примеры; 3) излагает материал непоследовательно и допускает ошибки в языковом оформлении излагаемого.</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Отметка "2"</w:t>
      </w:r>
      <w:r w:rsidRPr="003720D5">
        <w:rPr>
          <w:rFonts w:ascii="Times New Roman" w:eastAsia="Times New Roman" w:hAnsi="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w:t>
      </w:r>
      <w:r w:rsidRPr="003720D5">
        <w:rPr>
          <w:rFonts w:ascii="Times New Roman" w:eastAsia="Times New Roman" w:hAnsi="Times New Roman"/>
          <w:sz w:val="24"/>
          <w:szCs w:val="24"/>
          <w:lang w:eastAsia="ru-RU"/>
        </w:rPr>
        <w:softHyphen/>
        <w:t>ки в формулировке определений и правил, искажающие их смысл, беспо</w:t>
      </w:r>
      <w:r w:rsidRPr="003720D5">
        <w:rPr>
          <w:rFonts w:ascii="Times New Roman" w:eastAsia="Times New Roman" w:hAnsi="Times New Roman"/>
          <w:sz w:val="24"/>
          <w:szCs w:val="24"/>
          <w:lang w:eastAsia="ru-RU"/>
        </w:rPr>
        <w:softHyphen/>
        <w:t>рядочно и неуверенно излагает материал. Оценка "2" отмечает такие не</w:t>
      </w:r>
      <w:r w:rsidRPr="003720D5">
        <w:rPr>
          <w:rFonts w:ascii="Times New Roman" w:eastAsia="Times New Roman" w:hAnsi="Times New Roman"/>
          <w:sz w:val="24"/>
          <w:szCs w:val="24"/>
          <w:lang w:eastAsia="ru-RU"/>
        </w:rPr>
        <w:softHyphen/>
        <w:t>достатки в подготовке ученика, которые являются серьёзным препятстви</w:t>
      </w:r>
      <w:r w:rsidRPr="003720D5">
        <w:rPr>
          <w:rFonts w:ascii="Times New Roman" w:eastAsia="Times New Roman" w:hAnsi="Times New Roman"/>
          <w:sz w:val="24"/>
          <w:szCs w:val="24"/>
          <w:lang w:eastAsia="ru-RU"/>
        </w:rPr>
        <w:softHyphen/>
        <w:t>ем к успешному овладению последующим материалом.</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Отметка ("5", "4", "3") может ставиться не только за единовремен</w:t>
      </w:r>
      <w:r w:rsidRPr="003720D5">
        <w:rPr>
          <w:rFonts w:ascii="Times New Roman" w:eastAsia="Times New Roman" w:hAnsi="Times New Roman"/>
          <w:sz w:val="24"/>
          <w:szCs w:val="24"/>
          <w:lang w:eastAsia="ru-RU"/>
        </w:rPr>
        <w:softHyphen/>
        <w:t>ный ответ (когда на проверку подготовки ученика отводится определен</w:t>
      </w:r>
      <w:r w:rsidRPr="003720D5">
        <w:rPr>
          <w:rFonts w:ascii="Times New Roman" w:eastAsia="Times New Roman" w:hAnsi="Times New Roman"/>
          <w:sz w:val="24"/>
          <w:szCs w:val="24"/>
          <w:lang w:eastAsia="ru-RU"/>
        </w:rPr>
        <w:softHyphen/>
        <w:t xml:space="preserve">ное время), но и за рассредоточенный во времени, т.е. за сумму ответов, данных учеником на протяжении урока (выводится </w:t>
      </w:r>
      <w:r w:rsidRPr="003720D5">
        <w:rPr>
          <w:rFonts w:ascii="Times New Roman" w:eastAsia="Times New Roman" w:hAnsi="Times New Roman"/>
          <w:i/>
          <w:iCs/>
          <w:sz w:val="24"/>
          <w:szCs w:val="24"/>
          <w:lang w:eastAsia="ru-RU"/>
        </w:rPr>
        <w:t>поурочный</w:t>
      </w:r>
      <w:r w:rsidRPr="003720D5">
        <w:rPr>
          <w:rFonts w:ascii="Times New Roman" w:eastAsia="Times New Roman" w:hAnsi="Times New Roman"/>
          <w:sz w:val="24"/>
          <w:szCs w:val="24"/>
          <w:lang w:eastAsia="ru-RU"/>
        </w:rPr>
        <w:t xml:space="preserve"> балл), при условии, если в процессе урока не только заслушивались ответы учащего</w:t>
      </w:r>
      <w:r w:rsidRPr="003720D5">
        <w:rPr>
          <w:rFonts w:ascii="Times New Roman" w:eastAsia="Times New Roman" w:hAnsi="Times New Roman"/>
          <w:sz w:val="24"/>
          <w:szCs w:val="24"/>
          <w:lang w:eastAsia="ru-RU"/>
        </w:rPr>
        <w:softHyphen/>
        <w:t>ся, но и осуществлялась проверка его умения применять знания на прак</w:t>
      </w:r>
      <w:r w:rsidRPr="003720D5">
        <w:rPr>
          <w:rFonts w:ascii="Times New Roman" w:eastAsia="Times New Roman" w:hAnsi="Times New Roman"/>
          <w:sz w:val="24"/>
          <w:szCs w:val="24"/>
          <w:lang w:eastAsia="ru-RU"/>
        </w:rPr>
        <w:softHyphen/>
        <w:t>тике.</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p>
    <w:p w:rsidR="00253B2A" w:rsidRPr="003720D5" w:rsidRDefault="00253B2A" w:rsidP="00EE6357">
      <w:pPr>
        <w:widowControl w:val="0"/>
        <w:autoSpaceDE w:val="0"/>
        <w:spacing w:after="0" w:line="240" w:lineRule="auto"/>
        <w:ind w:firstLine="850"/>
        <w:contextualSpacing/>
        <w:jc w:val="center"/>
        <w:rPr>
          <w:rFonts w:ascii="Times New Roman" w:eastAsia="Times New Roman" w:hAnsi="Times New Roman"/>
          <w:b/>
          <w:bCs/>
          <w:sz w:val="24"/>
          <w:szCs w:val="24"/>
          <w:lang w:eastAsia="ru-RU"/>
        </w:rPr>
      </w:pPr>
      <w:r w:rsidRPr="003720D5">
        <w:rPr>
          <w:rFonts w:ascii="Times New Roman" w:eastAsia="Times New Roman" w:hAnsi="Times New Roman"/>
          <w:b/>
          <w:bCs/>
          <w:sz w:val="24"/>
          <w:szCs w:val="24"/>
          <w:lang w:eastAsia="ru-RU"/>
        </w:rPr>
        <w:t>2. Оценка диктантов</w:t>
      </w:r>
    </w:p>
    <w:p w:rsidR="00253B2A" w:rsidRPr="003720D5" w:rsidRDefault="00253B2A" w:rsidP="00EE6357">
      <w:pPr>
        <w:widowControl w:val="0"/>
        <w:autoSpaceDE w:val="0"/>
        <w:spacing w:after="0" w:line="240" w:lineRule="auto"/>
        <w:ind w:firstLine="850"/>
        <w:contextualSpacing/>
        <w:jc w:val="center"/>
        <w:rPr>
          <w:rFonts w:ascii="Times New Roman" w:eastAsia="Times New Roman" w:hAnsi="Times New Roman"/>
          <w:b/>
          <w:bCs/>
          <w:sz w:val="24"/>
          <w:szCs w:val="24"/>
          <w:lang w:eastAsia="ru-RU"/>
        </w:rPr>
      </w:pP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Диктант - одна из основных форм проверки орфографической и пунктуационной грамотности.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Для диктантов целесообразно использовать связные тексты, которые должны отвечать нормам современного литературного языка, быть дос</w:t>
      </w:r>
      <w:r w:rsidRPr="003720D5">
        <w:rPr>
          <w:rFonts w:ascii="Times New Roman" w:eastAsia="Times New Roman" w:hAnsi="Times New Roman"/>
          <w:sz w:val="24"/>
          <w:szCs w:val="24"/>
          <w:lang w:eastAsia="ru-RU"/>
        </w:rPr>
        <w:softHyphen/>
        <w:t>тупными по содержанию учащимся данного класса.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                                                                                      </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5 класса – 15-20, для 6 класса  –  20-25, для 7 класса – 25-30, для 8 класса – 30-35, для 9 клас</w:t>
      </w:r>
      <w:r w:rsidRPr="003720D5">
        <w:rPr>
          <w:rFonts w:ascii="Times New Roman" w:eastAsia="Times New Roman" w:hAnsi="Times New Roman"/>
          <w:sz w:val="24"/>
          <w:szCs w:val="24"/>
          <w:lang w:eastAsia="ru-RU"/>
        </w:rPr>
        <w:softHyphen/>
        <w:t>са  – 35-40.</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Диктант, имеющий целью проверку подготовки учащихся по опре</w:t>
      </w:r>
      <w:r w:rsidRPr="003720D5">
        <w:rPr>
          <w:rFonts w:ascii="Times New Roman" w:eastAsia="Times New Roman" w:hAnsi="Times New Roman"/>
          <w:sz w:val="24"/>
          <w:szCs w:val="24"/>
          <w:lang w:eastAsia="ru-RU"/>
        </w:rPr>
        <w:softHyphen/>
        <w:t>деленной теме, должен включать основные орфограммы или пунктограммы этой темы, а также обеспечивать выявление прочности ранее приобре</w:t>
      </w:r>
      <w:r w:rsidRPr="003720D5">
        <w:rPr>
          <w:rFonts w:ascii="Times New Roman" w:eastAsia="Times New Roman" w:hAnsi="Times New Roman"/>
          <w:sz w:val="24"/>
          <w:szCs w:val="24"/>
          <w:lang w:eastAsia="ru-RU"/>
        </w:rPr>
        <w:softHyphen/>
        <w:t xml:space="preserve">тенных навыков. И т о г о в ы е  </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 д и к т а н т ы, проводимые в конце четверти и года, проверяют подготовку учащихся, как правило, по всем изученным темам.</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Для к о н т р о л ь н ы х   д и к т а н т о в следует подбирать та</w:t>
      </w:r>
      <w:r w:rsidRPr="003720D5">
        <w:rPr>
          <w:rFonts w:ascii="Times New Roman" w:eastAsia="Times New Roman" w:hAnsi="Times New Roman"/>
          <w:sz w:val="24"/>
          <w:szCs w:val="24"/>
          <w:lang w:eastAsia="ru-RU"/>
        </w:rPr>
        <w:softHyphen/>
        <w:t>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w:t>
      </w:r>
      <w:r w:rsidRPr="003720D5">
        <w:rPr>
          <w:rFonts w:ascii="Times New Roman" w:eastAsia="Times New Roman" w:hAnsi="Times New Roman"/>
          <w:sz w:val="24"/>
          <w:szCs w:val="24"/>
          <w:lang w:eastAsia="ru-RU"/>
        </w:rPr>
        <w:softHyphen/>
        <w:t xml:space="preserve">лены </w:t>
      </w:r>
      <w:r w:rsidRPr="003720D5">
        <w:rPr>
          <w:rFonts w:ascii="Times New Roman" w:eastAsia="Times New Roman" w:hAnsi="Times New Roman"/>
          <w:sz w:val="24"/>
          <w:szCs w:val="24"/>
          <w:lang w:eastAsia="ru-RU"/>
        </w:rPr>
        <w:lastRenderedPageBreak/>
        <w:t>1-3 случаями. В целом количество проверяемых орфограмм и пунк</w:t>
      </w:r>
      <w:r w:rsidRPr="003720D5">
        <w:rPr>
          <w:rFonts w:ascii="Times New Roman" w:eastAsia="Times New Roman" w:hAnsi="Times New Roman"/>
          <w:sz w:val="24"/>
          <w:szCs w:val="24"/>
          <w:lang w:eastAsia="ru-RU"/>
        </w:rPr>
        <w:softHyphen/>
        <w:t>тограмм не должно превышать в 5 классе  – 12 различных орфограмм и 2-3 пунктограмм, в 6 классе  – 16 различных орфограмм и 3-4 пунктограмм, в 7 классе  –  20 различных орфограмм и 4-5 пунктограмм, в 8 классе  – 24 различных орфограмм и 10 пунктограмм, в 9 классе – 24 различных орфо</w:t>
      </w:r>
      <w:r w:rsidRPr="003720D5">
        <w:rPr>
          <w:rFonts w:ascii="Times New Roman" w:eastAsia="Times New Roman" w:hAnsi="Times New Roman"/>
          <w:sz w:val="24"/>
          <w:szCs w:val="24"/>
          <w:lang w:eastAsia="ru-RU"/>
        </w:rPr>
        <w:softHyphen/>
        <w:t>грамм и 15 пунктограмм.</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В диктантах должно быть: в 5 классе – не более 5 слов, в 6-7 классах  – не более 7 слов, в 8-9 классах  – не более 10 различных слов с непрове</w:t>
      </w:r>
      <w:r w:rsidRPr="003720D5">
        <w:rPr>
          <w:rFonts w:ascii="Times New Roman" w:eastAsia="Times New Roman" w:hAnsi="Times New Roman"/>
          <w:sz w:val="24"/>
          <w:szCs w:val="24"/>
          <w:lang w:eastAsia="ru-RU"/>
        </w:rPr>
        <w:softHyphen/>
        <w:t>ряемыми и труднопроверяемыми написаниями, правописанию которых ученики специально обучались.</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До конца первой четверти (а в 5 классе  –  до конца первого полуго</w:t>
      </w:r>
      <w:r w:rsidRPr="003720D5">
        <w:rPr>
          <w:rFonts w:ascii="Times New Roman" w:eastAsia="Times New Roman" w:hAnsi="Times New Roman"/>
          <w:sz w:val="24"/>
          <w:szCs w:val="24"/>
          <w:lang w:eastAsia="ru-RU"/>
        </w:rPr>
        <w:softHyphen/>
        <w:t>дия) сохраняется объём текста, рекомендованный для предыдущего клас</w:t>
      </w:r>
      <w:r w:rsidRPr="003720D5">
        <w:rPr>
          <w:rFonts w:ascii="Times New Roman" w:eastAsia="Times New Roman" w:hAnsi="Times New Roman"/>
          <w:sz w:val="24"/>
          <w:szCs w:val="24"/>
          <w:lang w:eastAsia="ru-RU"/>
        </w:rPr>
        <w:softHyphen/>
        <w:t>са.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оценке диктанта исправляются, но не учитываются орфографи</w:t>
      </w:r>
      <w:r w:rsidRPr="003720D5">
        <w:rPr>
          <w:rFonts w:ascii="Times New Roman" w:eastAsia="Times New Roman" w:hAnsi="Times New Roman"/>
          <w:sz w:val="24"/>
          <w:szCs w:val="24"/>
          <w:lang w:eastAsia="ru-RU"/>
        </w:rPr>
        <w:softHyphen/>
        <w:t>ческие и пунктуационные ошибки: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1) в переносе слов;</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2) на правила, которые не включены в школьную программу;</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3) на еще не изученные правила;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4) в словах с непроверяемыми написаниями, над которыми не про</w:t>
      </w:r>
      <w:r w:rsidRPr="003720D5">
        <w:rPr>
          <w:rFonts w:ascii="Times New Roman" w:eastAsia="Times New Roman" w:hAnsi="Times New Roman"/>
          <w:sz w:val="24"/>
          <w:szCs w:val="24"/>
          <w:lang w:eastAsia="ru-RU"/>
        </w:rPr>
        <w:softHyphen/>
        <w:t>водилась специальная работа;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5) в передаче авторской пунктуации.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Исправляются, но не учитываются описки, неправильные написания, искажающие звуковой облик слова, например: "рапотает" (вместо</w:t>
      </w:r>
      <w:r w:rsidRPr="003720D5">
        <w:rPr>
          <w:rFonts w:ascii="Times New Roman" w:eastAsia="Times New Roman" w:hAnsi="Times New Roman"/>
          <w:i/>
          <w:iCs/>
          <w:sz w:val="24"/>
          <w:szCs w:val="24"/>
          <w:lang w:eastAsia="ru-RU"/>
        </w:rPr>
        <w:t>рабо</w:t>
      </w:r>
      <w:r w:rsidRPr="003720D5">
        <w:rPr>
          <w:rFonts w:ascii="Times New Roman" w:eastAsia="Times New Roman" w:hAnsi="Times New Roman"/>
          <w:i/>
          <w:iCs/>
          <w:sz w:val="24"/>
          <w:szCs w:val="24"/>
          <w:lang w:eastAsia="ru-RU"/>
        </w:rPr>
        <w:softHyphen/>
        <w:t>тает</w:t>
      </w:r>
      <w:r w:rsidRPr="003720D5">
        <w:rPr>
          <w:rFonts w:ascii="Times New Roman" w:eastAsia="Times New Roman" w:hAnsi="Times New Roman"/>
          <w:sz w:val="24"/>
          <w:szCs w:val="24"/>
          <w:lang w:eastAsia="ru-RU"/>
        </w:rPr>
        <w:t xml:space="preserve">), "дулпо" (вместо </w:t>
      </w:r>
      <w:r w:rsidRPr="003720D5">
        <w:rPr>
          <w:rFonts w:ascii="Times New Roman" w:eastAsia="Times New Roman" w:hAnsi="Times New Roman"/>
          <w:i/>
          <w:iCs/>
          <w:sz w:val="24"/>
          <w:szCs w:val="24"/>
          <w:lang w:eastAsia="ru-RU"/>
        </w:rPr>
        <w:t>дупло</w:t>
      </w:r>
      <w:r w:rsidRPr="003720D5">
        <w:rPr>
          <w:rFonts w:ascii="Times New Roman" w:eastAsia="Times New Roman" w:hAnsi="Times New Roman"/>
          <w:sz w:val="24"/>
          <w:szCs w:val="24"/>
          <w:lang w:eastAsia="ru-RU"/>
        </w:rPr>
        <w:t xml:space="preserve">), "мемля" (вместо </w:t>
      </w:r>
      <w:r w:rsidRPr="003720D5">
        <w:rPr>
          <w:rFonts w:ascii="Times New Roman" w:eastAsia="Times New Roman" w:hAnsi="Times New Roman"/>
          <w:i/>
          <w:iCs/>
          <w:sz w:val="24"/>
          <w:szCs w:val="24"/>
          <w:lang w:eastAsia="ru-RU"/>
        </w:rPr>
        <w:t>земля</w:t>
      </w:r>
      <w:r w:rsidRPr="003720D5">
        <w:rPr>
          <w:rFonts w:ascii="Times New Roman" w:eastAsia="Times New Roman" w:hAnsi="Times New Roman"/>
          <w:sz w:val="24"/>
          <w:szCs w:val="24"/>
          <w:lang w:eastAsia="ru-RU"/>
        </w:rPr>
        <w:t>).</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При оценке диктантов важно также учитывать характер ошибки. Среди ошибок следует выделять </w:t>
      </w:r>
      <w:r w:rsidRPr="003720D5">
        <w:rPr>
          <w:rFonts w:ascii="Times New Roman" w:eastAsia="Times New Roman" w:hAnsi="Times New Roman"/>
          <w:i/>
          <w:iCs/>
          <w:sz w:val="24"/>
          <w:szCs w:val="24"/>
          <w:lang w:eastAsia="ru-RU"/>
        </w:rPr>
        <w:t>негрубые</w:t>
      </w:r>
      <w:r w:rsidRPr="003720D5">
        <w:rPr>
          <w:rFonts w:ascii="Times New Roman" w:eastAsia="Times New Roman" w:hAnsi="Times New Roman"/>
          <w:sz w:val="24"/>
          <w:szCs w:val="24"/>
          <w:lang w:eastAsia="ru-RU"/>
        </w:rPr>
        <w:t>, т.е. не имеющие существенно</w:t>
      </w:r>
      <w:r w:rsidRPr="003720D5">
        <w:rPr>
          <w:rFonts w:ascii="Times New Roman" w:eastAsia="Times New Roman" w:hAnsi="Times New Roman"/>
          <w:sz w:val="24"/>
          <w:szCs w:val="24"/>
          <w:lang w:eastAsia="ru-RU"/>
        </w:rPr>
        <w:softHyphen/>
        <w:t>го значения для характеристики грамотности. При подсчёте ошибок две негрубые считаются за одну. К негрубым относятся ошибки: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1) в исключениях из правил;</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2) в написании большой буквы в составных собственных наименова</w:t>
      </w:r>
      <w:r w:rsidRPr="003720D5">
        <w:rPr>
          <w:rFonts w:ascii="Times New Roman" w:eastAsia="Times New Roman" w:hAnsi="Times New Roman"/>
          <w:sz w:val="24"/>
          <w:szCs w:val="24"/>
          <w:lang w:eastAsia="ru-RU"/>
        </w:rPr>
        <w:softHyphen/>
        <w:t>ниях;</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3) в случаях слитного и раздельного написания приставок в наречи</w:t>
      </w:r>
      <w:r w:rsidRPr="003720D5">
        <w:rPr>
          <w:rFonts w:ascii="Times New Roman" w:eastAsia="Times New Roman" w:hAnsi="Times New Roman"/>
          <w:sz w:val="24"/>
          <w:szCs w:val="24"/>
          <w:lang w:eastAsia="ru-RU"/>
        </w:rPr>
        <w:softHyphen/>
        <w:t>ях, образованных от существительных с предлогами, правописание кото</w:t>
      </w:r>
      <w:r w:rsidRPr="003720D5">
        <w:rPr>
          <w:rFonts w:ascii="Times New Roman" w:eastAsia="Times New Roman" w:hAnsi="Times New Roman"/>
          <w:sz w:val="24"/>
          <w:szCs w:val="24"/>
          <w:lang w:eastAsia="ru-RU"/>
        </w:rPr>
        <w:softHyphen/>
        <w:t>рых не регулируется правилами;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4) в случаях слитного и раздельного написания </w:t>
      </w:r>
      <w:r w:rsidRPr="003720D5">
        <w:rPr>
          <w:rFonts w:ascii="Times New Roman" w:eastAsia="Times New Roman" w:hAnsi="Times New Roman"/>
          <w:i/>
          <w:iCs/>
          <w:sz w:val="24"/>
          <w:szCs w:val="24"/>
          <w:lang w:eastAsia="ru-RU"/>
        </w:rPr>
        <w:t>не</w:t>
      </w:r>
      <w:r w:rsidRPr="003720D5">
        <w:rPr>
          <w:rFonts w:ascii="Times New Roman" w:eastAsia="Times New Roman" w:hAnsi="Times New Roman"/>
          <w:sz w:val="24"/>
          <w:szCs w:val="24"/>
          <w:lang w:eastAsia="ru-RU"/>
        </w:rPr>
        <w:t xml:space="preserve"> с прилагательны</w:t>
      </w:r>
      <w:r w:rsidRPr="003720D5">
        <w:rPr>
          <w:rFonts w:ascii="Times New Roman" w:eastAsia="Times New Roman" w:hAnsi="Times New Roman"/>
          <w:sz w:val="24"/>
          <w:szCs w:val="24"/>
          <w:lang w:eastAsia="ru-RU"/>
        </w:rPr>
        <w:softHyphen/>
        <w:t>ми и причастиями, выступающими в роли сказуемого;</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5) в написании </w:t>
      </w:r>
      <w:r w:rsidRPr="003720D5">
        <w:rPr>
          <w:rFonts w:ascii="Times New Roman" w:eastAsia="Times New Roman" w:hAnsi="Times New Roman"/>
          <w:i/>
          <w:iCs/>
          <w:sz w:val="24"/>
          <w:szCs w:val="24"/>
          <w:lang w:eastAsia="ru-RU"/>
        </w:rPr>
        <w:t>ы</w:t>
      </w:r>
      <w:r w:rsidRPr="003720D5">
        <w:rPr>
          <w:rFonts w:ascii="Times New Roman" w:eastAsia="Times New Roman" w:hAnsi="Times New Roman"/>
          <w:sz w:val="24"/>
          <w:szCs w:val="24"/>
          <w:lang w:eastAsia="ru-RU"/>
        </w:rPr>
        <w:t xml:space="preserve"> и </w:t>
      </w:r>
      <w:r w:rsidRPr="003720D5">
        <w:rPr>
          <w:rFonts w:ascii="Times New Roman" w:eastAsia="Times New Roman" w:hAnsi="Times New Roman"/>
          <w:i/>
          <w:iCs/>
          <w:sz w:val="24"/>
          <w:szCs w:val="24"/>
          <w:lang w:eastAsia="ru-RU"/>
        </w:rPr>
        <w:t>и</w:t>
      </w:r>
      <w:r w:rsidRPr="003720D5">
        <w:rPr>
          <w:rFonts w:ascii="Times New Roman" w:eastAsia="Times New Roman" w:hAnsi="Times New Roman"/>
          <w:sz w:val="24"/>
          <w:szCs w:val="24"/>
          <w:lang w:eastAsia="ru-RU"/>
        </w:rPr>
        <w:t xml:space="preserve"> после приставок;</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6) в случаях трудного различия </w:t>
      </w:r>
      <w:r w:rsidRPr="003720D5">
        <w:rPr>
          <w:rFonts w:ascii="Times New Roman" w:eastAsia="Times New Roman" w:hAnsi="Times New Roman"/>
          <w:i/>
          <w:iCs/>
          <w:sz w:val="24"/>
          <w:szCs w:val="24"/>
          <w:lang w:eastAsia="ru-RU"/>
        </w:rPr>
        <w:t>не</w:t>
      </w:r>
      <w:r w:rsidRPr="003720D5">
        <w:rPr>
          <w:rFonts w:ascii="Times New Roman" w:eastAsia="Times New Roman" w:hAnsi="Times New Roman"/>
          <w:sz w:val="24"/>
          <w:szCs w:val="24"/>
          <w:lang w:eastAsia="ru-RU"/>
        </w:rPr>
        <w:t xml:space="preserve"> и </w:t>
      </w:r>
      <w:r w:rsidRPr="003720D5">
        <w:rPr>
          <w:rFonts w:ascii="Times New Roman" w:eastAsia="Times New Roman" w:hAnsi="Times New Roman"/>
          <w:i/>
          <w:iCs/>
          <w:sz w:val="24"/>
          <w:szCs w:val="24"/>
          <w:lang w:eastAsia="ru-RU"/>
        </w:rPr>
        <w:t>ни</w:t>
      </w:r>
      <w:r w:rsidRPr="003720D5">
        <w:rPr>
          <w:rFonts w:ascii="Times New Roman" w:eastAsia="Times New Roman" w:hAnsi="Times New Roman"/>
          <w:sz w:val="24"/>
          <w:szCs w:val="24"/>
          <w:lang w:eastAsia="ru-RU"/>
        </w:rPr>
        <w:t xml:space="preserve"> (</w:t>
      </w:r>
      <w:r w:rsidRPr="003720D5">
        <w:rPr>
          <w:rFonts w:ascii="Times New Roman" w:eastAsia="Times New Roman" w:hAnsi="Times New Roman"/>
          <w:i/>
          <w:iCs/>
          <w:sz w:val="24"/>
          <w:szCs w:val="24"/>
          <w:lang w:eastAsia="ru-RU"/>
        </w:rPr>
        <w:t>Куда он только не обращал</w:t>
      </w:r>
      <w:r w:rsidRPr="003720D5">
        <w:rPr>
          <w:rFonts w:ascii="Times New Roman" w:eastAsia="Times New Roman" w:hAnsi="Times New Roman"/>
          <w:i/>
          <w:iCs/>
          <w:sz w:val="24"/>
          <w:szCs w:val="24"/>
          <w:lang w:eastAsia="ru-RU"/>
        </w:rPr>
        <w:softHyphen/>
        <w:t>ся! Куда он ни обращался, никто не мог дать ему ответ. Никто иной не ...; не кто иной, как; ничто иное не, не что иное,</w:t>
      </w:r>
      <w:r w:rsidRPr="003720D5">
        <w:rPr>
          <w:rFonts w:ascii="Times New Roman" w:eastAsia="Times New Roman" w:hAnsi="Times New Roman"/>
          <w:i/>
          <w:sz w:val="24"/>
          <w:szCs w:val="24"/>
          <w:lang w:eastAsia="ru-RU"/>
        </w:rPr>
        <w:t xml:space="preserve">как </w:t>
      </w:r>
      <w:r w:rsidRPr="003720D5">
        <w:rPr>
          <w:rFonts w:ascii="Times New Roman" w:eastAsia="Times New Roman" w:hAnsi="Times New Roman"/>
          <w:sz w:val="24"/>
          <w:szCs w:val="24"/>
          <w:lang w:eastAsia="ru-RU"/>
        </w:rPr>
        <w:t>и др.);</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7) в собственных именах нерусского происхождения;</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8) в случаях, когда вместо одного знака препинания поставлен дру</w:t>
      </w:r>
      <w:r w:rsidRPr="003720D5">
        <w:rPr>
          <w:rFonts w:ascii="Times New Roman" w:eastAsia="Times New Roman" w:hAnsi="Times New Roman"/>
          <w:sz w:val="24"/>
          <w:szCs w:val="24"/>
          <w:lang w:eastAsia="ru-RU"/>
        </w:rPr>
        <w:softHyphen/>
        <w:t>гой;</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9) в пропуске одного из сочетающихся знаков препинания или в на</w:t>
      </w:r>
      <w:r w:rsidRPr="003720D5">
        <w:rPr>
          <w:rFonts w:ascii="Times New Roman" w:eastAsia="Times New Roman" w:hAnsi="Times New Roman"/>
          <w:sz w:val="24"/>
          <w:szCs w:val="24"/>
          <w:lang w:eastAsia="ru-RU"/>
        </w:rPr>
        <w:softHyphen/>
        <w:t>рушении их последовательности.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Необходимо учитывать также </w:t>
      </w:r>
      <w:r w:rsidRPr="003720D5">
        <w:rPr>
          <w:rFonts w:ascii="Times New Roman" w:eastAsia="Times New Roman" w:hAnsi="Times New Roman"/>
          <w:i/>
          <w:iCs/>
          <w:sz w:val="24"/>
          <w:szCs w:val="24"/>
          <w:lang w:eastAsia="ru-RU"/>
        </w:rPr>
        <w:t>повторяемость</w:t>
      </w:r>
      <w:r w:rsidRPr="003720D5">
        <w:rPr>
          <w:rFonts w:ascii="Times New Roman" w:eastAsia="Times New Roman" w:hAnsi="Times New Roman"/>
          <w:sz w:val="24"/>
          <w:szCs w:val="24"/>
          <w:lang w:eastAsia="ru-RU"/>
        </w:rPr>
        <w:t xml:space="preserve"> и </w:t>
      </w:r>
      <w:r w:rsidRPr="003720D5">
        <w:rPr>
          <w:rFonts w:ascii="Times New Roman" w:eastAsia="Times New Roman" w:hAnsi="Times New Roman"/>
          <w:i/>
          <w:iCs/>
          <w:sz w:val="24"/>
          <w:szCs w:val="24"/>
          <w:lang w:eastAsia="ru-RU"/>
        </w:rPr>
        <w:t>однотипность</w:t>
      </w:r>
      <w:r w:rsidRPr="003720D5">
        <w:rPr>
          <w:rFonts w:ascii="Times New Roman" w:eastAsia="Times New Roman" w:hAnsi="Times New Roman"/>
          <w:sz w:val="24"/>
          <w:szCs w:val="24"/>
          <w:lang w:eastAsia="ru-RU"/>
        </w:rPr>
        <w:t xml:space="preserve"> ошибок.</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Если ошибка повторяется в одном и том же слове или в корне одно-коренных слов, то она считается за одну ошибку.</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i/>
          <w:iCs/>
          <w:sz w:val="24"/>
          <w:szCs w:val="24"/>
          <w:lang w:eastAsia="ru-RU"/>
        </w:rPr>
        <w:t xml:space="preserve">Однотипными </w:t>
      </w:r>
      <w:r w:rsidRPr="003720D5">
        <w:rPr>
          <w:rFonts w:ascii="Times New Roman" w:eastAsia="Times New Roman" w:hAnsi="Times New Roman"/>
          <w:sz w:val="24"/>
          <w:szCs w:val="24"/>
          <w:lang w:eastAsia="ru-RU"/>
        </w:rPr>
        <w:t>считаются ошибки  на одно правило, если условия выбора правильного написания заключены в грамматических (</w:t>
      </w:r>
      <w:r w:rsidRPr="003720D5">
        <w:rPr>
          <w:rFonts w:ascii="Times New Roman" w:eastAsia="Times New Roman" w:hAnsi="Times New Roman"/>
          <w:i/>
          <w:iCs/>
          <w:sz w:val="24"/>
          <w:szCs w:val="24"/>
          <w:lang w:eastAsia="ru-RU"/>
        </w:rPr>
        <w:t>в армии, в роще; колют, борются</w:t>
      </w:r>
      <w:r w:rsidRPr="003720D5">
        <w:rPr>
          <w:rFonts w:ascii="Times New Roman" w:eastAsia="Times New Roman" w:hAnsi="Times New Roman"/>
          <w:sz w:val="24"/>
          <w:szCs w:val="24"/>
          <w:lang w:eastAsia="ru-RU"/>
        </w:rPr>
        <w:t>) и фонетических (</w:t>
      </w:r>
      <w:r w:rsidRPr="003720D5">
        <w:rPr>
          <w:rFonts w:ascii="Times New Roman" w:eastAsia="Times New Roman" w:hAnsi="Times New Roman"/>
          <w:i/>
          <w:iCs/>
          <w:sz w:val="24"/>
          <w:szCs w:val="24"/>
          <w:lang w:eastAsia="ru-RU"/>
        </w:rPr>
        <w:t>пирожок, сверчок</w:t>
      </w:r>
      <w:r w:rsidRPr="003720D5">
        <w:rPr>
          <w:rFonts w:ascii="Times New Roman" w:eastAsia="Times New Roman" w:hAnsi="Times New Roman"/>
          <w:sz w:val="24"/>
          <w:szCs w:val="24"/>
          <w:lang w:eastAsia="ru-RU"/>
        </w:rPr>
        <w:t>) особенностях данного слова.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Не считаются однотипными ошибки на такое правило, в котором для выяснения правильного написания одного слова требуется подобрать дру</w:t>
      </w:r>
      <w:r w:rsidRPr="003720D5">
        <w:rPr>
          <w:rFonts w:ascii="Times New Roman" w:eastAsia="Times New Roman" w:hAnsi="Times New Roman"/>
          <w:sz w:val="24"/>
          <w:szCs w:val="24"/>
          <w:lang w:eastAsia="ru-RU"/>
        </w:rPr>
        <w:softHyphen/>
        <w:t>гое (однокоренное) слово или его форму (</w:t>
      </w:r>
      <w:r w:rsidRPr="003720D5">
        <w:rPr>
          <w:rFonts w:ascii="Times New Roman" w:eastAsia="Times New Roman" w:hAnsi="Times New Roman"/>
          <w:i/>
          <w:iCs/>
          <w:sz w:val="24"/>
          <w:szCs w:val="24"/>
          <w:lang w:eastAsia="ru-RU"/>
        </w:rPr>
        <w:t>вода - воды, плоты  - плот, грустный - грустить, резкий - резок</w:t>
      </w:r>
      <w:r w:rsidRPr="003720D5">
        <w:rPr>
          <w:rFonts w:ascii="Times New Roman" w:eastAsia="Times New Roman" w:hAnsi="Times New Roman"/>
          <w:sz w:val="24"/>
          <w:szCs w:val="24"/>
          <w:lang w:eastAsia="ru-RU"/>
        </w:rPr>
        <w:t>).</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Первые три однотипные ошибки считаются за одну, каждая следую</w:t>
      </w:r>
      <w:r w:rsidRPr="003720D5">
        <w:rPr>
          <w:rFonts w:ascii="Times New Roman" w:eastAsia="Times New Roman" w:hAnsi="Times New Roman"/>
          <w:sz w:val="24"/>
          <w:szCs w:val="24"/>
          <w:lang w:eastAsia="ru-RU"/>
        </w:rPr>
        <w:softHyphen/>
        <w:t>щая подобная ошибка учитывается как самостоятельная.</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 р и м е ч а н и е. Если в одном слове с непроверяемыми орфограммами допущены 2 ошибки и более, то все они считаются за одну ошибку.</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Диктант оценивается одной отметкой.</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lastRenderedPageBreak/>
        <w:t>О т м е т к а "5"</w:t>
      </w:r>
      <w:r w:rsidRPr="003720D5">
        <w:rPr>
          <w:rFonts w:ascii="Times New Roman" w:eastAsia="Times New Roman" w:hAnsi="Times New Roman"/>
          <w:sz w:val="24"/>
          <w:szCs w:val="24"/>
          <w:lang w:eastAsia="ru-RU"/>
        </w:rPr>
        <w:t xml:space="preserve"> выставляется за безошибочную работу, а так</w:t>
      </w:r>
      <w:r w:rsidRPr="003720D5">
        <w:rPr>
          <w:rFonts w:ascii="Times New Roman" w:eastAsia="Times New Roman" w:hAnsi="Times New Roman"/>
          <w:sz w:val="24"/>
          <w:szCs w:val="24"/>
          <w:lang w:eastAsia="ru-RU"/>
        </w:rPr>
        <w:softHyphen/>
        <w:t>же при наличии в ней 1 негрубой орфографической, 1 негрубой пунк</w:t>
      </w:r>
      <w:r w:rsidRPr="003720D5">
        <w:rPr>
          <w:rFonts w:ascii="Times New Roman" w:eastAsia="Times New Roman" w:hAnsi="Times New Roman"/>
          <w:sz w:val="24"/>
          <w:szCs w:val="24"/>
          <w:lang w:eastAsia="ru-RU"/>
        </w:rPr>
        <w:softHyphen/>
        <w:t>туационной или 1 негрубой грамматической ошибки.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"4"</w:t>
      </w:r>
      <w:r w:rsidRPr="003720D5">
        <w:rPr>
          <w:rFonts w:ascii="Times New Roman" w:eastAsia="Times New Roman" w:hAnsi="Times New Roman"/>
          <w:sz w:val="24"/>
          <w:szCs w:val="24"/>
          <w:lang w:eastAsia="ru-RU"/>
        </w:rPr>
        <w:t xml:space="preserve"> выставляется при наличии в диктанте 2 орфо</w:t>
      </w:r>
      <w:r w:rsidRPr="003720D5">
        <w:rPr>
          <w:rFonts w:ascii="Times New Roman" w:eastAsia="Times New Roman" w:hAnsi="Times New Roman"/>
          <w:sz w:val="24"/>
          <w:szCs w:val="24"/>
          <w:lang w:eastAsia="ru-RU"/>
        </w:rPr>
        <w:softHyphen/>
        <w:t>графических и 2 пунктуационных, или 1 орфографической и 3 пунктуационных ошибок, или 4 пунктуационных при отсутствии орфо</w:t>
      </w:r>
      <w:r w:rsidRPr="003720D5">
        <w:rPr>
          <w:rFonts w:ascii="Times New Roman" w:eastAsia="Times New Roman" w:hAnsi="Times New Roman"/>
          <w:sz w:val="24"/>
          <w:szCs w:val="24"/>
          <w:lang w:eastAsia="ru-RU"/>
        </w:rPr>
        <w:softHyphen/>
        <w:t>графических ошибок. Отметка "4" может выставляться при трёх орфогра</w:t>
      </w:r>
      <w:r w:rsidRPr="003720D5">
        <w:rPr>
          <w:rFonts w:ascii="Times New Roman" w:eastAsia="Times New Roman" w:hAnsi="Times New Roman"/>
          <w:sz w:val="24"/>
          <w:szCs w:val="24"/>
          <w:lang w:eastAsia="ru-RU"/>
        </w:rPr>
        <w:softHyphen/>
        <w:t>фических ошибках, если среди них есть однотипные. Также допускаются 2 грамматические ошибки.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"3"</w:t>
      </w:r>
      <w:r w:rsidRPr="003720D5">
        <w:rPr>
          <w:rFonts w:ascii="Times New Roman" w:eastAsia="Times New Roman" w:hAnsi="Times New Roman"/>
          <w:sz w:val="24"/>
          <w:szCs w:val="24"/>
          <w:lang w:eastAsia="ru-RU"/>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w:t>
      </w:r>
      <w:r w:rsidRPr="003720D5">
        <w:rPr>
          <w:rFonts w:ascii="Times New Roman" w:eastAsia="Times New Roman" w:hAnsi="Times New Roman"/>
          <w:sz w:val="24"/>
          <w:szCs w:val="24"/>
          <w:lang w:eastAsia="ru-RU"/>
        </w:rPr>
        <w:softHyphen/>
        <w:t>вии орфографических ошибок. В 5 классе допускается выставление отмет</w:t>
      </w:r>
      <w:r w:rsidRPr="003720D5">
        <w:rPr>
          <w:rFonts w:ascii="Times New Roman" w:eastAsia="Times New Roman" w:hAnsi="Times New Roman"/>
          <w:sz w:val="24"/>
          <w:szCs w:val="24"/>
          <w:lang w:eastAsia="ru-RU"/>
        </w:rPr>
        <w:softHyphen/>
        <w:t>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"2"</w:t>
      </w:r>
      <w:r w:rsidRPr="003720D5">
        <w:rPr>
          <w:rFonts w:ascii="Times New Roman" w:eastAsia="Times New Roman" w:hAnsi="Times New Roman"/>
          <w:sz w:val="24"/>
          <w:szCs w:val="24"/>
          <w:lang w:eastAsia="ru-RU"/>
        </w:rPr>
        <w:t xml:space="preserve"> выставляется за диктант, в котором допущено до 7 орфографических и 7 пунктуационных ошибок, или 6 орфографиче</w:t>
      </w:r>
      <w:r w:rsidRPr="003720D5">
        <w:rPr>
          <w:rFonts w:ascii="Times New Roman" w:eastAsia="Times New Roman" w:hAnsi="Times New Roman"/>
          <w:sz w:val="24"/>
          <w:szCs w:val="24"/>
          <w:lang w:eastAsia="ru-RU"/>
        </w:rPr>
        <w:softHyphen/>
        <w:t>ских и 8 пунктуационных ошибок, 5 орфографических и 9 пунктуацион</w:t>
      </w:r>
      <w:r w:rsidRPr="003720D5">
        <w:rPr>
          <w:rFonts w:ascii="Times New Roman" w:eastAsia="Times New Roman" w:hAnsi="Times New Roman"/>
          <w:sz w:val="24"/>
          <w:szCs w:val="24"/>
          <w:lang w:eastAsia="ru-RU"/>
        </w:rPr>
        <w:softHyphen/>
        <w:t>ных ошибок, 8 орфографических и 6 пунктуационных ошибок. Кроме этого,  допущено более 4 грамматических ошибок.</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большем количестве ошибок диктант оценивается б а л л о м "1" .</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В контрольной работе, состоящей из диктанта и дополнительного (фонетического, лексического, орфографического, грамматического) зада</w:t>
      </w:r>
      <w:r w:rsidRPr="003720D5">
        <w:rPr>
          <w:rFonts w:ascii="Times New Roman" w:eastAsia="Times New Roman" w:hAnsi="Times New Roman"/>
          <w:sz w:val="24"/>
          <w:szCs w:val="24"/>
          <w:lang w:eastAsia="ru-RU"/>
        </w:rPr>
        <w:softHyphen/>
        <w:t xml:space="preserve">ния, выставляются две оценки за каждый вид работы. </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оценке выполнения дополнительных заданий рекомендуется ру</w:t>
      </w:r>
      <w:r w:rsidRPr="003720D5">
        <w:rPr>
          <w:rFonts w:ascii="Times New Roman" w:eastAsia="Times New Roman" w:hAnsi="Times New Roman"/>
          <w:sz w:val="24"/>
          <w:szCs w:val="24"/>
          <w:lang w:eastAsia="ru-RU"/>
        </w:rPr>
        <w:softHyphen/>
        <w:t>ководствоваться следующим:</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"5"</w:t>
      </w:r>
      <w:r w:rsidRPr="003720D5">
        <w:rPr>
          <w:rFonts w:ascii="Times New Roman" w:eastAsia="Times New Roman" w:hAnsi="Times New Roman"/>
          <w:sz w:val="24"/>
          <w:szCs w:val="24"/>
          <w:lang w:eastAsia="ru-RU"/>
        </w:rPr>
        <w:t xml:space="preserve"> ставится, если ученик выполнил все задания верно.</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"4"</w:t>
      </w:r>
      <w:r w:rsidRPr="003720D5">
        <w:rPr>
          <w:rFonts w:ascii="Times New Roman" w:eastAsia="Times New Roman" w:hAnsi="Times New Roman"/>
          <w:sz w:val="24"/>
          <w:szCs w:val="24"/>
          <w:lang w:eastAsia="ru-RU"/>
        </w:rPr>
        <w:t xml:space="preserve"> ставится, если ученик выполнил правильно не менее 3/4 заданий.</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"3"</w:t>
      </w:r>
      <w:r w:rsidRPr="003720D5">
        <w:rPr>
          <w:rFonts w:ascii="Times New Roman" w:eastAsia="Times New Roman" w:hAnsi="Times New Roman"/>
          <w:sz w:val="24"/>
          <w:szCs w:val="24"/>
          <w:lang w:eastAsia="ru-RU"/>
        </w:rPr>
        <w:t xml:space="preserve"> ставится за работу, в которой правильно вы</w:t>
      </w:r>
      <w:r w:rsidRPr="003720D5">
        <w:rPr>
          <w:rFonts w:ascii="Times New Roman" w:eastAsia="Times New Roman" w:hAnsi="Times New Roman"/>
          <w:sz w:val="24"/>
          <w:szCs w:val="24"/>
          <w:lang w:eastAsia="ru-RU"/>
        </w:rPr>
        <w:softHyphen/>
        <w:t>полнено не менее половины заданий.</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"2"</w:t>
      </w:r>
      <w:r w:rsidRPr="003720D5">
        <w:rPr>
          <w:rFonts w:ascii="Times New Roman" w:eastAsia="Times New Roman" w:hAnsi="Times New Roman"/>
          <w:sz w:val="24"/>
          <w:szCs w:val="24"/>
          <w:lang w:eastAsia="ru-RU"/>
        </w:rPr>
        <w:t xml:space="preserve"> ставится за работу, в которой не выполнено более половины заданий.</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"1"</w:t>
      </w:r>
      <w:r w:rsidRPr="003720D5">
        <w:rPr>
          <w:rFonts w:ascii="Times New Roman" w:eastAsia="Times New Roman" w:hAnsi="Times New Roman"/>
          <w:sz w:val="24"/>
          <w:szCs w:val="24"/>
          <w:lang w:eastAsia="ru-RU"/>
        </w:rPr>
        <w:t xml:space="preserve"> ставится, если ученик не выполнил ни одного задания.</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оценке контрольного с л о в а р н о г о диктанта рекоменду</w:t>
      </w:r>
      <w:r w:rsidRPr="003720D5">
        <w:rPr>
          <w:rFonts w:ascii="Times New Roman" w:eastAsia="Times New Roman" w:hAnsi="Times New Roman"/>
          <w:sz w:val="24"/>
          <w:szCs w:val="24"/>
          <w:lang w:eastAsia="ru-RU"/>
        </w:rPr>
        <w:softHyphen/>
        <w:t>ется руководствоваться следующим:</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 xml:space="preserve">О т м е т к а   "5" </w:t>
      </w:r>
      <w:r w:rsidRPr="003720D5">
        <w:rPr>
          <w:rFonts w:ascii="Times New Roman" w:eastAsia="Times New Roman" w:hAnsi="Times New Roman"/>
          <w:sz w:val="24"/>
          <w:szCs w:val="24"/>
          <w:lang w:eastAsia="ru-RU"/>
        </w:rPr>
        <w:t xml:space="preserve">  ставится за диктант, в котором нет ошибок.</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"4"</w:t>
      </w:r>
      <w:r w:rsidRPr="003720D5">
        <w:rPr>
          <w:rFonts w:ascii="Times New Roman" w:eastAsia="Times New Roman" w:hAnsi="Times New Roman"/>
          <w:sz w:val="24"/>
          <w:szCs w:val="24"/>
          <w:lang w:eastAsia="ru-RU"/>
        </w:rPr>
        <w:t xml:space="preserve"> ставится за диктант, в котором ученик допустил 1 -2 ошибки.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 xml:space="preserve">О т м е т к а "3" </w:t>
      </w:r>
      <w:r w:rsidRPr="003720D5">
        <w:rPr>
          <w:rFonts w:ascii="Times New Roman" w:eastAsia="Times New Roman" w:hAnsi="Times New Roman"/>
          <w:sz w:val="24"/>
          <w:szCs w:val="24"/>
          <w:lang w:eastAsia="ru-RU"/>
        </w:rPr>
        <w:t>ставится за диктант, в котором допущено 3-4 ошибки.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u w:val="single"/>
          <w:lang w:eastAsia="ru-RU"/>
        </w:rPr>
        <w:t>О т м е т к а "2"</w:t>
      </w:r>
      <w:r w:rsidRPr="003720D5">
        <w:rPr>
          <w:rFonts w:ascii="Times New Roman" w:eastAsia="Times New Roman" w:hAnsi="Times New Roman"/>
          <w:sz w:val="24"/>
          <w:szCs w:val="24"/>
          <w:lang w:eastAsia="ru-RU"/>
        </w:rPr>
        <w:t xml:space="preserve"> ставится за диктант, в котором допущено до 7 ошибок.</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При большем количестве ошибок диктант оценивается б а л </w:t>
      </w:r>
      <w:r w:rsidRPr="003720D5">
        <w:rPr>
          <w:rFonts w:ascii="Times New Roman" w:eastAsia="Times New Roman" w:hAnsi="Times New Roman"/>
          <w:sz w:val="24"/>
          <w:szCs w:val="24"/>
          <w:lang w:eastAsia="ru-RU"/>
        </w:rPr>
        <w:softHyphen/>
        <w:t>л о м "1".</w:t>
      </w:r>
    </w:p>
    <w:p w:rsidR="00253B2A" w:rsidRPr="003720D5" w:rsidRDefault="00253B2A" w:rsidP="00EE6357">
      <w:pPr>
        <w:shd w:val="clear" w:color="auto" w:fill="FFFFFF"/>
        <w:spacing w:after="0" w:line="240" w:lineRule="auto"/>
        <w:contextualSpacing/>
        <w:rPr>
          <w:rFonts w:ascii="Times New Roman" w:eastAsia="Times New Roman" w:hAnsi="Times New Roman"/>
          <w:color w:val="000000"/>
          <w:sz w:val="24"/>
          <w:szCs w:val="24"/>
          <w:lang w:eastAsia="ru-RU"/>
        </w:rPr>
      </w:pPr>
    </w:p>
    <w:p w:rsidR="00253B2A" w:rsidRPr="003720D5" w:rsidRDefault="00253B2A" w:rsidP="00EE6357">
      <w:pPr>
        <w:shd w:val="clear" w:color="auto" w:fill="FFFFFF"/>
        <w:spacing w:after="0" w:line="240" w:lineRule="auto"/>
        <w:contextualSpacing/>
        <w:jc w:val="center"/>
        <w:rPr>
          <w:rFonts w:ascii="Times New Roman" w:eastAsia="Times New Roman" w:hAnsi="Times New Roman"/>
          <w:b/>
          <w:sz w:val="24"/>
          <w:szCs w:val="24"/>
          <w:lang w:eastAsia="ru-RU"/>
        </w:rPr>
      </w:pPr>
      <w:r w:rsidRPr="003720D5">
        <w:rPr>
          <w:rFonts w:ascii="Times New Roman" w:eastAsia="Times New Roman" w:hAnsi="Times New Roman"/>
          <w:b/>
          <w:color w:val="000000"/>
          <w:sz w:val="24"/>
          <w:szCs w:val="24"/>
          <w:lang w:eastAsia="ru-RU"/>
        </w:rPr>
        <w:t>Обстоятельства, которые необходимо учитывать при проверке и оценке диктанта</w:t>
      </w:r>
    </w:p>
    <w:p w:rsidR="00253B2A" w:rsidRPr="003720D5" w:rsidRDefault="00253B2A" w:rsidP="00EE6357">
      <w:pPr>
        <w:shd w:val="clear" w:color="auto" w:fill="FFFFFF"/>
        <w:tabs>
          <w:tab w:val="left" w:pos="226"/>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1.</w:t>
      </w:r>
      <w:r w:rsidRPr="003720D5">
        <w:rPr>
          <w:rFonts w:ascii="Times New Roman" w:eastAsia="Times New Roman" w:hAnsi="Times New Roman"/>
          <w:bCs/>
          <w:color w:val="000000"/>
          <w:sz w:val="24"/>
          <w:szCs w:val="24"/>
          <w:lang w:eastAsia="ru-RU"/>
        </w:rPr>
        <w:tab/>
        <w:t xml:space="preserve">Неверные написания не считаются ошибками. Они исправляются, но не влияют на снижение оценки. </w:t>
      </w:r>
    </w:p>
    <w:p w:rsidR="00253B2A" w:rsidRPr="003720D5" w:rsidRDefault="00253B2A" w:rsidP="00EE6357">
      <w:pPr>
        <w:shd w:val="clear" w:color="auto" w:fill="FFFFFF"/>
        <w:tabs>
          <w:tab w:val="left" w:pos="226"/>
        </w:tabs>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К неверным написаниям относятся:</w:t>
      </w:r>
    </w:p>
    <w:p w:rsidR="00253B2A" w:rsidRPr="003720D5" w:rsidRDefault="00253B2A" w:rsidP="00EE6357">
      <w:pPr>
        <w:widowControl w:val="0"/>
        <w:numPr>
          <w:ilvl w:val="0"/>
          <w:numId w:val="17"/>
        </w:numPr>
        <w:shd w:val="clear" w:color="auto" w:fill="FFFFFF"/>
        <w:tabs>
          <w:tab w:val="left" w:pos="192"/>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описка (искажение звукобуквенного состава слова: чаплявместо цапля);</w:t>
      </w:r>
    </w:p>
    <w:p w:rsidR="00253B2A" w:rsidRPr="003720D5" w:rsidRDefault="00253B2A" w:rsidP="00EE6357">
      <w:pPr>
        <w:widowControl w:val="0"/>
        <w:numPr>
          <w:ilvl w:val="0"/>
          <w:numId w:val="17"/>
        </w:numPr>
        <w:shd w:val="clear" w:color="auto" w:fill="FFFFFF"/>
        <w:tabs>
          <w:tab w:val="left" w:pos="192"/>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ошибка на правило, не изучаемое в школе;</w:t>
      </w:r>
    </w:p>
    <w:p w:rsidR="00253B2A" w:rsidRPr="003720D5" w:rsidRDefault="00253B2A" w:rsidP="00EE6357">
      <w:pPr>
        <w:widowControl w:val="0"/>
        <w:numPr>
          <w:ilvl w:val="0"/>
          <w:numId w:val="17"/>
        </w:numPr>
        <w:shd w:val="clear" w:color="auto" w:fill="FFFFFF"/>
        <w:tabs>
          <w:tab w:val="left" w:pos="192"/>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ошибка в переносе слова;</w:t>
      </w:r>
    </w:p>
    <w:p w:rsidR="00253B2A" w:rsidRPr="003720D5" w:rsidRDefault="00253B2A" w:rsidP="00EE6357">
      <w:pPr>
        <w:widowControl w:val="0"/>
        <w:numPr>
          <w:ilvl w:val="0"/>
          <w:numId w:val="17"/>
        </w:numPr>
        <w:shd w:val="clear" w:color="auto" w:fill="FFFFFF"/>
        <w:tabs>
          <w:tab w:val="left" w:pos="192"/>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ошибка в авторском написании (в том числе и пунктуационная);</w:t>
      </w:r>
    </w:p>
    <w:p w:rsidR="00253B2A" w:rsidRPr="003720D5" w:rsidRDefault="00253B2A" w:rsidP="00EE6357">
      <w:pPr>
        <w:widowControl w:val="0"/>
        <w:numPr>
          <w:ilvl w:val="0"/>
          <w:numId w:val="17"/>
        </w:numPr>
        <w:shd w:val="clear" w:color="auto" w:fill="FFFFFF"/>
        <w:tabs>
          <w:tab w:val="left" w:pos="192"/>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ошибка в слове с непроверяемым написанием, над которым не проводилась специальная работа.</w:t>
      </w:r>
    </w:p>
    <w:p w:rsidR="00253B2A" w:rsidRPr="003720D5" w:rsidRDefault="00253B2A" w:rsidP="00EE6357">
      <w:pPr>
        <w:shd w:val="clear" w:color="auto" w:fill="FFFFFF"/>
        <w:tabs>
          <w:tab w:val="left" w:pos="226"/>
        </w:tabs>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2.</w:t>
      </w:r>
      <w:r w:rsidRPr="003720D5">
        <w:rPr>
          <w:rFonts w:ascii="Times New Roman" w:eastAsia="Times New Roman" w:hAnsi="Times New Roman"/>
          <w:bCs/>
          <w:color w:val="000000"/>
          <w:sz w:val="24"/>
          <w:szCs w:val="24"/>
          <w:lang w:eastAsia="ru-RU"/>
        </w:rPr>
        <w:tab/>
        <w:t>Характер допущенной учеником ошибки (грубая или негрубая). К негрубым орфографическим относятся ошибки:</w:t>
      </w:r>
    </w:p>
    <w:p w:rsidR="00253B2A" w:rsidRPr="003720D5" w:rsidRDefault="00253B2A" w:rsidP="00EE6357">
      <w:pPr>
        <w:shd w:val="clear" w:color="auto" w:fill="FFFFFF"/>
        <w:tabs>
          <w:tab w:val="left" w:pos="192"/>
        </w:tabs>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w:t>
      </w:r>
      <w:r w:rsidRPr="003720D5">
        <w:rPr>
          <w:rFonts w:ascii="Times New Roman" w:eastAsia="Times New Roman" w:hAnsi="Times New Roman"/>
          <w:bCs/>
          <w:color w:val="000000"/>
          <w:sz w:val="24"/>
          <w:szCs w:val="24"/>
          <w:lang w:eastAsia="ru-RU"/>
        </w:rPr>
        <w:tab/>
        <w:t>в исключениях из правил;</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в выборе прописной или строчной буквы в составных собственных наименованиях;</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в случаях слитного или раздельного написания приставок в наречиях, образованных от </w:t>
      </w:r>
      <w:r w:rsidRPr="003720D5">
        <w:rPr>
          <w:rFonts w:ascii="Times New Roman" w:eastAsia="Times New Roman" w:hAnsi="Times New Roman"/>
          <w:bCs/>
          <w:color w:val="000000"/>
          <w:sz w:val="24"/>
          <w:szCs w:val="24"/>
          <w:lang w:eastAsia="ru-RU"/>
        </w:rPr>
        <w:lastRenderedPageBreak/>
        <w:t>существительных с предлогами, правописание которых не регулируется правилами;</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в случаях раздельного и слитного написания </w:t>
      </w:r>
      <w:r w:rsidRPr="003720D5">
        <w:rPr>
          <w:rFonts w:ascii="Times New Roman" w:eastAsia="Times New Roman" w:hAnsi="Times New Roman"/>
          <w:bCs/>
          <w:iCs/>
          <w:color w:val="000000"/>
          <w:sz w:val="24"/>
          <w:szCs w:val="24"/>
          <w:lang w:eastAsia="ru-RU"/>
        </w:rPr>
        <w:t xml:space="preserve">не </w:t>
      </w:r>
      <w:r w:rsidRPr="003720D5">
        <w:rPr>
          <w:rFonts w:ascii="Times New Roman" w:eastAsia="Times New Roman" w:hAnsi="Times New Roman"/>
          <w:bCs/>
          <w:color w:val="000000"/>
          <w:sz w:val="24"/>
          <w:szCs w:val="24"/>
          <w:lang w:eastAsia="ru-RU"/>
        </w:rPr>
        <w:t>с прилагательными и причастиями в роли сказуемого;</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в написании </w:t>
      </w:r>
      <w:r w:rsidRPr="003720D5">
        <w:rPr>
          <w:rFonts w:ascii="Times New Roman" w:eastAsia="Times New Roman" w:hAnsi="Times New Roman"/>
          <w:bCs/>
          <w:iCs/>
          <w:color w:val="000000"/>
          <w:sz w:val="24"/>
          <w:szCs w:val="24"/>
          <w:lang w:eastAsia="ru-RU"/>
        </w:rPr>
        <w:t xml:space="preserve">ы </w:t>
      </w:r>
      <w:r w:rsidRPr="003720D5">
        <w:rPr>
          <w:rFonts w:ascii="Times New Roman" w:eastAsia="Times New Roman" w:hAnsi="Times New Roman"/>
          <w:bCs/>
          <w:color w:val="000000"/>
          <w:sz w:val="24"/>
          <w:szCs w:val="24"/>
          <w:lang w:eastAsia="ru-RU"/>
        </w:rPr>
        <w:t xml:space="preserve">и </w:t>
      </w:r>
      <w:r w:rsidRPr="003720D5">
        <w:rPr>
          <w:rFonts w:ascii="Times New Roman" w:eastAsia="Times New Roman" w:hAnsi="Times New Roman"/>
          <w:bCs/>
          <w:iCs/>
          <w:color w:val="000000"/>
          <w:sz w:val="24"/>
          <w:szCs w:val="24"/>
          <w:lang w:eastAsia="ru-RU"/>
        </w:rPr>
        <w:t>и</w:t>
      </w:r>
      <w:r w:rsidRPr="003720D5">
        <w:rPr>
          <w:rFonts w:ascii="Times New Roman" w:eastAsia="Times New Roman" w:hAnsi="Times New Roman"/>
          <w:bCs/>
          <w:color w:val="000000"/>
          <w:sz w:val="24"/>
          <w:szCs w:val="24"/>
          <w:lang w:eastAsia="ru-RU"/>
        </w:rPr>
        <w:t>после приставок;</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в случаях трудного различения </w:t>
      </w:r>
      <w:r w:rsidRPr="003720D5">
        <w:rPr>
          <w:rFonts w:ascii="Times New Roman" w:eastAsia="Times New Roman" w:hAnsi="Times New Roman"/>
          <w:bCs/>
          <w:iCs/>
          <w:color w:val="000000"/>
          <w:sz w:val="24"/>
          <w:szCs w:val="24"/>
          <w:lang w:eastAsia="ru-RU"/>
        </w:rPr>
        <w:t xml:space="preserve">не </w:t>
      </w:r>
      <w:r w:rsidRPr="003720D5">
        <w:rPr>
          <w:rFonts w:ascii="Times New Roman" w:eastAsia="Times New Roman" w:hAnsi="Times New Roman"/>
          <w:bCs/>
          <w:color w:val="000000"/>
          <w:sz w:val="24"/>
          <w:szCs w:val="24"/>
          <w:lang w:eastAsia="ru-RU"/>
        </w:rPr>
        <w:t xml:space="preserve">и </w:t>
      </w:r>
      <w:r w:rsidRPr="003720D5">
        <w:rPr>
          <w:rFonts w:ascii="Times New Roman" w:eastAsia="Times New Roman" w:hAnsi="Times New Roman"/>
          <w:bCs/>
          <w:iCs/>
          <w:color w:val="000000"/>
          <w:sz w:val="24"/>
          <w:szCs w:val="24"/>
          <w:lang w:eastAsia="ru-RU"/>
        </w:rPr>
        <w:t>ни;</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в собственных именах нерусского происхождения. </w:t>
      </w:r>
    </w:p>
    <w:p w:rsidR="00253B2A" w:rsidRPr="003720D5" w:rsidRDefault="00253B2A" w:rsidP="00EE6357">
      <w:pPr>
        <w:shd w:val="clear" w:color="auto" w:fill="FFFFFF"/>
        <w:tabs>
          <w:tab w:val="left" w:pos="173"/>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К негрубым пунктуационным относятся ошибки:</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в случаях, когда вместо одного знака препинания поставлен другой;</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в пропуске одного из сочетающихся знаков препинания или в нарушении их последовательности;</w:t>
      </w:r>
    </w:p>
    <w:p w:rsidR="00253B2A" w:rsidRPr="003720D5" w:rsidRDefault="00253B2A" w:rsidP="00EE6357">
      <w:pPr>
        <w:widowControl w:val="0"/>
        <w:numPr>
          <w:ilvl w:val="0"/>
          <w:numId w:val="18"/>
        </w:numPr>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при применении правил, уточняющих или ограничивающих действие основного правила (пунктуация при общем второстепенном члене или общем вводном слое, на стыке союзов).</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пол-ошибки. </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3. Повторяющиеся и однотипные ошибки.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bCs/>
          <w:iCs/>
          <w:color w:val="000000"/>
          <w:sz w:val="24"/>
          <w:szCs w:val="24"/>
          <w:lang w:eastAsia="ru-RU"/>
        </w:rPr>
        <w:t>Повторяющиеся -</w:t>
      </w:r>
      <w:r w:rsidRPr="003720D5">
        <w:rPr>
          <w:rFonts w:ascii="Times New Roman" w:eastAsia="Times New Roman" w:hAnsi="Times New Roman"/>
          <w:bCs/>
          <w:color w:val="000000"/>
          <w:sz w:val="24"/>
          <w:szCs w:val="24"/>
          <w:lang w:eastAsia="ru-RU"/>
        </w:rPr>
        <w:t xml:space="preserve"> это ошибки в одном и том же слове или морфеме, на одно и то же правило (например: </w:t>
      </w:r>
      <w:r w:rsidRPr="003720D5">
        <w:rPr>
          <w:rFonts w:ascii="Times New Roman" w:eastAsia="Times New Roman" w:hAnsi="Times New Roman"/>
          <w:bCs/>
          <w:iCs/>
          <w:color w:val="000000"/>
          <w:sz w:val="24"/>
          <w:szCs w:val="24"/>
          <w:lang w:eastAsia="ru-RU"/>
        </w:rPr>
        <w:t xml:space="preserve">выращенный, возраст), </w:t>
      </w:r>
      <w:r w:rsidRPr="003720D5">
        <w:rPr>
          <w:rFonts w:ascii="Times New Roman" w:eastAsia="Times New Roman" w:hAnsi="Times New Roman"/>
          <w:bCs/>
          <w:color w:val="000000"/>
          <w:sz w:val="24"/>
          <w:szCs w:val="24"/>
          <w:lang w:eastAsia="ru-RU"/>
        </w:rPr>
        <w:t xml:space="preserve">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w:t>
      </w:r>
      <w:r w:rsidRPr="003720D5">
        <w:rPr>
          <w:rFonts w:ascii="Times New Roman" w:eastAsia="Times New Roman" w:hAnsi="Times New Roman"/>
          <w:bCs/>
          <w:iCs/>
          <w:color w:val="000000"/>
          <w:sz w:val="24"/>
          <w:szCs w:val="24"/>
          <w:lang w:eastAsia="ru-RU"/>
        </w:rPr>
        <w:t xml:space="preserve">Однотипные - </w:t>
      </w:r>
      <w:r w:rsidRPr="003720D5">
        <w:rPr>
          <w:rFonts w:ascii="Times New Roman" w:eastAsia="Times New Roman" w:hAnsi="Times New Roman"/>
          <w:bCs/>
          <w:color w:val="000000"/>
          <w:sz w:val="24"/>
          <w:szCs w:val="24"/>
          <w:lang w:eastAsia="ru-RU"/>
        </w:rPr>
        <w:t xml:space="preserve">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сверчек) особенностях данного слова. Первые три однотипных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w:t>
      </w:r>
      <w:r w:rsidRPr="003720D5">
        <w:rPr>
          <w:rFonts w:ascii="Times New Roman" w:eastAsia="Times New Roman" w:hAnsi="Times New Roman"/>
          <w:bCs/>
          <w:iCs/>
          <w:color w:val="000000"/>
          <w:sz w:val="24"/>
          <w:szCs w:val="24"/>
          <w:lang w:eastAsia="ru-RU"/>
        </w:rPr>
        <w:t xml:space="preserve">привилегия, интеллигенция) </w:t>
      </w:r>
      <w:r w:rsidRPr="003720D5">
        <w:rPr>
          <w:rFonts w:ascii="Times New Roman" w:eastAsia="Times New Roman" w:hAnsi="Times New Roman"/>
          <w:bCs/>
          <w:color w:val="000000"/>
          <w:sz w:val="24"/>
          <w:szCs w:val="24"/>
          <w:lang w:eastAsia="ru-RU"/>
        </w:rPr>
        <w:t>допущены две и более ошибок, то все они считаются за одну</w:t>
      </w:r>
    </w:p>
    <w:p w:rsidR="00253B2A" w:rsidRPr="003720D5" w:rsidRDefault="00253B2A" w:rsidP="00EE6357">
      <w:pPr>
        <w:widowControl w:val="0"/>
        <w:autoSpaceDE w:val="0"/>
        <w:spacing w:after="0" w:line="240" w:lineRule="auto"/>
        <w:ind w:firstLine="850"/>
        <w:contextualSpacing/>
        <w:jc w:val="center"/>
        <w:rPr>
          <w:rFonts w:ascii="Times New Roman" w:eastAsia="Times New Roman" w:hAnsi="Times New Roman"/>
          <w:b/>
          <w:bCs/>
          <w:sz w:val="24"/>
          <w:szCs w:val="24"/>
          <w:lang w:eastAsia="ru-RU"/>
        </w:rPr>
      </w:pPr>
      <w:r w:rsidRPr="003720D5">
        <w:rPr>
          <w:rFonts w:ascii="Times New Roman" w:eastAsia="Times New Roman" w:hAnsi="Times New Roman"/>
          <w:b/>
          <w:bCs/>
          <w:sz w:val="24"/>
          <w:szCs w:val="24"/>
          <w:lang w:eastAsia="ru-RU"/>
        </w:rPr>
        <w:t>3. Оценка сочинений и изложений</w:t>
      </w:r>
    </w:p>
    <w:p w:rsidR="00253B2A" w:rsidRPr="003720D5" w:rsidRDefault="00253B2A" w:rsidP="00EE6357">
      <w:pPr>
        <w:widowControl w:val="0"/>
        <w:autoSpaceDE w:val="0"/>
        <w:spacing w:after="0" w:line="240" w:lineRule="auto"/>
        <w:ind w:firstLine="850"/>
        <w:contextualSpacing/>
        <w:jc w:val="center"/>
        <w:rPr>
          <w:rFonts w:ascii="Times New Roman" w:eastAsia="Times New Roman" w:hAnsi="Times New Roman"/>
          <w:b/>
          <w:bCs/>
          <w:sz w:val="24"/>
          <w:szCs w:val="24"/>
          <w:lang w:eastAsia="ru-RU"/>
        </w:rPr>
      </w:pP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С о ч и н е н и я  и  и з л о ж е н и я  – основные формы провер</w:t>
      </w:r>
      <w:r w:rsidRPr="003720D5">
        <w:rPr>
          <w:rFonts w:ascii="Times New Roman" w:eastAsia="Times New Roman" w:hAnsi="Times New Roman"/>
          <w:sz w:val="24"/>
          <w:szCs w:val="24"/>
          <w:lang w:eastAsia="ru-RU"/>
        </w:rPr>
        <w:softHyphen/>
        <w:t>ки умения правильно и последовательно излагать мысли, уровня речевой подготовки учащихся.</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Сочинения и изложения в 5-9 классах проводятся в соответствии с требованиями раздела программы "Развитие навыков связной речи".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Примерный объем текста для подробного изложения: в 5 классе  – 100-150 слов, в 6 классе  –  150-200, в 7 классе – 200-250, в 8 классе – 250-350, в 9 классе – 350-450 слов.</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Объём текстов итоговых контрольных подробных изложений в 8-9 классах может быть увеличен на 50 слов в связи с тем, что на таких уроках не проводится подготовительная работа.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С помощью сочинений и изложений проверяются: 1) умение рас</w:t>
      </w:r>
      <w:r w:rsidRPr="003720D5">
        <w:rPr>
          <w:rFonts w:ascii="Times New Roman" w:eastAsia="Times New Roman" w:hAnsi="Times New Roman"/>
          <w:sz w:val="24"/>
          <w:szCs w:val="24"/>
          <w:lang w:eastAsia="ru-RU"/>
        </w:rPr>
        <w:softHyphen/>
        <w:t>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Обе отметки считаются отметками по русскому языку, за исключением случаев, когда проводится работа, проверяющая знания учащихся по ли</w:t>
      </w:r>
      <w:r w:rsidRPr="003720D5">
        <w:rPr>
          <w:rFonts w:ascii="Times New Roman" w:eastAsia="Times New Roman" w:hAnsi="Times New Roman"/>
          <w:sz w:val="24"/>
          <w:szCs w:val="24"/>
          <w:lang w:eastAsia="ru-RU"/>
        </w:rPr>
        <w:softHyphen/>
        <w:t>тературе. В этом случае первая отметка (за содержание и речь) считается отметкой по литературе.</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Содержание сочинения и изложения оценивается по следующим критериям:</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соответствие работы ученика теме и основной мысли;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полнота раскрытия темы;</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правильность фактического материала;</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последовательность изложения.</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оценке речевого оформления сочинений и изложений учитыва</w:t>
      </w:r>
      <w:r w:rsidRPr="003720D5">
        <w:rPr>
          <w:rFonts w:ascii="Times New Roman" w:eastAsia="Times New Roman" w:hAnsi="Times New Roman"/>
          <w:sz w:val="24"/>
          <w:szCs w:val="24"/>
          <w:lang w:eastAsia="ru-RU"/>
        </w:rPr>
        <w:softHyphen/>
        <w:t>ется: разнообразие словаря и грамматического строя речи, стилевое един</w:t>
      </w:r>
      <w:r w:rsidRPr="003720D5">
        <w:rPr>
          <w:rFonts w:ascii="Times New Roman" w:eastAsia="Times New Roman" w:hAnsi="Times New Roman"/>
          <w:sz w:val="24"/>
          <w:szCs w:val="24"/>
          <w:lang w:eastAsia="ru-RU"/>
        </w:rPr>
        <w:softHyphen/>
        <w:t>ство и выразительность речи, число языковых ошибок и стилистических недочетов.</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lastRenderedPageBreak/>
        <w:t>Орфографическая и пунктуационная грамотность оценивается по числу допущенных учеником ошибок (см. Нормативы для оценки кон</w:t>
      </w:r>
      <w:r w:rsidRPr="003720D5">
        <w:rPr>
          <w:rFonts w:ascii="Times New Roman" w:eastAsia="Times New Roman" w:hAnsi="Times New Roman"/>
          <w:sz w:val="24"/>
          <w:szCs w:val="24"/>
          <w:lang w:eastAsia="ru-RU"/>
        </w:rPr>
        <w:softHyphen/>
        <w:t>трольных диктантов).</w:t>
      </w:r>
    </w:p>
    <w:p w:rsidR="00253B2A" w:rsidRPr="003720D5" w:rsidRDefault="00253B2A" w:rsidP="00EE6357">
      <w:pPr>
        <w:widowControl w:val="0"/>
        <w:autoSpaceDE w:val="0"/>
        <w:spacing w:after="0" w:line="240" w:lineRule="auto"/>
        <w:contextualSpacing/>
        <w:jc w:val="both"/>
        <w:rPr>
          <w:rFonts w:ascii="Times New Roman" w:eastAsia="Times New Roman" w:hAnsi="Times New Roman"/>
          <w:sz w:val="24"/>
          <w:szCs w:val="24"/>
          <w:lang w:eastAsia="ru-RU"/>
        </w:rPr>
      </w:pP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b/>
          <w:sz w:val="24"/>
          <w:szCs w:val="24"/>
          <w:lang w:eastAsia="ru-RU"/>
        </w:rPr>
      </w:pPr>
    </w:p>
    <w:p w:rsidR="00253B2A" w:rsidRPr="003720D5" w:rsidRDefault="00253B2A" w:rsidP="00EE6357">
      <w:pPr>
        <w:widowControl w:val="0"/>
        <w:autoSpaceDE w:val="0"/>
        <w:spacing w:after="0" w:line="240" w:lineRule="auto"/>
        <w:ind w:firstLine="850"/>
        <w:contextualSpacing/>
        <w:jc w:val="center"/>
        <w:rPr>
          <w:rFonts w:ascii="Times New Roman" w:eastAsia="Times New Roman" w:hAnsi="Times New Roman"/>
          <w:b/>
          <w:sz w:val="24"/>
          <w:szCs w:val="24"/>
          <w:lang w:eastAsia="ru-RU"/>
        </w:rPr>
      </w:pPr>
      <w:r w:rsidRPr="003720D5">
        <w:rPr>
          <w:rFonts w:ascii="Times New Roman" w:eastAsia="Times New Roman" w:hAnsi="Times New Roman"/>
          <w:b/>
          <w:sz w:val="24"/>
          <w:szCs w:val="24"/>
          <w:lang w:eastAsia="ru-RU"/>
        </w:rPr>
        <w:t>Содержание и речевое оформление оценивается по следующим нор</w:t>
      </w:r>
      <w:r w:rsidRPr="003720D5">
        <w:rPr>
          <w:rFonts w:ascii="Times New Roman" w:eastAsia="Times New Roman" w:hAnsi="Times New Roman"/>
          <w:b/>
          <w:sz w:val="24"/>
          <w:szCs w:val="24"/>
          <w:lang w:eastAsia="ru-RU"/>
        </w:rPr>
        <w:softHyphen/>
        <w:t>мативам:</w:t>
      </w:r>
    </w:p>
    <w:tbl>
      <w:tblPr>
        <w:tblpPr w:leftFromText="180" w:rightFromText="180" w:vertAnchor="text" w:horzAnchor="margin" w:tblpXSpec="center" w:tblpY="113"/>
        <w:tblW w:w="0" w:type="auto"/>
        <w:tblLayout w:type="fixed"/>
        <w:tblCellMar>
          <w:left w:w="40" w:type="dxa"/>
          <w:right w:w="40" w:type="dxa"/>
        </w:tblCellMar>
        <w:tblLook w:val="0000"/>
      </w:tblPr>
      <w:tblGrid>
        <w:gridCol w:w="586"/>
        <w:gridCol w:w="9"/>
        <w:gridCol w:w="5541"/>
        <w:gridCol w:w="3969"/>
      </w:tblGrid>
      <w:tr w:rsidR="00253B2A" w:rsidRPr="003720D5" w:rsidTr="004C679A">
        <w:tc>
          <w:tcPr>
            <w:tcW w:w="595" w:type="dxa"/>
            <w:gridSpan w:val="2"/>
            <w:tcBorders>
              <w:top w:val="single" w:sz="6" w:space="0" w:color="auto"/>
              <w:left w:val="single" w:sz="6" w:space="0" w:color="auto"/>
              <w:bottom w:val="nil"/>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Оценка</w:t>
            </w:r>
          </w:p>
        </w:tc>
        <w:tc>
          <w:tcPr>
            <w:tcW w:w="9510"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center"/>
              <w:rPr>
                <w:rFonts w:ascii="Times New Roman" w:eastAsia="Times New Roman" w:hAnsi="Times New Roman"/>
                <w:sz w:val="20"/>
                <w:szCs w:val="20"/>
                <w:lang w:eastAsia="ru-RU"/>
              </w:rPr>
            </w:pPr>
            <w:r w:rsidRPr="00EE6357">
              <w:rPr>
                <w:rFonts w:ascii="Times New Roman" w:eastAsia="Times New Roman" w:hAnsi="Times New Roman"/>
                <w:bCs/>
                <w:iCs/>
                <w:color w:val="000000"/>
                <w:sz w:val="20"/>
                <w:szCs w:val="20"/>
                <w:lang w:eastAsia="ru-RU"/>
              </w:rPr>
              <w:t>Основные критерии оценки</w:t>
            </w:r>
          </w:p>
        </w:tc>
      </w:tr>
      <w:tr w:rsidR="00253B2A" w:rsidRPr="003720D5" w:rsidTr="004C679A">
        <w:tc>
          <w:tcPr>
            <w:tcW w:w="595" w:type="dxa"/>
            <w:gridSpan w:val="2"/>
            <w:tcBorders>
              <w:top w:val="nil"/>
              <w:left w:val="single" w:sz="6" w:space="0" w:color="auto"/>
              <w:bottom w:val="single" w:sz="6" w:space="0" w:color="auto"/>
              <w:right w:val="single" w:sz="6" w:space="0" w:color="auto"/>
            </w:tcBorders>
            <w:shd w:val="clear" w:color="auto" w:fill="FFFFFF"/>
          </w:tcPr>
          <w:p w:rsidR="00253B2A" w:rsidRPr="00EE6357" w:rsidRDefault="00253B2A" w:rsidP="00EE6357">
            <w:pPr>
              <w:spacing w:after="0" w:line="240" w:lineRule="auto"/>
              <w:contextualSpacing/>
              <w:jc w:val="both"/>
              <w:rPr>
                <w:rFonts w:ascii="Times New Roman" w:eastAsia="Times New Roman" w:hAnsi="Times New Roman"/>
                <w:sz w:val="20"/>
                <w:szCs w:val="20"/>
                <w:lang w:eastAsia="ru-RU"/>
              </w:rPr>
            </w:pPr>
          </w:p>
          <w:p w:rsidR="00253B2A" w:rsidRPr="00EE6357" w:rsidRDefault="00253B2A" w:rsidP="00EE6357">
            <w:pPr>
              <w:spacing w:after="0" w:line="240" w:lineRule="auto"/>
              <w:contextualSpacing/>
              <w:jc w:val="both"/>
              <w:rPr>
                <w:rFonts w:ascii="Times New Roman" w:eastAsia="Times New Roman" w:hAnsi="Times New Roman"/>
                <w:sz w:val="20"/>
                <w:szCs w:val="20"/>
                <w:lang w:eastAsia="ru-RU"/>
              </w:rPr>
            </w:pP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iCs/>
                <w:color w:val="000000"/>
                <w:sz w:val="20"/>
                <w:szCs w:val="20"/>
                <w:lang w:eastAsia="ru-RU"/>
              </w:rPr>
              <w:t>Содержание и речь</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iCs/>
                <w:color w:val="000000"/>
                <w:sz w:val="20"/>
                <w:szCs w:val="20"/>
                <w:lang w:eastAsia="ru-RU"/>
              </w:rPr>
              <w:t>Грамотность</w:t>
            </w:r>
          </w:p>
        </w:tc>
      </w:tr>
      <w:tr w:rsidR="00253B2A" w:rsidRPr="003720D5" w:rsidTr="004C679A">
        <w:tc>
          <w:tcPr>
            <w:tcW w:w="595"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iCs/>
                <w:color w:val="000000"/>
                <w:sz w:val="20"/>
                <w:szCs w:val="20"/>
                <w:lang w:eastAsia="ru-RU"/>
              </w:rPr>
              <w:t>1</w:t>
            </w: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center"/>
              <w:rPr>
                <w:rFonts w:ascii="Times New Roman" w:eastAsia="Times New Roman" w:hAnsi="Times New Roman"/>
                <w:sz w:val="20"/>
                <w:szCs w:val="20"/>
                <w:lang w:eastAsia="ru-RU"/>
              </w:rPr>
            </w:pPr>
            <w:r w:rsidRPr="00EE6357">
              <w:rPr>
                <w:rFonts w:ascii="Times New Roman" w:eastAsia="Times New Roman" w:hAnsi="Times New Roman"/>
                <w:bCs/>
                <w:iCs/>
                <w:color w:val="000000"/>
                <w:sz w:val="20"/>
                <w:szCs w:val="20"/>
                <w:lang w:eastAsia="ru-RU"/>
              </w:rPr>
              <w:t>2</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center"/>
              <w:rPr>
                <w:rFonts w:ascii="Times New Roman" w:eastAsia="Times New Roman" w:hAnsi="Times New Roman"/>
                <w:sz w:val="20"/>
                <w:szCs w:val="20"/>
                <w:lang w:eastAsia="ru-RU"/>
              </w:rPr>
            </w:pPr>
            <w:r w:rsidRPr="00EE6357">
              <w:rPr>
                <w:rFonts w:ascii="Times New Roman" w:eastAsia="Times New Roman" w:hAnsi="Times New Roman"/>
                <w:bCs/>
                <w:iCs/>
                <w:color w:val="000000"/>
                <w:sz w:val="20"/>
                <w:szCs w:val="20"/>
                <w:lang w:eastAsia="ru-RU"/>
              </w:rPr>
              <w:t>3</w:t>
            </w:r>
          </w:p>
        </w:tc>
      </w:tr>
      <w:tr w:rsidR="00253B2A" w:rsidRPr="003720D5" w:rsidTr="004C679A">
        <w:trPr>
          <w:trHeight w:val="3119"/>
        </w:trPr>
        <w:tc>
          <w:tcPr>
            <w:tcW w:w="595"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«5»</w:t>
            </w: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1. Содержание работы полностью соответствует теме.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2. Фактические ошибки отсутствуют; в изложении сохранено не менее 70% исходного текста.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3. Содержание работы излагается последовательно.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4. Текст отличается богатством лексики, точностью употребле</w:t>
            </w:r>
            <w:r w:rsidRPr="00EE6357">
              <w:rPr>
                <w:rFonts w:ascii="Times New Roman" w:eastAsia="Times New Roman" w:hAnsi="Times New Roman"/>
                <w:bCs/>
                <w:color w:val="000000"/>
                <w:sz w:val="20"/>
                <w:szCs w:val="20"/>
                <w:lang w:eastAsia="ru-RU"/>
              </w:rPr>
              <w:softHyphen/>
              <w:t xml:space="preserve">ния слов, разнообразием синтаксических конструкций. 5. Достигнуты стилевое единство и выразительность текста.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6. Допускается 1 недочет в содержании и 1-2 речевых недочета</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center"/>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Допускается 1 негрубая орфографическая или 1 пунктуационная или 1 грамматическая ошибка</w:t>
            </w:r>
          </w:p>
        </w:tc>
      </w:tr>
      <w:tr w:rsidR="00253B2A" w:rsidRPr="003720D5" w:rsidTr="004C679A">
        <w:tc>
          <w:tcPr>
            <w:tcW w:w="595"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«4»</w:t>
            </w: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1. Содержание работы в основном соответствует теме, имеются незначительные отклонения от темы.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2. Содержание изложения в основном достоверно, но имеются единичные фактические неточности; при этом в работе сохранено не менее 70% исходного текста.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3. Имеются незначительные нарушения последовательности в изложении мыслей.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4. Лексический и грамматический строй речи достаточно разнообразен.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5. Стиль работы отличается единством и достаточной выразительностью.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6. Допускается не более 2 недочетов в содержании и не более 3-4 речевых недочетов</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Допускаются: •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2 орфографические +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2 пунктуационные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3 грамматические ошибки;</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 • 1 орфографическая +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3 пунктуационные +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3 грамматические ошибки;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 0 орфографических +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4 пунктуационные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 3 грамматические ошибки.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В любом случае количество грамматических ошибок не должно превышать трех, а орфографических - двух, однако, если из трех орфографических ошибок одна является негрубой, то допускается выставление отметки «4»</w:t>
            </w:r>
          </w:p>
        </w:tc>
      </w:tr>
      <w:tr w:rsidR="00253B2A" w:rsidRPr="003720D5" w:rsidTr="004C679A">
        <w:trPr>
          <w:trHeight w:val="4038"/>
        </w:trPr>
        <w:tc>
          <w:tcPr>
            <w:tcW w:w="595"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«3»</w:t>
            </w: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1. Имеются существенные отклонения от заявленной темы.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 xml:space="preserve">2. Работа достоверна в основном своем содержании, но </w:t>
            </w:r>
            <w:r w:rsidRPr="00EE6357">
              <w:rPr>
                <w:rFonts w:ascii="Times New Roman" w:eastAsia="Times New Roman" w:hAnsi="Times New Roman"/>
                <w:bCs/>
                <w:iCs/>
                <w:color w:val="000000"/>
                <w:sz w:val="20"/>
                <w:szCs w:val="20"/>
                <w:lang w:eastAsia="ru-RU"/>
              </w:rPr>
              <w:t xml:space="preserve">в </w:t>
            </w:r>
            <w:r w:rsidRPr="00EE6357">
              <w:rPr>
                <w:rFonts w:ascii="Times New Roman" w:eastAsia="Times New Roman" w:hAnsi="Times New Roman"/>
                <w:bCs/>
                <w:color w:val="000000"/>
                <w:sz w:val="20"/>
                <w:szCs w:val="20"/>
                <w:lang w:eastAsia="ru-RU"/>
              </w:rPr>
              <w:t>ней допущены 3-4 фактические ошибки. Объем изложения составляет менее 70% исходного текста.</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3. Допущено нарушение последовательности изложения.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4. Лексика бедна, употребляемые синтаксические конструкции однообразны. 5. Встречается неправильное употребление слов.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6. Стиль работы не отличается единством, речь недостаточно выразительна.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7. Допускается не более 4 недочетов в содержании и 5 речевых недочетов</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Допускаются: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0 орфографических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5-7 пунктуационных (с учетом повторяющихся и негрубых);</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 1 орфографическая + 4-7 пунктуационных + 4 грамматические ошибки; • 2 орфографические + 3-6 пунктуационных + 4 грамматические ошибки; • 3 орфографические + 5 пунктуационных + 4 грамматические ошибки; • 4 орфографические + 4 пунктуационные + 4 грамматические ошибки</w:t>
            </w:r>
          </w:p>
        </w:tc>
      </w:tr>
      <w:tr w:rsidR="00253B2A" w:rsidRPr="003720D5" w:rsidTr="004C679A">
        <w:tc>
          <w:tcPr>
            <w:tcW w:w="586"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«2»</w:t>
            </w:r>
          </w:p>
        </w:tc>
        <w:tc>
          <w:tcPr>
            <w:tcW w:w="5550"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1. Работа не соответствует заявленной теме. 2. Допущено много фактических неточностей; объем изложения составляет менее 50% исходного текста.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3. Нарушена последовательность изложения мыслей во всех частях работы, отсутствует связь между ними. Текст сочинения </w:t>
            </w:r>
            <w:r w:rsidRPr="00EE6357">
              <w:rPr>
                <w:rFonts w:ascii="Times New Roman" w:eastAsia="Times New Roman" w:hAnsi="Times New Roman"/>
                <w:bCs/>
                <w:color w:val="000000"/>
                <w:sz w:val="20"/>
                <w:szCs w:val="20"/>
                <w:lang w:eastAsia="ru-RU"/>
              </w:rPr>
              <w:lastRenderedPageBreak/>
              <w:t xml:space="preserve">(изложения) не соответствует заявленному плану.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 </w:t>
            </w:r>
          </w:p>
          <w:p w:rsidR="00253B2A" w:rsidRPr="00EE6357" w:rsidRDefault="00253B2A" w:rsidP="00EE6357">
            <w:pPr>
              <w:shd w:val="clear" w:color="auto" w:fill="FFFFFF"/>
              <w:spacing w:after="0" w:line="240" w:lineRule="auto"/>
              <w:contextualSpacing/>
              <w:jc w:val="both"/>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5. Нарушено стилевое единство текста.</w:t>
            </w:r>
          </w:p>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 xml:space="preserve"> 6. Допущено 6 недочетов в содержании и до 7 речевых недочетов.</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lastRenderedPageBreak/>
              <w:t>Допускаются: - 5 и более грубых орфографических ошибок независимо от количества пунктуационных;</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bCs/>
                <w:color w:val="000000"/>
                <w:sz w:val="20"/>
                <w:szCs w:val="20"/>
                <w:lang w:eastAsia="ru-RU"/>
              </w:rPr>
            </w:pPr>
            <w:r w:rsidRPr="00EE6357">
              <w:rPr>
                <w:rFonts w:ascii="Times New Roman" w:eastAsia="Times New Roman" w:hAnsi="Times New Roman"/>
                <w:bCs/>
                <w:color w:val="000000"/>
                <w:sz w:val="20"/>
                <w:szCs w:val="20"/>
                <w:lang w:eastAsia="ru-RU"/>
              </w:rPr>
              <w:t xml:space="preserve">8 и более пунктуационных ошибок (с учетом повторяющихся и негрубых) независимо от </w:t>
            </w:r>
            <w:r w:rsidRPr="00EE6357">
              <w:rPr>
                <w:rFonts w:ascii="Times New Roman" w:eastAsia="Times New Roman" w:hAnsi="Times New Roman"/>
                <w:bCs/>
                <w:color w:val="000000"/>
                <w:sz w:val="20"/>
                <w:szCs w:val="20"/>
                <w:lang w:eastAsia="ru-RU"/>
              </w:rPr>
              <w:lastRenderedPageBreak/>
              <w:t xml:space="preserve">количества орфографических. </w:t>
            </w:r>
          </w:p>
          <w:p w:rsidR="00253B2A" w:rsidRPr="00EE6357" w:rsidRDefault="00253B2A" w:rsidP="00EE6357">
            <w:pPr>
              <w:shd w:val="clear" w:color="auto" w:fill="FFFFFF"/>
              <w:spacing w:after="0" w:line="240" w:lineRule="auto"/>
              <w:contextualSpacing/>
              <w:jc w:val="center"/>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Общее количество орфографических и пунктуационных ошибок более 8 при наличии более 5 грамматических.</w:t>
            </w:r>
          </w:p>
        </w:tc>
      </w:tr>
      <w:tr w:rsidR="00253B2A" w:rsidRPr="003720D5" w:rsidTr="004C679A">
        <w:tc>
          <w:tcPr>
            <w:tcW w:w="586"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lastRenderedPageBreak/>
              <w:t>«1»</w:t>
            </w:r>
          </w:p>
        </w:tc>
        <w:tc>
          <w:tcPr>
            <w:tcW w:w="5550"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Допущено более 6 недочетов в содержании и более 7 речевых недочетов.</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EE6357" w:rsidRDefault="00253B2A" w:rsidP="00EE6357">
            <w:pPr>
              <w:shd w:val="clear" w:color="auto" w:fill="FFFFFF"/>
              <w:spacing w:after="0" w:line="240" w:lineRule="auto"/>
              <w:contextualSpacing/>
              <w:jc w:val="both"/>
              <w:rPr>
                <w:rFonts w:ascii="Times New Roman" w:eastAsia="Times New Roman" w:hAnsi="Times New Roman"/>
                <w:sz w:val="20"/>
                <w:szCs w:val="20"/>
                <w:lang w:eastAsia="ru-RU"/>
              </w:rPr>
            </w:pPr>
            <w:r w:rsidRPr="00EE6357">
              <w:rPr>
                <w:rFonts w:ascii="Times New Roman" w:eastAsia="Times New Roman" w:hAnsi="Times New Roman"/>
                <w:bCs/>
                <w:color w:val="000000"/>
                <w:sz w:val="20"/>
                <w:szCs w:val="20"/>
                <w:lang w:eastAsia="ru-RU"/>
              </w:rPr>
              <w:t>Имеется по 7 и более орфографических, пунктуационных и грамматических ошибок</w:t>
            </w:r>
          </w:p>
        </w:tc>
      </w:tr>
    </w:tbl>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Данные нормы оценок даны для среднего объема сочинения в 4-5 страниц.</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оценке сочинения учитывается самостоятельность, оригиналь</w:t>
      </w:r>
      <w:r w:rsidRPr="003720D5">
        <w:rPr>
          <w:rFonts w:ascii="Times New Roman" w:eastAsia="Times New Roman" w:hAnsi="Times New Roman"/>
          <w:sz w:val="24"/>
          <w:szCs w:val="24"/>
          <w:lang w:eastAsia="ru-RU"/>
        </w:rPr>
        <w:softHyphen/>
        <w:t>ность замысла ученического сочинения, уровень его композиционного и речевого оформления. На</w:t>
      </w:r>
      <w:r w:rsidRPr="003720D5">
        <w:rPr>
          <w:rFonts w:ascii="Times New Roman" w:eastAsia="Times New Roman" w:hAnsi="Times New Roman"/>
          <w:sz w:val="24"/>
          <w:szCs w:val="24"/>
          <w:lang w:eastAsia="ru-RU"/>
        </w:rPr>
        <w:softHyphen/>
        <w:t>личие оригинального замысла, его хорошая реализация позволяют повы</w:t>
      </w:r>
      <w:r w:rsidRPr="003720D5">
        <w:rPr>
          <w:rFonts w:ascii="Times New Roman" w:eastAsia="Times New Roman" w:hAnsi="Times New Roman"/>
          <w:sz w:val="24"/>
          <w:szCs w:val="24"/>
          <w:lang w:eastAsia="ru-RU"/>
        </w:rPr>
        <w:softHyphen/>
        <w:t>сить оценку на 1 балл.</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Отличная отметка не выставляется при наличии более 3 исправлений.</w:t>
      </w:r>
    </w:p>
    <w:p w:rsidR="00253B2A" w:rsidRPr="003720D5" w:rsidRDefault="00253B2A"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наличии в тексте более 5 поправок (исправлений неверного на</w:t>
      </w:r>
      <w:r w:rsidRPr="003720D5">
        <w:rPr>
          <w:rFonts w:ascii="Times New Roman" w:eastAsia="Times New Roman" w:hAnsi="Times New Roman"/>
          <w:sz w:val="24"/>
          <w:szCs w:val="24"/>
          <w:lang w:eastAsia="ru-RU"/>
        </w:rPr>
        <w:softHyphen/>
        <w:t xml:space="preserve">писания на верное) оценка снижается на 1 балл.    </w:t>
      </w:r>
    </w:p>
    <w:p w:rsidR="00253B2A" w:rsidRPr="003720D5" w:rsidRDefault="00253B2A"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Если объем сочинения в полтора –два раза больше указанного в настоящих «Нормах оценки…», при оценке работ следует исходить     из нормативов, увеличенных для отметки «4»на ,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 4-4-6. При выставлении  оценки  «5» превышение объема сочинения не принимается во внимание.</w:t>
      </w:r>
    </w:p>
    <w:p w:rsidR="00253B2A" w:rsidRPr="003720D5" w:rsidRDefault="00253B2A"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Первая оценка ( за содержание и речь) не может быть положительной  , если не раскрыта тема высказывания, хотя по остальным показателям  оно написано удовлетворительно.</w:t>
      </w:r>
    </w:p>
    <w:p w:rsidR="00253B2A" w:rsidRPr="003720D5" w:rsidRDefault="00253B2A" w:rsidP="00EE6357">
      <w:pPr>
        <w:shd w:val="clear" w:color="auto" w:fill="FFFFFF"/>
        <w:spacing w:after="0" w:line="240" w:lineRule="auto"/>
        <w:contextualSpacing/>
        <w:jc w:val="center"/>
        <w:rPr>
          <w:rFonts w:ascii="Times New Roman" w:eastAsia="Times New Roman" w:hAnsi="Times New Roman"/>
          <w:b/>
          <w:color w:val="000000"/>
          <w:sz w:val="24"/>
          <w:szCs w:val="24"/>
          <w:lang w:eastAsia="ru-RU"/>
        </w:rPr>
      </w:pPr>
    </w:p>
    <w:p w:rsidR="00253B2A" w:rsidRPr="003720D5" w:rsidRDefault="00253B2A" w:rsidP="00EE6357">
      <w:pPr>
        <w:shd w:val="clear" w:color="auto" w:fill="FFFFFF"/>
        <w:spacing w:after="0" w:line="240" w:lineRule="auto"/>
        <w:contextualSpacing/>
        <w:jc w:val="center"/>
        <w:rPr>
          <w:rFonts w:ascii="Times New Roman" w:eastAsia="Times New Roman" w:hAnsi="Times New Roman"/>
          <w:b/>
          <w:sz w:val="24"/>
          <w:szCs w:val="24"/>
          <w:lang w:eastAsia="ru-RU"/>
        </w:rPr>
      </w:pPr>
      <w:r w:rsidRPr="003720D5">
        <w:rPr>
          <w:rFonts w:ascii="Times New Roman" w:eastAsia="Times New Roman" w:hAnsi="Times New Roman"/>
          <w:b/>
          <w:color w:val="000000"/>
          <w:sz w:val="24"/>
          <w:szCs w:val="24"/>
          <w:lang w:eastAsia="ru-RU"/>
        </w:rPr>
        <w:t>Ошибки и недочеты в сочинениях и изложениях</w:t>
      </w:r>
    </w:p>
    <w:p w:rsidR="00253B2A" w:rsidRPr="003720D5" w:rsidRDefault="00253B2A" w:rsidP="00EE6357">
      <w:pPr>
        <w:shd w:val="clear" w:color="auto" w:fill="FFFFFF"/>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253B2A" w:rsidRPr="003720D5" w:rsidRDefault="00253B2A" w:rsidP="00EE6357">
      <w:pPr>
        <w:shd w:val="clear" w:color="auto" w:fill="FFFFFF"/>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r w:rsidRPr="003720D5">
        <w:rPr>
          <w:rFonts w:ascii="Times New Roman" w:eastAsia="Times New Roman" w:hAnsi="Times New Roman"/>
          <w:iCs/>
          <w:color w:val="000000"/>
          <w:sz w:val="24"/>
          <w:szCs w:val="24"/>
          <w:lang w:eastAsia="ru-RU"/>
        </w:rPr>
        <w:t>Речевыми недочетами можно считать:</w:t>
      </w:r>
    </w:p>
    <w:p w:rsidR="00253B2A" w:rsidRPr="003720D5" w:rsidRDefault="00253B2A" w:rsidP="00EE6357">
      <w:pPr>
        <w:shd w:val="clear" w:color="auto" w:fill="FFFFFF"/>
        <w:tabs>
          <w:tab w:val="left" w:pos="235"/>
        </w:tabs>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повторение одного и того же слова;</w:t>
      </w:r>
    </w:p>
    <w:p w:rsidR="00253B2A" w:rsidRPr="003720D5" w:rsidRDefault="00253B2A" w:rsidP="00EE6357">
      <w:pPr>
        <w:shd w:val="clear" w:color="auto" w:fill="FFFFFF"/>
        <w:tabs>
          <w:tab w:val="left" w:pos="235"/>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однообразие словарных конструкций;</w:t>
      </w:r>
    </w:p>
    <w:p w:rsidR="00253B2A" w:rsidRPr="003720D5" w:rsidRDefault="00253B2A" w:rsidP="00EE6357">
      <w:pPr>
        <w:shd w:val="clear" w:color="auto" w:fill="FFFFFF"/>
        <w:tabs>
          <w:tab w:val="left" w:pos="235"/>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неудачный порядок слов;</w:t>
      </w:r>
    </w:p>
    <w:p w:rsidR="00253B2A" w:rsidRPr="003720D5" w:rsidRDefault="00253B2A" w:rsidP="00EE6357">
      <w:pPr>
        <w:shd w:val="clear" w:color="auto" w:fill="FFFFFF"/>
        <w:tabs>
          <w:tab w:val="left" w:pos="235"/>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различного рода стилевые смешения.</w:t>
      </w:r>
    </w:p>
    <w:p w:rsidR="00253B2A" w:rsidRPr="003720D5" w:rsidRDefault="00253B2A" w:rsidP="00EE6357">
      <w:pPr>
        <w:shd w:val="clear" w:color="auto" w:fill="FFFFFF"/>
        <w:spacing w:after="0" w:line="240" w:lineRule="auto"/>
        <w:contextualSpacing/>
        <w:jc w:val="center"/>
        <w:rPr>
          <w:rFonts w:ascii="Times New Roman" w:eastAsia="Times New Roman" w:hAnsi="Times New Roman"/>
          <w:b/>
          <w:color w:val="000000"/>
          <w:sz w:val="24"/>
          <w:szCs w:val="24"/>
          <w:lang w:eastAsia="ru-RU"/>
        </w:rPr>
      </w:pPr>
    </w:p>
    <w:p w:rsidR="00EE6357" w:rsidRPr="00472911" w:rsidRDefault="00EE6357" w:rsidP="00EE6357">
      <w:pPr>
        <w:shd w:val="clear" w:color="auto" w:fill="FFFFFF"/>
        <w:spacing w:after="0" w:line="240" w:lineRule="auto"/>
        <w:contextualSpacing/>
        <w:jc w:val="center"/>
        <w:rPr>
          <w:rFonts w:ascii="Times New Roman" w:eastAsia="Times New Roman" w:hAnsi="Times New Roman"/>
          <w:b/>
          <w:color w:val="000000"/>
          <w:sz w:val="24"/>
          <w:szCs w:val="24"/>
          <w:lang w:eastAsia="ru-RU"/>
        </w:rPr>
      </w:pPr>
    </w:p>
    <w:p w:rsidR="00EE6357" w:rsidRPr="00472911" w:rsidRDefault="00EE6357" w:rsidP="00EE6357">
      <w:pPr>
        <w:shd w:val="clear" w:color="auto" w:fill="FFFFFF"/>
        <w:spacing w:after="0" w:line="240" w:lineRule="auto"/>
        <w:contextualSpacing/>
        <w:jc w:val="center"/>
        <w:rPr>
          <w:rFonts w:ascii="Times New Roman" w:eastAsia="Times New Roman" w:hAnsi="Times New Roman"/>
          <w:b/>
          <w:color w:val="000000"/>
          <w:sz w:val="24"/>
          <w:szCs w:val="24"/>
          <w:lang w:eastAsia="ru-RU"/>
        </w:rPr>
      </w:pPr>
    </w:p>
    <w:p w:rsidR="00253B2A" w:rsidRPr="00EE6357" w:rsidRDefault="00253B2A" w:rsidP="00EE6357">
      <w:pPr>
        <w:shd w:val="clear" w:color="auto" w:fill="FFFFFF"/>
        <w:spacing w:after="0" w:line="240" w:lineRule="auto"/>
        <w:contextualSpacing/>
        <w:jc w:val="center"/>
        <w:rPr>
          <w:rFonts w:ascii="Times New Roman" w:eastAsia="Times New Roman" w:hAnsi="Times New Roman"/>
          <w:b/>
          <w:color w:val="000000"/>
          <w:sz w:val="24"/>
          <w:szCs w:val="24"/>
          <w:lang w:eastAsia="ru-RU"/>
        </w:rPr>
      </w:pPr>
      <w:r w:rsidRPr="003720D5">
        <w:rPr>
          <w:rFonts w:ascii="Times New Roman" w:eastAsia="Times New Roman" w:hAnsi="Times New Roman"/>
          <w:b/>
          <w:color w:val="000000"/>
          <w:sz w:val="24"/>
          <w:szCs w:val="24"/>
          <w:lang w:eastAsia="ru-RU"/>
        </w:rPr>
        <w:t>Ошибки в содержании сочинений и изложений</w:t>
      </w:r>
    </w:p>
    <w:p w:rsidR="00253B2A" w:rsidRPr="003720D5" w:rsidRDefault="00253B2A" w:rsidP="00EE6357">
      <w:pPr>
        <w:shd w:val="clear" w:color="auto" w:fill="FFFFFF"/>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r w:rsidRPr="003720D5">
        <w:rPr>
          <w:rFonts w:ascii="Times New Roman" w:eastAsia="Times New Roman" w:hAnsi="Times New Roman"/>
          <w:i/>
          <w:iCs/>
          <w:color w:val="000000"/>
          <w:sz w:val="24"/>
          <w:szCs w:val="24"/>
          <w:lang w:eastAsia="ru-RU"/>
        </w:rPr>
        <w:t>Фактические ошибки</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В изложении:</w:t>
      </w:r>
    </w:p>
    <w:p w:rsidR="00253B2A" w:rsidRPr="003720D5" w:rsidRDefault="00253B2A" w:rsidP="00EE6357">
      <w:pPr>
        <w:shd w:val="clear" w:color="auto" w:fill="FFFFFF"/>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неточности, искажения текста в обозначении времени, места событий, последовательности действий, причинно-следственных связей.</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lastRenderedPageBreak/>
        <w:t>В сочинении:</w:t>
      </w:r>
    </w:p>
    <w:p w:rsidR="00253B2A" w:rsidRPr="003720D5" w:rsidRDefault="00253B2A" w:rsidP="00EE6357">
      <w:pPr>
        <w:shd w:val="clear" w:color="auto" w:fill="FFFFFF"/>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искажение имевших место событий, неточное воспроизведение источников, имен собственных, мест событий, дат.</w:t>
      </w:r>
    </w:p>
    <w:p w:rsidR="00253B2A" w:rsidRPr="003720D5" w:rsidRDefault="00253B2A" w:rsidP="00EE6357">
      <w:pPr>
        <w:shd w:val="clear" w:color="auto" w:fill="FFFFFF"/>
        <w:spacing w:after="0" w:line="240" w:lineRule="auto"/>
        <w:contextualSpacing/>
        <w:jc w:val="both"/>
        <w:rPr>
          <w:rFonts w:ascii="Times New Roman" w:eastAsia="Times New Roman" w:hAnsi="Times New Roman"/>
          <w:i/>
          <w:sz w:val="24"/>
          <w:szCs w:val="24"/>
          <w:lang w:eastAsia="ru-RU"/>
        </w:rPr>
      </w:pPr>
      <w:r w:rsidRPr="003720D5">
        <w:rPr>
          <w:rFonts w:ascii="Times New Roman" w:eastAsia="Times New Roman" w:hAnsi="Times New Roman"/>
          <w:i/>
          <w:iCs/>
          <w:color w:val="000000"/>
          <w:sz w:val="24"/>
          <w:szCs w:val="24"/>
          <w:lang w:eastAsia="ru-RU"/>
        </w:rPr>
        <w:t>Логические ошибки</w:t>
      </w:r>
    </w:p>
    <w:p w:rsidR="00253B2A" w:rsidRPr="003720D5" w:rsidRDefault="00253B2A" w:rsidP="00EE6357">
      <w:pPr>
        <w:shd w:val="clear" w:color="auto" w:fill="FFFFFF"/>
        <w:tabs>
          <w:tab w:val="left" w:pos="3384"/>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-нарушение последовательности в высказывании;</w:t>
      </w:r>
    </w:p>
    <w:p w:rsidR="00253B2A" w:rsidRPr="003720D5" w:rsidRDefault="00253B2A" w:rsidP="00EE6357">
      <w:pPr>
        <w:shd w:val="clear" w:color="auto" w:fill="FFFFFF"/>
        <w:tabs>
          <w:tab w:val="left" w:pos="3384"/>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-отсутствие связи между частями сочинения (изложения) и между предложениями;</w:t>
      </w:r>
    </w:p>
    <w:p w:rsidR="00253B2A" w:rsidRPr="003720D5" w:rsidRDefault="00253B2A" w:rsidP="00EE6357">
      <w:pPr>
        <w:shd w:val="clear" w:color="auto" w:fill="FFFFFF"/>
        <w:tabs>
          <w:tab w:val="left" w:pos="3384"/>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-неоправданное повторение высказанной ранее мысли;</w:t>
      </w:r>
    </w:p>
    <w:p w:rsidR="00253B2A" w:rsidRPr="003720D5" w:rsidRDefault="00253B2A" w:rsidP="00EE6357">
      <w:pPr>
        <w:shd w:val="clear" w:color="auto" w:fill="FFFFFF"/>
        <w:tabs>
          <w:tab w:val="left" w:pos="3384"/>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-раздробление одной микротемы другой микротемой;</w:t>
      </w:r>
    </w:p>
    <w:p w:rsidR="00253B2A" w:rsidRPr="003720D5" w:rsidRDefault="00253B2A" w:rsidP="00EE6357">
      <w:pPr>
        <w:shd w:val="clear" w:color="auto" w:fill="FFFFFF"/>
        <w:tabs>
          <w:tab w:val="left" w:pos="3384"/>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-несоразмерность частей высказывания или отсутствие необходимых частей;</w:t>
      </w:r>
    </w:p>
    <w:p w:rsidR="00253B2A" w:rsidRPr="003720D5" w:rsidRDefault="00253B2A" w:rsidP="00EE6357">
      <w:pPr>
        <w:shd w:val="clear" w:color="auto" w:fill="FFFFFF"/>
        <w:tabs>
          <w:tab w:val="left" w:pos="3384"/>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-перестановка частей текста (если она не обусловлена заданием к изложению);</w:t>
      </w:r>
    </w:p>
    <w:p w:rsidR="00253B2A" w:rsidRPr="003720D5" w:rsidRDefault="00253B2A" w:rsidP="00EE6357">
      <w:pPr>
        <w:shd w:val="clear" w:color="auto" w:fill="FFFFFF"/>
        <w:tabs>
          <w:tab w:val="left" w:pos="3384"/>
          <w:tab w:val="left" w:leader="underscore" w:pos="8194"/>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253B2A" w:rsidRPr="003720D5" w:rsidRDefault="00253B2A" w:rsidP="00EE6357">
      <w:pPr>
        <w:shd w:val="clear" w:color="auto" w:fill="FFFFFF"/>
        <w:tabs>
          <w:tab w:val="left" w:pos="9970"/>
        </w:tabs>
        <w:spacing w:after="0" w:line="240" w:lineRule="auto"/>
        <w:contextualSpacing/>
        <w:jc w:val="center"/>
        <w:rPr>
          <w:rFonts w:ascii="Times New Roman" w:eastAsia="Times New Roman" w:hAnsi="Times New Roman"/>
          <w:b/>
          <w:color w:val="000000"/>
          <w:sz w:val="24"/>
          <w:szCs w:val="24"/>
          <w:lang w:eastAsia="ru-RU"/>
        </w:rPr>
      </w:pPr>
    </w:p>
    <w:p w:rsidR="00253B2A" w:rsidRPr="003720D5" w:rsidRDefault="00253B2A" w:rsidP="00EE6357">
      <w:pPr>
        <w:shd w:val="clear" w:color="auto" w:fill="FFFFFF"/>
        <w:tabs>
          <w:tab w:val="left" w:pos="9970"/>
        </w:tabs>
        <w:spacing w:after="0" w:line="240" w:lineRule="auto"/>
        <w:contextualSpacing/>
        <w:jc w:val="center"/>
        <w:rPr>
          <w:rFonts w:ascii="Times New Roman" w:eastAsia="Times New Roman" w:hAnsi="Times New Roman"/>
          <w:b/>
          <w:color w:val="000000"/>
          <w:sz w:val="24"/>
          <w:szCs w:val="24"/>
          <w:lang w:eastAsia="ru-RU"/>
        </w:rPr>
      </w:pPr>
      <w:r w:rsidRPr="003720D5">
        <w:rPr>
          <w:rFonts w:ascii="Times New Roman" w:eastAsia="Times New Roman" w:hAnsi="Times New Roman"/>
          <w:b/>
          <w:color w:val="000000"/>
          <w:sz w:val="24"/>
          <w:szCs w:val="24"/>
          <w:lang w:eastAsia="ru-RU"/>
        </w:rPr>
        <w:t>Речевые ошибки</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i/>
          <w:iCs/>
          <w:color w:val="000000"/>
          <w:sz w:val="24"/>
          <w:szCs w:val="24"/>
          <w:lang w:eastAsia="ru-RU"/>
        </w:rPr>
        <w:t>Кречевым семантическим ошибкам</w:t>
      </w:r>
      <w:r w:rsidRPr="003720D5">
        <w:rPr>
          <w:rFonts w:ascii="Times New Roman" w:eastAsia="Times New Roman" w:hAnsi="Times New Roman"/>
          <w:iCs/>
          <w:color w:val="000000"/>
          <w:sz w:val="24"/>
          <w:szCs w:val="24"/>
          <w:lang w:eastAsia="ru-RU"/>
        </w:rPr>
        <w:t xml:space="preserve"> можно отнести следующие нарушения:</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xml:space="preserve">употребление слова в несвойственном ему значении, например: </w:t>
      </w:r>
      <w:r w:rsidRPr="003720D5">
        <w:rPr>
          <w:rFonts w:ascii="Times New Roman" w:eastAsia="Times New Roman" w:hAnsi="Times New Roman"/>
          <w:bCs/>
          <w:iCs/>
          <w:color w:val="000000"/>
          <w:sz w:val="24"/>
          <w:szCs w:val="24"/>
          <w:lang w:eastAsia="ru-RU"/>
        </w:rPr>
        <w:t>мокрыми ресницами он шлепал себя по лицу; реки с налипшими на них городами; устав ждать, братик опрокинул подбородок на стол;</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xml:space="preserve">неразличение (смешение) паронимов или синонимов, например: </w:t>
      </w:r>
      <w:r w:rsidRPr="003720D5">
        <w:rPr>
          <w:rFonts w:ascii="Times New Roman" w:eastAsia="Times New Roman" w:hAnsi="Times New Roman"/>
          <w:bCs/>
          <w:iCs/>
          <w:color w:val="000000"/>
          <w:sz w:val="24"/>
          <w:szCs w:val="24"/>
          <w:lang w:eastAsia="ru-RU"/>
        </w:rPr>
        <w:t>рука болталась, как плетень; учитель не должен потакать прихотям ребенка и идти у него на поводке;</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xml:space="preserve">нарушение лексической сочетаемости, например: </w:t>
      </w:r>
      <w:r w:rsidRPr="003720D5">
        <w:rPr>
          <w:rFonts w:ascii="Times New Roman" w:eastAsia="Times New Roman" w:hAnsi="Times New Roman"/>
          <w:bCs/>
          <w:iCs/>
          <w:color w:val="000000"/>
          <w:sz w:val="24"/>
          <w:szCs w:val="24"/>
          <w:lang w:eastAsia="ru-RU"/>
        </w:rPr>
        <w:t>Чичиков постепенно покидает город; пули не свистели над ушами;</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xml:space="preserve">употребление лишних слов, например: </w:t>
      </w:r>
      <w:r w:rsidRPr="003720D5">
        <w:rPr>
          <w:rFonts w:ascii="Times New Roman" w:eastAsia="Times New Roman" w:hAnsi="Times New Roman"/>
          <w:bCs/>
          <w:iCs/>
          <w:color w:val="000000"/>
          <w:sz w:val="24"/>
          <w:szCs w:val="24"/>
          <w:lang w:eastAsia="ru-RU"/>
        </w:rPr>
        <w:t>опустив голову вниз; он впервые познакомился с Таней случайно;</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пропуск, недостаток нужного слова, например: </w:t>
      </w:r>
      <w:r w:rsidRPr="003720D5">
        <w:rPr>
          <w:rFonts w:ascii="Times New Roman" w:eastAsia="Times New Roman" w:hAnsi="Times New Roman"/>
          <w:bCs/>
          <w:iCs/>
          <w:color w:val="000000"/>
          <w:sz w:val="24"/>
          <w:szCs w:val="24"/>
          <w:lang w:eastAsia="ru-RU"/>
        </w:rPr>
        <w:t xml:space="preserve">Сережа смирно сидит в кресле, закутанный белой простыней, и терпеливо ждет конца </w:t>
      </w:r>
      <w:r w:rsidRPr="003720D5">
        <w:rPr>
          <w:rFonts w:ascii="Times New Roman" w:eastAsia="Times New Roman" w:hAnsi="Times New Roman"/>
          <w:bCs/>
          <w:color w:val="000000"/>
          <w:sz w:val="24"/>
          <w:szCs w:val="24"/>
          <w:lang w:eastAsia="ru-RU"/>
        </w:rPr>
        <w:t>(о стрижке);</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стилистически неоправданное употребление ряда однокоренных слов, например: </w:t>
      </w:r>
      <w:r w:rsidRPr="003720D5">
        <w:rPr>
          <w:rFonts w:ascii="Times New Roman" w:eastAsia="Times New Roman" w:hAnsi="Times New Roman"/>
          <w:bCs/>
          <w:iCs/>
          <w:color w:val="000000"/>
          <w:sz w:val="24"/>
          <w:szCs w:val="24"/>
          <w:lang w:eastAsia="ru-RU"/>
        </w:rPr>
        <w:t>характерная черта характера; приближался все ближе и ближе;</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i/>
          <w:iCs/>
          <w:color w:val="000000"/>
          <w:sz w:val="24"/>
          <w:szCs w:val="24"/>
          <w:lang w:eastAsia="ru-RU"/>
        </w:rPr>
        <w:t>Стилистические ошибки</w:t>
      </w:r>
      <w:r w:rsidRPr="003720D5">
        <w:rPr>
          <w:rFonts w:ascii="Times New Roman" w:eastAsia="Times New Roman" w:hAnsi="Times New Roman"/>
          <w:iCs/>
          <w:color w:val="000000"/>
          <w:sz w:val="24"/>
          <w:szCs w:val="24"/>
          <w:lang w:eastAsia="ru-RU"/>
        </w:rPr>
        <w:t xml:space="preserve"> представляют собой следующие нарушения, которые связаны с требованиями к выразительности речи:</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неоправданное употребление в авторской речи диалектных и просторечных слов, например: У </w:t>
      </w:r>
      <w:r w:rsidRPr="003720D5">
        <w:rPr>
          <w:rFonts w:ascii="Times New Roman" w:eastAsia="Times New Roman" w:hAnsi="Times New Roman"/>
          <w:bCs/>
          <w:iCs/>
          <w:color w:val="000000"/>
          <w:sz w:val="24"/>
          <w:szCs w:val="24"/>
          <w:lang w:eastAsia="ru-RU"/>
        </w:rPr>
        <w:t>Кити было два парня: Левин и Вронский;</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xml:space="preserve">неуместное употребление эмоционально окрашенных слов и конструкций, особенно в авторской речи, например: </w:t>
      </w:r>
      <w:r w:rsidRPr="003720D5">
        <w:rPr>
          <w:rFonts w:ascii="Times New Roman" w:eastAsia="Times New Roman" w:hAnsi="Times New Roman"/>
          <w:bCs/>
          <w:iCs/>
          <w:color w:val="000000"/>
          <w:sz w:val="24"/>
          <w:szCs w:val="24"/>
          <w:lang w:eastAsia="ru-RU"/>
        </w:rPr>
        <w:t xml:space="preserve">Рядом сидит папа </w:t>
      </w:r>
      <w:r w:rsidRPr="003720D5">
        <w:rPr>
          <w:rFonts w:ascii="Times New Roman" w:eastAsia="Times New Roman" w:hAnsi="Times New Roman"/>
          <w:bCs/>
          <w:color w:val="000000"/>
          <w:sz w:val="24"/>
          <w:szCs w:val="24"/>
          <w:lang w:eastAsia="ru-RU"/>
        </w:rPr>
        <w:t>(вместо</w:t>
      </w:r>
      <w:r w:rsidRPr="003720D5">
        <w:rPr>
          <w:rFonts w:ascii="Times New Roman" w:eastAsia="Times New Roman" w:hAnsi="Times New Roman"/>
          <w:bCs/>
          <w:iCs/>
          <w:color w:val="000000"/>
          <w:sz w:val="24"/>
          <w:szCs w:val="24"/>
          <w:lang w:eastAsia="ru-RU"/>
        </w:rPr>
        <w:t>отец) одного из малышей;</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смешение лексики разных исторических эпох;</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употребление штампов.</w:t>
      </w:r>
    </w:p>
    <w:p w:rsidR="00253B2A" w:rsidRPr="003720D5" w:rsidRDefault="00253B2A" w:rsidP="00EE6357">
      <w:pPr>
        <w:shd w:val="clear" w:color="auto" w:fill="FFFFFF"/>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iCs/>
          <w:color w:val="000000"/>
          <w:sz w:val="24"/>
          <w:szCs w:val="24"/>
          <w:lang w:eastAsia="ru-RU"/>
        </w:rPr>
        <w:t>Речевые ошибки в построении текста:</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бедность и однообразие синтаксических конструкций;</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нарушение видовременной соотнесенности глагольных форм, например: </w:t>
      </w:r>
      <w:r w:rsidRPr="003720D5">
        <w:rPr>
          <w:rFonts w:ascii="Times New Roman" w:eastAsia="Times New Roman" w:hAnsi="Times New Roman"/>
          <w:bCs/>
          <w:iCs/>
          <w:color w:val="000000"/>
          <w:sz w:val="24"/>
          <w:szCs w:val="24"/>
          <w:lang w:eastAsia="ru-RU"/>
        </w:rPr>
        <w:t>Когда Пугачев выходил из избы и сел в карету, Гринев долго смотрел ему вслед;</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стилистически неоправданное повторение слов;</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неудачное употребление местоимений для связи предложений или частей текста, приводящее к неясности, двусмысленности речи, например: </w:t>
      </w:r>
      <w:r w:rsidRPr="003720D5">
        <w:rPr>
          <w:rFonts w:ascii="Times New Roman" w:eastAsia="Times New Roman" w:hAnsi="Times New Roman"/>
          <w:bCs/>
          <w:iCs/>
          <w:color w:val="000000"/>
          <w:sz w:val="24"/>
          <w:szCs w:val="24"/>
          <w:lang w:eastAsia="ru-RU"/>
        </w:rPr>
        <w:t>Иванов закинул удочку, и она клюнула;</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неудачный порядок слов.</w:t>
      </w:r>
    </w:p>
    <w:p w:rsidR="00253B2A" w:rsidRPr="003720D5" w:rsidRDefault="00253B2A" w:rsidP="00EE6357">
      <w:pPr>
        <w:shd w:val="clear" w:color="auto" w:fill="FFFFFF"/>
        <w:spacing w:after="0" w:line="240" w:lineRule="auto"/>
        <w:contextualSpacing/>
        <w:jc w:val="center"/>
        <w:rPr>
          <w:rFonts w:ascii="Times New Roman" w:eastAsia="Times New Roman" w:hAnsi="Times New Roman"/>
          <w:b/>
          <w:sz w:val="24"/>
          <w:szCs w:val="24"/>
          <w:lang w:eastAsia="ru-RU"/>
        </w:rPr>
      </w:pPr>
      <w:r w:rsidRPr="003720D5">
        <w:rPr>
          <w:rFonts w:ascii="Times New Roman" w:eastAsia="Times New Roman" w:hAnsi="Times New Roman"/>
          <w:b/>
          <w:color w:val="000000"/>
          <w:sz w:val="24"/>
          <w:szCs w:val="24"/>
          <w:lang w:eastAsia="ru-RU"/>
        </w:rPr>
        <w:t>Грамматические ошибки</w:t>
      </w:r>
    </w:p>
    <w:p w:rsidR="00253B2A" w:rsidRPr="003720D5" w:rsidRDefault="00253B2A" w:rsidP="00EE6357">
      <w:pPr>
        <w:shd w:val="clear" w:color="auto" w:fill="FFFFFF"/>
        <w:spacing w:after="0" w:line="240" w:lineRule="auto"/>
        <w:contextualSpacing/>
        <w:jc w:val="both"/>
        <w:rPr>
          <w:rFonts w:ascii="Times New Roman" w:eastAsia="Times New Roman" w:hAnsi="Times New Roman"/>
          <w:sz w:val="24"/>
          <w:szCs w:val="24"/>
          <w:lang w:eastAsia="ru-RU"/>
        </w:rPr>
      </w:pPr>
      <w:r w:rsidRPr="003720D5">
        <w:rPr>
          <w:rFonts w:ascii="Times New Roman" w:eastAsia="Times New Roman" w:hAnsi="Times New Roman"/>
          <w:color w:val="000000"/>
          <w:sz w:val="24"/>
          <w:szCs w:val="24"/>
          <w:lang w:eastAsia="ru-RU"/>
        </w:rPr>
        <w:t xml:space="preserve">Грамматические </w:t>
      </w:r>
      <w:r w:rsidRPr="003720D5">
        <w:rPr>
          <w:rFonts w:ascii="Times New Roman" w:eastAsia="Times New Roman" w:hAnsi="Times New Roman"/>
          <w:bCs/>
          <w:color w:val="000000"/>
          <w:sz w:val="24"/>
          <w:szCs w:val="24"/>
          <w:lang w:eastAsia="ru-RU"/>
        </w:rPr>
        <w:t>ошибки - это нарушение грамматических норм образования языковых единиц и их структуры.</w:t>
      </w:r>
    </w:p>
    <w:p w:rsidR="00253B2A" w:rsidRPr="003720D5" w:rsidRDefault="00253B2A" w:rsidP="00EE6357">
      <w:pPr>
        <w:shd w:val="clear" w:color="auto" w:fill="FFFFFF"/>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iCs/>
          <w:color w:val="000000"/>
          <w:sz w:val="24"/>
          <w:szCs w:val="24"/>
          <w:lang w:eastAsia="ru-RU"/>
        </w:rPr>
        <w:t>Разновидности грамматических ошибок</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iCs/>
          <w:color w:val="000000"/>
          <w:sz w:val="24"/>
          <w:szCs w:val="24"/>
          <w:lang w:eastAsia="ru-RU"/>
        </w:rPr>
      </w:pPr>
      <w:r w:rsidRPr="003720D5">
        <w:rPr>
          <w:rFonts w:ascii="Times New Roman" w:eastAsia="Times New Roman" w:hAnsi="Times New Roman"/>
          <w:i/>
          <w:color w:val="000000"/>
          <w:sz w:val="24"/>
          <w:szCs w:val="24"/>
          <w:lang w:eastAsia="ru-RU"/>
        </w:rPr>
        <w:t>Словообразовательные,</w:t>
      </w:r>
      <w:r w:rsidRPr="003720D5">
        <w:rPr>
          <w:rFonts w:ascii="Times New Roman" w:eastAsia="Times New Roman" w:hAnsi="Times New Roman"/>
          <w:bCs/>
          <w:color w:val="000000"/>
          <w:sz w:val="24"/>
          <w:szCs w:val="24"/>
          <w:lang w:eastAsia="ru-RU"/>
        </w:rPr>
        <w:t xml:space="preserve">состоящие в неоправданном словосочинительстве или видоизменении слов </w:t>
      </w:r>
      <w:r w:rsidRPr="003720D5">
        <w:rPr>
          <w:rFonts w:ascii="Times New Roman" w:eastAsia="Times New Roman" w:hAnsi="Times New Roman"/>
          <w:bCs/>
          <w:color w:val="000000"/>
          <w:sz w:val="24"/>
          <w:szCs w:val="24"/>
          <w:lang w:eastAsia="ru-RU"/>
        </w:rPr>
        <w:lastRenderedPageBreak/>
        <w:t xml:space="preserve">нормативного языка (например, </w:t>
      </w:r>
      <w:r w:rsidRPr="003720D5">
        <w:rPr>
          <w:rFonts w:ascii="Times New Roman" w:eastAsia="Times New Roman" w:hAnsi="Times New Roman"/>
          <w:bCs/>
          <w:iCs/>
          <w:color w:val="000000"/>
          <w:sz w:val="24"/>
          <w:szCs w:val="24"/>
          <w:lang w:eastAsia="ru-RU"/>
        </w:rPr>
        <w:t>надсмешка, подчерк, нагинаться, спинжак, беспощадство, публицизм</w:t>
      </w:r>
      <w:r w:rsidRPr="003720D5">
        <w:rPr>
          <w:rFonts w:ascii="Times New Roman" w:eastAsia="Times New Roman" w:hAnsi="Times New Roman"/>
          <w:bCs/>
          <w:color w:val="000000"/>
          <w:sz w:val="24"/>
          <w:szCs w:val="24"/>
          <w:lang w:eastAsia="ru-RU"/>
        </w:rPr>
        <w:t>и т.п.). Такие</w:t>
      </w:r>
      <w:r w:rsidRPr="003720D5">
        <w:rPr>
          <w:rFonts w:ascii="Times New Roman" w:eastAsia="Times New Roman" w:hAnsi="Times New Roman"/>
          <w:bCs/>
          <w:color w:val="000000"/>
          <w:sz w:val="24"/>
          <w:szCs w:val="24"/>
          <w:lang w:eastAsia="ru-RU"/>
        </w:rPr>
        <w:br/>
        <w:t>ошибки нельзя воспринимать как орфографические.</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3720D5">
        <w:rPr>
          <w:rFonts w:ascii="Times New Roman" w:eastAsia="Times New Roman" w:hAnsi="Times New Roman"/>
          <w:i/>
          <w:color w:val="000000"/>
          <w:sz w:val="24"/>
          <w:szCs w:val="24"/>
          <w:lang w:eastAsia="ru-RU"/>
        </w:rPr>
        <w:t>Морфологические,</w:t>
      </w:r>
      <w:r w:rsidRPr="003720D5">
        <w:rPr>
          <w:rFonts w:ascii="Times New Roman" w:eastAsia="Times New Roman" w:hAnsi="Times New Roman"/>
          <w:bCs/>
          <w:color w:val="000000"/>
          <w:sz w:val="24"/>
          <w:szCs w:val="24"/>
          <w:lang w:eastAsia="ru-RU"/>
        </w:rPr>
        <w:t xml:space="preserve">связанные с ненормативным образованием форм слов и употреблением частей речи </w:t>
      </w:r>
      <w:r w:rsidRPr="003720D5">
        <w:rPr>
          <w:rFonts w:ascii="Times New Roman" w:eastAsia="Times New Roman" w:hAnsi="Times New Roman"/>
          <w:bCs/>
          <w:iCs/>
          <w:color w:val="000000"/>
          <w:sz w:val="24"/>
          <w:szCs w:val="24"/>
          <w:lang w:eastAsia="ru-RU"/>
        </w:rPr>
        <w:t>(писав свои произведения, не думал, что очутюсь в полной темноте; одни англичанины; спортсмены в каноях; ихнийулыбающий ребенок; ложит и т.д.)</w:t>
      </w:r>
    </w:p>
    <w:p w:rsidR="00253B2A" w:rsidRPr="003720D5" w:rsidRDefault="00253B2A" w:rsidP="00EE6357">
      <w:pPr>
        <w:widowControl w:val="0"/>
        <w:numPr>
          <w:ilvl w:val="0"/>
          <w:numId w:val="19"/>
        </w:numPr>
        <w:shd w:val="clear" w:color="auto" w:fill="FFFFFF"/>
        <w:tabs>
          <w:tab w:val="left" w:pos="168"/>
        </w:tabs>
        <w:autoSpaceDE w:val="0"/>
        <w:autoSpaceDN w:val="0"/>
        <w:adjustRightInd w:val="0"/>
        <w:spacing w:after="0" w:line="240" w:lineRule="auto"/>
        <w:contextualSpacing/>
        <w:jc w:val="both"/>
        <w:rPr>
          <w:rFonts w:ascii="Times New Roman" w:eastAsia="Times New Roman" w:hAnsi="Times New Roman"/>
          <w:i/>
          <w:iCs/>
          <w:color w:val="000000"/>
          <w:sz w:val="24"/>
          <w:szCs w:val="24"/>
          <w:lang w:eastAsia="ru-RU"/>
        </w:rPr>
      </w:pPr>
      <w:r w:rsidRPr="003720D5">
        <w:rPr>
          <w:rFonts w:ascii="Times New Roman" w:eastAsia="Times New Roman" w:hAnsi="Times New Roman"/>
          <w:i/>
          <w:color w:val="000000"/>
          <w:sz w:val="24"/>
          <w:szCs w:val="24"/>
          <w:lang w:eastAsia="ru-RU"/>
        </w:rPr>
        <w:t>Синтаксические</w:t>
      </w:r>
    </w:p>
    <w:p w:rsidR="00253B2A" w:rsidRPr="003720D5" w:rsidRDefault="00253B2A" w:rsidP="00EE6357">
      <w:pPr>
        <w:shd w:val="clear" w:color="auto" w:fill="FFFFFF"/>
        <w:tabs>
          <w:tab w:val="left" w:pos="245"/>
        </w:tabs>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а)</w:t>
      </w:r>
      <w:r w:rsidRPr="003720D5">
        <w:rPr>
          <w:rFonts w:ascii="Times New Roman" w:eastAsia="Times New Roman" w:hAnsi="Times New Roman"/>
          <w:bCs/>
          <w:color w:val="000000"/>
          <w:sz w:val="24"/>
          <w:szCs w:val="24"/>
          <w:lang w:eastAsia="ru-RU"/>
        </w:rPr>
        <w:tab/>
        <w:t xml:space="preserve">Ошибки в структуре словосочетаний, в согласовании и управлении, например: </w:t>
      </w:r>
      <w:r w:rsidRPr="003720D5">
        <w:rPr>
          <w:rFonts w:ascii="Times New Roman" w:eastAsia="Times New Roman" w:hAnsi="Times New Roman"/>
          <w:bCs/>
          <w:iCs/>
          <w:color w:val="000000"/>
          <w:sz w:val="24"/>
          <w:szCs w:val="24"/>
          <w:lang w:eastAsia="ru-RU"/>
        </w:rPr>
        <w:t>браконьерам, нарушающих закон; жажда к славе;</w:t>
      </w:r>
    </w:p>
    <w:p w:rsidR="00253B2A" w:rsidRPr="003720D5" w:rsidRDefault="00253B2A" w:rsidP="00EE6357">
      <w:pPr>
        <w:shd w:val="clear" w:color="auto" w:fill="FFFFFF"/>
        <w:tabs>
          <w:tab w:val="left" w:pos="245"/>
        </w:tabs>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б)</w:t>
      </w:r>
      <w:r w:rsidRPr="003720D5">
        <w:rPr>
          <w:rFonts w:ascii="Times New Roman" w:eastAsia="Times New Roman" w:hAnsi="Times New Roman"/>
          <w:bCs/>
          <w:color w:val="000000"/>
          <w:sz w:val="24"/>
          <w:szCs w:val="24"/>
          <w:lang w:eastAsia="ru-RU"/>
        </w:rPr>
        <w:tab/>
        <w:t>ошибки в структуре простого предложения:</w:t>
      </w:r>
    </w:p>
    <w:p w:rsidR="00253B2A" w:rsidRPr="003720D5" w:rsidRDefault="00253B2A" w:rsidP="00EE6357">
      <w:pPr>
        <w:shd w:val="clear" w:color="auto" w:fill="FFFFFF"/>
        <w:tabs>
          <w:tab w:val="left" w:pos="226"/>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 нарушение связи между подлежащим и сказуемым, например: </w:t>
      </w:r>
      <w:r w:rsidRPr="003720D5">
        <w:rPr>
          <w:rFonts w:ascii="Times New Roman" w:eastAsia="Times New Roman" w:hAnsi="Times New Roman"/>
          <w:bCs/>
          <w:iCs/>
          <w:color w:val="000000"/>
          <w:sz w:val="24"/>
          <w:szCs w:val="24"/>
          <w:lang w:eastAsia="ru-RU"/>
        </w:rPr>
        <w:t>солнце села; но не вечно ни юность, ни лето; это было моей единственной книгой в дни войны;</w:t>
      </w:r>
    </w:p>
    <w:p w:rsidR="00253B2A" w:rsidRPr="003720D5" w:rsidRDefault="00253B2A" w:rsidP="00EE6357">
      <w:pPr>
        <w:shd w:val="clear" w:color="auto" w:fill="FFFFFF"/>
        <w:tabs>
          <w:tab w:val="left" w:pos="226"/>
        </w:tabs>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xml:space="preserve">- нарушение границы предложения, например: </w:t>
      </w:r>
      <w:r w:rsidRPr="003720D5">
        <w:rPr>
          <w:rFonts w:ascii="Times New Roman" w:eastAsia="Times New Roman" w:hAnsi="Times New Roman"/>
          <w:bCs/>
          <w:iCs/>
          <w:color w:val="000000"/>
          <w:sz w:val="24"/>
          <w:szCs w:val="24"/>
          <w:lang w:eastAsia="ru-RU"/>
        </w:rPr>
        <w:t>Собаки напали на след зайца. И стали гонять его по вырубке;</w:t>
      </w:r>
    </w:p>
    <w:p w:rsidR="00253B2A" w:rsidRPr="003720D5" w:rsidRDefault="00253B2A" w:rsidP="00EE6357">
      <w:pPr>
        <w:shd w:val="clear" w:color="auto" w:fill="FFFFFF"/>
        <w:tabs>
          <w:tab w:val="left" w:pos="226"/>
        </w:tabs>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xml:space="preserve">- разрушение ряда однородных членов, например: </w:t>
      </w:r>
      <w:r w:rsidRPr="003720D5">
        <w:rPr>
          <w:rFonts w:ascii="Times New Roman" w:eastAsia="Times New Roman" w:hAnsi="Times New Roman"/>
          <w:bCs/>
          <w:iCs/>
          <w:color w:val="000000"/>
          <w:sz w:val="24"/>
          <w:szCs w:val="24"/>
          <w:lang w:eastAsia="ru-RU"/>
        </w:rPr>
        <w:t>настоящий учитель верен своему делу и никогда не отступать от своих принципов. Почти все вещи в доме большие: шкафы, двери, а еще грузовик и комбайн;</w:t>
      </w:r>
    </w:p>
    <w:p w:rsidR="00253B2A" w:rsidRPr="003720D5" w:rsidRDefault="00253B2A" w:rsidP="00EE6357">
      <w:pPr>
        <w:shd w:val="clear" w:color="auto" w:fill="FFFFFF"/>
        <w:tabs>
          <w:tab w:val="left" w:pos="202"/>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 ошибки в предложениях с причастными и деепричастными оборотами, например; </w:t>
      </w:r>
      <w:r w:rsidRPr="003720D5">
        <w:rPr>
          <w:rFonts w:ascii="Times New Roman" w:eastAsia="Times New Roman" w:hAnsi="Times New Roman"/>
          <w:bCs/>
          <w:iCs/>
          <w:color w:val="000000"/>
          <w:sz w:val="24"/>
          <w:szCs w:val="24"/>
          <w:lang w:eastAsia="ru-RU"/>
        </w:rPr>
        <w:t>причалившая лодка к берегу; На картине «Вратарь» изображен мальчик, широко расставив ноги, упершись руками в колени;</w:t>
      </w:r>
    </w:p>
    <w:p w:rsidR="00253B2A" w:rsidRPr="003720D5" w:rsidRDefault="00253B2A" w:rsidP="00EE6357">
      <w:pPr>
        <w:shd w:val="clear" w:color="auto" w:fill="FFFFFF"/>
        <w:tabs>
          <w:tab w:val="left" w:pos="202"/>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 местоименное дублирование одного из членов предложения, чаще подлежащего, например: </w:t>
      </w:r>
      <w:r w:rsidRPr="003720D5">
        <w:rPr>
          <w:rFonts w:ascii="Times New Roman" w:eastAsia="Times New Roman" w:hAnsi="Times New Roman"/>
          <w:bCs/>
          <w:iCs/>
          <w:color w:val="000000"/>
          <w:sz w:val="24"/>
          <w:szCs w:val="24"/>
          <w:lang w:eastAsia="ru-RU"/>
        </w:rPr>
        <w:t>Кусты, они покрывали берег реки;</w:t>
      </w:r>
    </w:p>
    <w:p w:rsidR="00253B2A" w:rsidRPr="003720D5" w:rsidRDefault="00253B2A" w:rsidP="00EE6357">
      <w:pPr>
        <w:shd w:val="clear" w:color="auto" w:fill="FFFFFF"/>
        <w:tabs>
          <w:tab w:val="left" w:pos="202"/>
        </w:tabs>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xml:space="preserve">- пропуски необходимых слов, например: </w:t>
      </w:r>
      <w:r w:rsidRPr="003720D5">
        <w:rPr>
          <w:rFonts w:ascii="Times New Roman" w:eastAsia="Times New Roman" w:hAnsi="Times New Roman"/>
          <w:bCs/>
          <w:iCs/>
          <w:color w:val="000000"/>
          <w:sz w:val="24"/>
          <w:szCs w:val="24"/>
          <w:lang w:eastAsia="ru-RU"/>
        </w:rPr>
        <w:t>Владик прибил доску и побежал в волейбол.</w:t>
      </w:r>
    </w:p>
    <w:p w:rsidR="00253B2A" w:rsidRPr="003720D5" w:rsidRDefault="00253B2A" w:rsidP="00EE6357">
      <w:pPr>
        <w:shd w:val="clear" w:color="auto" w:fill="FFFFFF"/>
        <w:tabs>
          <w:tab w:val="left" w:pos="202"/>
        </w:tabs>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в) ошибки в структуре сложного предложения:</w:t>
      </w:r>
    </w:p>
    <w:p w:rsidR="00253B2A" w:rsidRPr="003720D5" w:rsidRDefault="00253B2A" w:rsidP="00EE6357">
      <w:pPr>
        <w:shd w:val="clear" w:color="auto" w:fill="FFFFFF"/>
        <w:tabs>
          <w:tab w:val="left" w:pos="202"/>
        </w:tabs>
        <w:spacing w:after="0" w:line="240" w:lineRule="auto"/>
        <w:contextualSpacing/>
        <w:jc w:val="both"/>
        <w:rPr>
          <w:rFonts w:ascii="Times New Roman" w:eastAsia="Times New Roman" w:hAnsi="Times New Roman"/>
          <w:bCs/>
          <w:color w:val="000000"/>
          <w:sz w:val="24"/>
          <w:szCs w:val="24"/>
          <w:lang w:eastAsia="ru-RU"/>
        </w:rPr>
      </w:pPr>
      <w:r w:rsidRPr="003720D5">
        <w:rPr>
          <w:rFonts w:ascii="Times New Roman" w:eastAsia="Times New Roman" w:hAnsi="Times New Roman"/>
          <w:bCs/>
          <w:color w:val="000000"/>
          <w:sz w:val="24"/>
          <w:szCs w:val="24"/>
          <w:lang w:eastAsia="ru-RU"/>
        </w:rPr>
        <w:t xml:space="preserve">- смешение сочинительной и подчинительной связи, например: </w:t>
      </w:r>
      <w:r w:rsidRPr="003720D5">
        <w:rPr>
          <w:rFonts w:ascii="Times New Roman" w:eastAsia="Times New Roman" w:hAnsi="Times New Roman"/>
          <w:bCs/>
          <w:iCs/>
          <w:color w:val="000000"/>
          <w:sz w:val="24"/>
          <w:szCs w:val="24"/>
          <w:lang w:eastAsia="ru-RU"/>
        </w:rPr>
        <w:t>Когда ветер усиливается, и кроны деревьев шумят под его порывами;</w:t>
      </w:r>
    </w:p>
    <w:p w:rsidR="00253B2A" w:rsidRPr="003720D5" w:rsidRDefault="00253B2A" w:rsidP="00EE6357">
      <w:pPr>
        <w:shd w:val="clear" w:color="auto" w:fill="FFFFFF"/>
        <w:tabs>
          <w:tab w:val="left" w:pos="202"/>
        </w:tabs>
        <w:spacing w:after="0" w:line="240" w:lineRule="auto"/>
        <w:contextualSpacing/>
        <w:jc w:val="both"/>
        <w:rPr>
          <w:rFonts w:ascii="Times New Roman" w:eastAsia="Times New Roman" w:hAnsi="Times New Roman"/>
          <w:bCs/>
          <w:iCs/>
          <w:color w:val="000000"/>
          <w:sz w:val="24"/>
          <w:szCs w:val="24"/>
          <w:lang w:eastAsia="ru-RU"/>
        </w:rPr>
      </w:pPr>
      <w:r w:rsidRPr="003720D5">
        <w:rPr>
          <w:rFonts w:ascii="Times New Roman" w:eastAsia="Times New Roman" w:hAnsi="Times New Roman"/>
          <w:bCs/>
          <w:color w:val="000000"/>
          <w:sz w:val="24"/>
          <w:szCs w:val="24"/>
          <w:lang w:eastAsia="ru-RU"/>
        </w:rPr>
        <w:t>- отрыв придаточного от определяемого слова, например:</w:t>
      </w:r>
      <w:r w:rsidRPr="003720D5">
        <w:rPr>
          <w:rFonts w:ascii="Times New Roman" w:eastAsia="Times New Roman" w:hAnsi="Times New Roman"/>
          <w:bCs/>
          <w:iCs/>
          <w:color w:val="000000"/>
          <w:sz w:val="24"/>
          <w:szCs w:val="24"/>
          <w:lang w:eastAsia="ru-RU"/>
        </w:rPr>
        <w:t>Сыновья Тараса только что слезли с коней, которые учились в Киевской бурсе;</w:t>
      </w:r>
    </w:p>
    <w:p w:rsidR="00253B2A" w:rsidRPr="003720D5" w:rsidRDefault="00253B2A" w:rsidP="00EE6357">
      <w:pPr>
        <w:shd w:val="clear" w:color="auto" w:fill="FFFFFF"/>
        <w:tabs>
          <w:tab w:val="left" w:pos="202"/>
        </w:tabs>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г) смешение прямой и косвенной речи;</w:t>
      </w:r>
    </w:p>
    <w:p w:rsidR="00253B2A" w:rsidRPr="003720D5" w:rsidRDefault="00253B2A" w:rsidP="00EE6357">
      <w:pPr>
        <w:shd w:val="clear" w:color="auto" w:fill="FFFFFF"/>
        <w:tabs>
          <w:tab w:val="left" w:pos="202"/>
        </w:tabs>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lang w:eastAsia="ru-RU"/>
        </w:rPr>
        <w:t xml:space="preserve">д) разрушение фразеологического оборота без особой стилистической установки, например: </w:t>
      </w:r>
      <w:r w:rsidRPr="003720D5">
        <w:rPr>
          <w:rFonts w:ascii="Times New Roman" w:eastAsia="Times New Roman" w:hAnsi="Times New Roman"/>
          <w:bCs/>
          <w:iCs/>
          <w:color w:val="000000"/>
          <w:sz w:val="24"/>
          <w:szCs w:val="24"/>
          <w:lang w:eastAsia="ru-RU"/>
        </w:rPr>
        <w:t>терпеть не могу сидеть сложив руки; хохотала как резаная.</w:t>
      </w:r>
    </w:p>
    <w:p w:rsidR="00253B2A" w:rsidRPr="003720D5" w:rsidRDefault="00253B2A" w:rsidP="00EE635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3720D5">
        <w:rPr>
          <w:rFonts w:ascii="Times New Roman" w:eastAsia="Times New Roman" w:hAnsi="Times New Roman"/>
          <w:bCs/>
          <w:color w:val="000000"/>
          <w:sz w:val="24"/>
          <w:szCs w:val="24"/>
          <w:u w:val="single"/>
          <w:lang w:eastAsia="ru-RU"/>
        </w:rPr>
        <w:t xml:space="preserve">Грамматические ошибки следует </w:t>
      </w:r>
      <w:r w:rsidRPr="003720D5">
        <w:rPr>
          <w:rFonts w:ascii="Times New Roman" w:eastAsia="Times New Roman" w:hAnsi="Times New Roman"/>
          <w:color w:val="000000"/>
          <w:sz w:val="24"/>
          <w:szCs w:val="24"/>
          <w:u w:val="single"/>
          <w:lang w:eastAsia="ru-RU"/>
        </w:rPr>
        <w:t>отличать от орфографических.</w:t>
      </w:r>
      <w:r w:rsidRPr="003720D5">
        <w:rPr>
          <w:rFonts w:ascii="Times New Roman" w:eastAsia="Times New Roman" w:hAnsi="Times New Roman"/>
          <w:bCs/>
          <w:color w:val="000000"/>
          <w:sz w:val="24"/>
          <w:szCs w:val="24"/>
          <w:lang w:eastAsia="ru-RU"/>
        </w:rPr>
        <w:t xml:space="preserve">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w:t>
      </w:r>
      <w:r w:rsidRPr="003720D5">
        <w:rPr>
          <w:rFonts w:ascii="Times New Roman" w:eastAsia="Times New Roman" w:hAnsi="Times New Roman"/>
          <w:bCs/>
          <w:iCs/>
          <w:color w:val="000000"/>
          <w:sz w:val="24"/>
          <w:szCs w:val="24"/>
          <w:lang w:eastAsia="ru-RU"/>
        </w:rPr>
        <w:t xml:space="preserve">браконьерам, промышляющих в лесах </w:t>
      </w:r>
      <w:r w:rsidRPr="003720D5">
        <w:rPr>
          <w:rFonts w:ascii="Times New Roman" w:eastAsia="Times New Roman" w:hAnsi="Times New Roman"/>
          <w:bCs/>
          <w:color w:val="000000"/>
          <w:sz w:val="24"/>
          <w:szCs w:val="24"/>
          <w:lang w:eastAsia="ru-RU"/>
        </w:rPr>
        <w:t xml:space="preserve">не орфографическая, а грамматическая, так как нарушено согласование, что является грамматической нормой. И, наоборот, в окончании </w:t>
      </w:r>
      <w:r w:rsidRPr="003720D5">
        <w:rPr>
          <w:rFonts w:ascii="Times New Roman" w:eastAsia="Times New Roman" w:hAnsi="Times New Roman"/>
          <w:bCs/>
          <w:iCs/>
          <w:color w:val="000000"/>
          <w:sz w:val="24"/>
          <w:szCs w:val="24"/>
          <w:lang w:eastAsia="ru-RU"/>
        </w:rPr>
        <w:t xml:space="preserve">умчался в синею даль </w:t>
      </w:r>
      <w:r w:rsidRPr="003720D5">
        <w:rPr>
          <w:rFonts w:ascii="Times New Roman" w:eastAsia="Times New Roman" w:hAnsi="Times New Roman"/>
          <w:bCs/>
          <w:color w:val="000000"/>
          <w:sz w:val="24"/>
          <w:szCs w:val="24"/>
          <w:lang w:eastAsia="ru-RU"/>
        </w:rPr>
        <w:t xml:space="preserve">ошибка орфографическая, так как вместо </w:t>
      </w:r>
      <w:r w:rsidRPr="003720D5">
        <w:rPr>
          <w:rFonts w:ascii="Times New Roman" w:eastAsia="Times New Roman" w:hAnsi="Times New Roman"/>
          <w:bCs/>
          <w:iCs/>
          <w:color w:val="000000"/>
          <w:sz w:val="24"/>
          <w:szCs w:val="24"/>
          <w:lang w:eastAsia="ru-RU"/>
        </w:rPr>
        <w:t>юю</w:t>
      </w:r>
      <w:r w:rsidRPr="003720D5">
        <w:rPr>
          <w:rFonts w:ascii="Times New Roman" w:eastAsia="Times New Roman" w:hAnsi="Times New Roman"/>
          <w:bCs/>
          <w:color w:val="000000"/>
          <w:sz w:val="24"/>
          <w:szCs w:val="24"/>
          <w:lang w:eastAsia="ru-RU"/>
        </w:rPr>
        <w:t>по правилу написано другое.</w:t>
      </w:r>
    </w:p>
    <w:p w:rsidR="00253B2A" w:rsidRPr="003720D5" w:rsidRDefault="00253B2A" w:rsidP="00EE6357">
      <w:pPr>
        <w:spacing w:after="0" w:line="240" w:lineRule="auto"/>
        <w:contextualSpacing/>
        <w:rPr>
          <w:rFonts w:ascii="Times New Roman" w:eastAsia="Times New Roman" w:hAnsi="Times New Roman"/>
          <w:b/>
          <w:sz w:val="24"/>
          <w:szCs w:val="24"/>
          <w:lang w:eastAsia="ru-RU"/>
        </w:rPr>
      </w:pPr>
    </w:p>
    <w:p w:rsidR="00253B2A" w:rsidRPr="003720D5" w:rsidRDefault="00253B2A" w:rsidP="00EE6357">
      <w:pPr>
        <w:spacing w:after="0" w:line="240" w:lineRule="auto"/>
        <w:contextualSpacing/>
        <w:rPr>
          <w:rFonts w:ascii="Times New Roman" w:eastAsia="Times New Roman" w:hAnsi="Times New Roman"/>
          <w:b/>
          <w:sz w:val="24"/>
          <w:szCs w:val="24"/>
          <w:lang w:eastAsia="ru-RU"/>
        </w:rPr>
      </w:pPr>
      <w:r w:rsidRPr="003720D5">
        <w:rPr>
          <w:rFonts w:ascii="Times New Roman" w:eastAsia="Times New Roman" w:hAnsi="Times New Roman"/>
          <w:b/>
          <w:sz w:val="24"/>
          <w:szCs w:val="24"/>
          <w:lang w:eastAsia="ru-RU"/>
        </w:rPr>
        <w:t>4. Оценка обучающих работ</w:t>
      </w:r>
    </w:p>
    <w:p w:rsidR="00253B2A" w:rsidRPr="003720D5" w:rsidRDefault="00253B2A"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               Обучающие работы (различные упражнения и диктанты неконтрольного характера) оцениваются более строго, чем контрольные работы.</w:t>
      </w:r>
    </w:p>
    <w:p w:rsidR="00253B2A" w:rsidRPr="003720D5" w:rsidRDefault="00253B2A"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оценке обучающих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253B2A" w:rsidRPr="00472911" w:rsidRDefault="00253B2A"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253B2A" w:rsidRPr="003720D5" w:rsidRDefault="00253B2A"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Первая и вторая работа, как классная , так и домашняя, при закреплении определенного умения или навыка проверяется, но по усмотрению учителя может не оцениваться.</w:t>
      </w:r>
    </w:p>
    <w:p w:rsidR="00253B2A" w:rsidRPr="003720D5" w:rsidRDefault="00253B2A"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lastRenderedPageBreak/>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53B2A" w:rsidRPr="003720D5" w:rsidRDefault="00253B2A" w:rsidP="00EE6357">
      <w:pPr>
        <w:spacing w:after="0" w:line="240" w:lineRule="auto"/>
        <w:contextualSpacing/>
        <w:jc w:val="center"/>
        <w:rPr>
          <w:rFonts w:ascii="Times New Roman" w:eastAsia="Times New Roman" w:hAnsi="Times New Roman"/>
          <w:b/>
          <w:bCs/>
          <w:sz w:val="24"/>
          <w:szCs w:val="24"/>
          <w:lang w:eastAsia="ru-RU"/>
        </w:rPr>
      </w:pPr>
    </w:p>
    <w:p w:rsidR="00253B2A" w:rsidRPr="003720D5" w:rsidRDefault="00253B2A" w:rsidP="00EE6357">
      <w:pPr>
        <w:spacing w:after="0" w:line="240" w:lineRule="auto"/>
        <w:contextualSpacing/>
        <w:jc w:val="center"/>
        <w:rPr>
          <w:rFonts w:ascii="Times New Roman" w:eastAsia="Times New Roman" w:hAnsi="Times New Roman"/>
          <w:b/>
          <w:bCs/>
          <w:sz w:val="24"/>
          <w:szCs w:val="24"/>
          <w:lang w:eastAsia="ru-RU"/>
        </w:rPr>
      </w:pPr>
      <w:r w:rsidRPr="003720D5">
        <w:rPr>
          <w:rFonts w:ascii="Times New Roman" w:eastAsia="Times New Roman" w:hAnsi="Times New Roman"/>
          <w:b/>
          <w:bCs/>
          <w:sz w:val="24"/>
          <w:szCs w:val="24"/>
          <w:lang w:eastAsia="ru-RU"/>
        </w:rPr>
        <w:t>Оценка тестов</w:t>
      </w:r>
    </w:p>
    <w:p w:rsidR="00253B2A" w:rsidRPr="003720D5" w:rsidRDefault="00253B2A" w:rsidP="00EE6357">
      <w:pPr>
        <w:spacing w:after="0" w:line="240" w:lineRule="auto"/>
        <w:ind w:firstLine="850"/>
        <w:contextualSpacing/>
        <w:jc w:val="center"/>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w:t>
      </w:r>
    </w:p>
    <w:p w:rsidR="00253B2A" w:rsidRPr="003720D5" w:rsidRDefault="00253B2A" w:rsidP="00EE6357">
      <w:pPr>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оценке выполнения тестового задания используется следующая шкала</w:t>
      </w:r>
    </w:p>
    <w:p w:rsidR="00253B2A" w:rsidRPr="003720D5" w:rsidRDefault="00253B2A" w:rsidP="00EE6357">
      <w:pPr>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w:t>
      </w:r>
    </w:p>
    <w:tbl>
      <w:tblPr>
        <w:tblW w:w="0" w:type="auto"/>
        <w:tblInd w:w="-30" w:type="dxa"/>
        <w:tblLayout w:type="fixed"/>
        <w:tblLook w:val="0000"/>
      </w:tblPr>
      <w:tblGrid>
        <w:gridCol w:w="1006"/>
        <w:gridCol w:w="7604"/>
      </w:tblGrid>
      <w:tr w:rsidR="00253B2A" w:rsidRPr="003720D5" w:rsidTr="004C679A">
        <w:trPr>
          <w:trHeight w:val="300"/>
        </w:trPr>
        <w:tc>
          <w:tcPr>
            <w:tcW w:w="1006" w:type="dxa"/>
            <w:tcBorders>
              <w:top w:val="single" w:sz="8" w:space="0" w:color="000000"/>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Баллы</w:t>
            </w:r>
          </w:p>
        </w:tc>
        <w:tc>
          <w:tcPr>
            <w:tcW w:w="7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jc w:val="center"/>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Степень выполнения заданий</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1</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Менее чем на балл «2»</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2</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Выполнено не менее 20 % предложенных заданий</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3</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 xml:space="preserve">Выполнено не менее 30 % предложенных заданий       </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4</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Выполнено не менее 40 % предложенных заданий</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5</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Выполнено не менее 50 % предложенных заданий</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6</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Выполнено не менее 60 % предложенных заданий</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7</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Выполнено не менее 70 % предложенных заданий</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8</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Выполнено не менее 80 % предложенных заданий</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9</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 xml:space="preserve">Выполнено не менее 90 % предложенных заданий   </w:t>
            </w:r>
          </w:p>
        </w:tc>
      </w:tr>
      <w:tr w:rsidR="00253B2A" w:rsidRPr="003720D5" w:rsidTr="004C679A">
        <w:trPr>
          <w:trHeight w:val="285"/>
        </w:trPr>
        <w:tc>
          <w:tcPr>
            <w:tcW w:w="1006" w:type="dxa"/>
            <w:tcBorders>
              <w:top w:val="nil"/>
              <w:left w:val="single" w:sz="8" w:space="0" w:color="000000"/>
              <w:bottom w:val="single" w:sz="8" w:space="0" w:color="000000"/>
              <w:right w:val="nil"/>
            </w:tcBorders>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10</w:t>
            </w:r>
          </w:p>
        </w:tc>
        <w:tc>
          <w:tcPr>
            <w:tcW w:w="760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3720D5" w:rsidRDefault="00253B2A" w:rsidP="00EE6357">
            <w:pPr>
              <w:suppressAutoHyphens/>
              <w:snapToGrid w:val="0"/>
              <w:spacing w:after="120" w:line="240" w:lineRule="auto"/>
              <w:contextualSpacing/>
              <w:rPr>
                <w:rFonts w:ascii="Times New Roman" w:eastAsia="Times New Roman" w:hAnsi="Times New Roman"/>
                <w:sz w:val="24"/>
                <w:szCs w:val="24"/>
                <w:lang w:eastAsia="ar-SA"/>
              </w:rPr>
            </w:pPr>
            <w:r w:rsidRPr="003720D5">
              <w:rPr>
                <w:rFonts w:ascii="Times New Roman" w:eastAsia="Times New Roman" w:hAnsi="Times New Roman"/>
                <w:sz w:val="24"/>
                <w:szCs w:val="24"/>
                <w:lang w:eastAsia="ar-SA"/>
              </w:rPr>
              <w:t>Выполнены все предложенные задания</w:t>
            </w:r>
          </w:p>
        </w:tc>
      </w:tr>
    </w:tbl>
    <w:p w:rsidR="00253B2A" w:rsidRPr="003720D5" w:rsidRDefault="00253B2A" w:rsidP="00EE6357">
      <w:pPr>
        <w:spacing w:after="0" w:line="240" w:lineRule="auto"/>
        <w:contextualSpacing/>
        <w:jc w:val="center"/>
        <w:rPr>
          <w:rFonts w:ascii="Times New Roman" w:eastAsia="Times New Roman" w:hAnsi="Times New Roman"/>
          <w:b/>
          <w:sz w:val="24"/>
          <w:szCs w:val="24"/>
          <w:lang w:eastAsia="ru-RU"/>
        </w:rPr>
      </w:pPr>
    </w:p>
    <w:p w:rsidR="00253B2A" w:rsidRPr="003720D5" w:rsidRDefault="00253B2A" w:rsidP="00EE6357">
      <w:pPr>
        <w:spacing w:after="0" w:line="240" w:lineRule="auto"/>
        <w:contextualSpacing/>
        <w:jc w:val="center"/>
        <w:rPr>
          <w:rFonts w:ascii="Times New Roman" w:eastAsia="Times New Roman" w:hAnsi="Times New Roman"/>
          <w:sz w:val="24"/>
          <w:szCs w:val="24"/>
          <w:lang w:eastAsia="ru-RU"/>
        </w:rPr>
      </w:pPr>
      <w:r w:rsidRPr="003720D5">
        <w:rPr>
          <w:rFonts w:ascii="Times New Roman" w:eastAsia="Times New Roman" w:hAnsi="Times New Roman"/>
          <w:b/>
          <w:sz w:val="24"/>
          <w:szCs w:val="24"/>
          <w:lang w:eastAsia="ru-RU"/>
        </w:rPr>
        <w:t>Выведение итоговых отметок</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w:t>
      </w:r>
      <w:r w:rsidRPr="003720D5">
        <w:rPr>
          <w:rFonts w:ascii="Times New Roman" w:eastAsia="Times New Roman" w:hAnsi="Times New Roman"/>
          <w:sz w:val="24"/>
          <w:szCs w:val="24"/>
          <w:lang w:eastAsia="ru-RU"/>
        </w:rPr>
        <w:softHyphen/>
        <w:t>ние умениями, речевое развитие, уровень орфографической и пунктуаци</w:t>
      </w:r>
      <w:r w:rsidRPr="003720D5">
        <w:rPr>
          <w:rFonts w:ascii="Times New Roman" w:eastAsia="Times New Roman" w:hAnsi="Times New Roman"/>
          <w:sz w:val="24"/>
          <w:szCs w:val="24"/>
          <w:lang w:eastAsia="ru-RU"/>
        </w:rPr>
        <w:softHyphen/>
        <w:t>онной грамотности.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Итоговая отметка не должна выводиться механически, как среднее арифметическое предшествующих отметок. Решающим при ее определе</w:t>
      </w:r>
      <w:r w:rsidRPr="003720D5">
        <w:rPr>
          <w:rFonts w:ascii="Times New Roman" w:eastAsia="Times New Roman" w:hAnsi="Times New Roman"/>
          <w:sz w:val="24"/>
          <w:szCs w:val="24"/>
          <w:lang w:eastAsia="ru-RU"/>
        </w:rPr>
        <w:softHyphen/>
        <w:t>нии следует считать фактическую подготовку ученика по всем показате</w:t>
      </w:r>
      <w:r w:rsidRPr="003720D5">
        <w:rPr>
          <w:rFonts w:ascii="Times New Roman" w:eastAsia="Times New Roman" w:hAnsi="Times New Roman"/>
          <w:sz w:val="24"/>
          <w:szCs w:val="24"/>
          <w:lang w:eastAsia="ru-RU"/>
        </w:rPr>
        <w:softHyphen/>
        <w:t>лям ко времени выведения этой отметки. Однако для того, чтобы стиму</w:t>
      </w:r>
      <w:r w:rsidRPr="003720D5">
        <w:rPr>
          <w:rFonts w:ascii="Times New Roman" w:eastAsia="Times New Roman" w:hAnsi="Times New Roman"/>
          <w:sz w:val="24"/>
          <w:szCs w:val="24"/>
          <w:lang w:eastAsia="ru-RU"/>
        </w:rPr>
        <w:softHyphen/>
        <w:t>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253B2A" w:rsidRPr="003720D5" w:rsidRDefault="00253B2A"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При выведении итоговой отметки преимущественное значение при</w:t>
      </w:r>
      <w:r w:rsidRPr="003720D5">
        <w:rPr>
          <w:rFonts w:ascii="Times New Roman" w:eastAsia="Times New Roman" w:hAnsi="Times New Roman"/>
          <w:sz w:val="24"/>
          <w:szCs w:val="24"/>
          <w:lang w:eastAsia="ru-RU"/>
        </w:rPr>
        <w:softHyphen/>
        <w:t>дается отметкам, отражающим степень владения навыками (орфографическими, пунктуационными, речевыми). Поэтому итоговая от</w:t>
      </w:r>
      <w:r w:rsidRPr="003720D5">
        <w:rPr>
          <w:rFonts w:ascii="Times New Roman" w:eastAsia="Times New Roman" w:hAnsi="Times New Roman"/>
          <w:sz w:val="24"/>
          <w:szCs w:val="24"/>
          <w:lang w:eastAsia="ru-RU"/>
        </w:rPr>
        <w:softHyphen/>
        <w:t>метка за грамотность не может быть положительной, если на протяжении четверти (года) большинство контрольных диктантов, сочинений, изложе</w:t>
      </w:r>
      <w:r w:rsidRPr="003720D5">
        <w:rPr>
          <w:rFonts w:ascii="Times New Roman" w:eastAsia="Times New Roman" w:hAnsi="Times New Roman"/>
          <w:sz w:val="24"/>
          <w:szCs w:val="24"/>
          <w:lang w:eastAsia="ru-RU"/>
        </w:rPr>
        <w:softHyphen/>
        <w:t>ний за орфографическую, пунктуационную, речевую грамотность оцени</w:t>
      </w:r>
      <w:r w:rsidRPr="003720D5">
        <w:rPr>
          <w:rFonts w:ascii="Times New Roman" w:eastAsia="Times New Roman" w:hAnsi="Times New Roman"/>
          <w:sz w:val="24"/>
          <w:szCs w:val="24"/>
          <w:lang w:eastAsia="ru-RU"/>
        </w:rPr>
        <w:softHyphen/>
        <w:t>вались баллом "2" и «1» с учетом работы над ошибками.</w:t>
      </w:r>
    </w:p>
    <w:p w:rsidR="00B21836" w:rsidRPr="003720D5" w:rsidRDefault="00B21836" w:rsidP="00EE6357">
      <w:pPr>
        <w:widowControl w:val="0"/>
        <w:autoSpaceDE w:val="0"/>
        <w:spacing w:after="0" w:line="240" w:lineRule="auto"/>
        <w:ind w:firstLine="850"/>
        <w:contextualSpacing/>
        <w:jc w:val="both"/>
        <w:rPr>
          <w:rFonts w:ascii="Times New Roman" w:eastAsia="Times New Roman" w:hAnsi="Times New Roman"/>
          <w:sz w:val="24"/>
          <w:szCs w:val="24"/>
          <w:lang w:eastAsia="ru-RU"/>
        </w:rPr>
      </w:pPr>
    </w:p>
    <w:p w:rsidR="00B21836" w:rsidRPr="003720D5" w:rsidRDefault="00B21836" w:rsidP="00EE6357">
      <w:pPr>
        <w:spacing w:after="0" w:line="240" w:lineRule="auto"/>
        <w:contextualSpacing/>
        <w:jc w:val="center"/>
        <w:rPr>
          <w:rFonts w:ascii="Times New Roman" w:eastAsia="Times New Roman" w:hAnsi="Times New Roman"/>
          <w:b/>
          <w:color w:val="000000"/>
          <w:sz w:val="24"/>
          <w:szCs w:val="24"/>
          <w:lang w:eastAsia="ru-RU"/>
        </w:rPr>
      </w:pPr>
      <w:r w:rsidRPr="003720D5">
        <w:rPr>
          <w:rFonts w:ascii="Times New Roman" w:eastAsia="Times New Roman" w:hAnsi="Times New Roman"/>
          <w:b/>
          <w:sz w:val="24"/>
          <w:szCs w:val="24"/>
          <w:lang w:eastAsia="ru-RU"/>
        </w:rPr>
        <w:t>Система оценки достижений планируемых результатов освоения образовательной программы  для обучающихся с ОВЗ</w:t>
      </w:r>
    </w:p>
    <w:p w:rsidR="00B21836" w:rsidRPr="003720D5" w:rsidRDefault="00B21836" w:rsidP="00EE6357">
      <w:pPr>
        <w:widowControl w:val="0"/>
        <w:autoSpaceDE w:val="0"/>
        <w:spacing w:after="0" w:line="240" w:lineRule="auto"/>
        <w:contextualSpacing/>
        <w:jc w:val="both"/>
        <w:rPr>
          <w:rFonts w:ascii="Times New Roman" w:eastAsia="Times New Roman" w:hAnsi="Times New Roman"/>
          <w:sz w:val="24"/>
          <w:szCs w:val="24"/>
          <w:lang w:eastAsia="ru-RU"/>
        </w:rPr>
      </w:pPr>
    </w:p>
    <w:p w:rsidR="00B21836" w:rsidRPr="003720D5" w:rsidRDefault="00B21836" w:rsidP="00EE6357">
      <w:pPr>
        <w:pStyle w:val="p14"/>
        <w:spacing w:before="0" w:beforeAutospacing="0" w:after="0" w:afterAutospacing="0"/>
        <w:ind w:firstLine="709"/>
        <w:contextualSpacing/>
        <w:jc w:val="both"/>
      </w:pPr>
      <w:r w:rsidRPr="003720D5">
        <w:rPr>
          <w:rStyle w:val="s1"/>
          <w:rFonts w:eastAsiaTheme="minorEastAsia"/>
        </w:rPr>
        <w:t>Грамматика, правописание и развитие речи.</w:t>
      </w:r>
    </w:p>
    <w:p w:rsidR="00B21836" w:rsidRPr="003720D5" w:rsidRDefault="00B21836" w:rsidP="00EE6357">
      <w:pPr>
        <w:pStyle w:val="p14"/>
        <w:numPr>
          <w:ilvl w:val="0"/>
          <w:numId w:val="20"/>
        </w:numPr>
        <w:spacing w:before="0" w:beforeAutospacing="0" w:after="0" w:afterAutospacing="0"/>
        <w:contextualSpacing/>
        <w:jc w:val="both"/>
        <w:rPr>
          <w:b/>
        </w:rPr>
      </w:pPr>
      <w:r w:rsidRPr="003720D5">
        <w:rPr>
          <w:rStyle w:val="s1"/>
          <w:rFonts w:eastAsiaTheme="minorEastAsia"/>
          <w:b/>
        </w:rPr>
        <w:t>Оценка устных ответов</w:t>
      </w:r>
    </w:p>
    <w:p w:rsidR="00B21836" w:rsidRPr="003720D5" w:rsidRDefault="00B21836" w:rsidP="00EE6357">
      <w:pPr>
        <w:pStyle w:val="p11"/>
        <w:spacing w:before="0" w:beforeAutospacing="0" w:after="0" w:afterAutospacing="0"/>
        <w:ind w:firstLine="709"/>
        <w:contextualSpacing/>
        <w:jc w:val="both"/>
      </w:pPr>
      <w:r w:rsidRPr="003720D5">
        <w:t>Устный опрос учащихся является одним из методов учета знаний, умений и навыков по русскому языку. При оценке устных ответов принимается во внимание: а) правильность ответа по содержанию, свидетельствующая об осознанности усвоения изученного материала; б) полнота ответа; в) умение практически применять свои знания; г) последовательность изложения и речевое оформление ответа.</w:t>
      </w:r>
    </w:p>
    <w:p w:rsidR="00B21836" w:rsidRPr="003720D5" w:rsidRDefault="00B21836" w:rsidP="00EE6357">
      <w:pPr>
        <w:pStyle w:val="p11"/>
        <w:spacing w:before="0" w:beforeAutospacing="0" w:after="0" w:afterAutospacing="0"/>
        <w:ind w:firstLine="709"/>
        <w:contextualSpacing/>
        <w:jc w:val="both"/>
      </w:pPr>
      <w:r w:rsidRPr="003720D5">
        <w:t>Отметка «5»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w:t>
      </w:r>
    </w:p>
    <w:p w:rsidR="00B21836" w:rsidRPr="003720D5" w:rsidRDefault="00B21836" w:rsidP="00EE6357">
      <w:pPr>
        <w:pStyle w:val="p11"/>
        <w:spacing w:before="0" w:beforeAutospacing="0" w:after="0" w:afterAutospacing="0"/>
        <w:ind w:firstLine="709"/>
        <w:contextualSpacing/>
        <w:jc w:val="both"/>
      </w:pPr>
      <w:r w:rsidRPr="003720D5">
        <w:t xml:space="preserve">«4»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w:t>
      </w:r>
      <w:r w:rsidRPr="003720D5">
        <w:lastRenderedPageBreak/>
        <w:t>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B21836" w:rsidRPr="003720D5" w:rsidRDefault="00B21836" w:rsidP="00EE6357">
      <w:pPr>
        <w:pStyle w:val="p11"/>
        <w:spacing w:before="0" w:beforeAutospacing="0" w:after="0" w:afterAutospacing="0"/>
        <w:ind w:firstLine="709"/>
        <w:contextualSpacing/>
        <w:jc w:val="both"/>
      </w:pPr>
      <w:r w:rsidRPr="003720D5">
        <w:t>«3»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B21836" w:rsidRPr="003720D5" w:rsidRDefault="00B21836" w:rsidP="00EE6357">
      <w:pPr>
        <w:pStyle w:val="p11"/>
        <w:spacing w:before="0" w:beforeAutospacing="0" w:after="0" w:afterAutospacing="0"/>
        <w:ind w:firstLine="709"/>
        <w:contextualSpacing/>
        <w:jc w:val="both"/>
      </w:pPr>
      <w:r w:rsidRPr="003720D5">
        <w:t>«2»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B21836" w:rsidRPr="003720D5" w:rsidRDefault="00B21836" w:rsidP="00EE6357">
      <w:pPr>
        <w:pStyle w:val="p14"/>
        <w:numPr>
          <w:ilvl w:val="0"/>
          <w:numId w:val="20"/>
        </w:numPr>
        <w:spacing w:before="0" w:beforeAutospacing="0" w:after="0" w:afterAutospacing="0"/>
        <w:contextualSpacing/>
        <w:jc w:val="both"/>
        <w:rPr>
          <w:b/>
        </w:rPr>
      </w:pPr>
      <w:r w:rsidRPr="003720D5">
        <w:rPr>
          <w:rStyle w:val="s1"/>
          <w:rFonts w:eastAsiaTheme="minorEastAsia"/>
          <w:b/>
        </w:rPr>
        <w:t>Оценка письменных работ обучающихся</w:t>
      </w:r>
    </w:p>
    <w:p w:rsidR="00B21836" w:rsidRPr="003720D5" w:rsidRDefault="00B21836" w:rsidP="00EE6357">
      <w:pPr>
        <w:pStyle w:val="p11"/>
        <w:spacing w:before="0" w:beforeAutospacing="0" w:after="0" w:afterAutospacing="0"/>
        <w:ind w:firstLine="709"/>
        <w:contextualSpacing/>
        <w:jc w:val="both"/>
      </w:pPr>
      <w:r w:rsidRPr="003720D5">
        <w:t>Оценка знаний учащихся осуществляется по результатам повседневных письменных работ учащихся, текущих и итоговых контрольных работ.</w:t>
      </w:r>
    </w:p>
    <w:p w:rsidR="00B21836" w:rsidRPr="003720D5" w:rsidRDefault="00B21836" w:rsidP="00EE6357">
      <w:pPr>
        <w:pStyle w:val="p11"/>
        <w:spacing w:before="0" w:beforeAutospacing="0" w:after="0" w:afterAutospacing="0"/>
        <w:ind w:firstLine="709"/>
        <w:contextualSpacing/>
        <w:jc w:val="both"/>
      </w:pPr>
      <w:r w:rsidRPr="003720D5">
        <w:t>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B21836" w:rsidRPr="003720D5" w:rsidRDefault="00B21836" w:rsidP="00EE6357">
      <w:pPr>
        <w:pStyle w:val="p11"/>
        <w:spacing w:before="0" w:beforeAutospacing="0" w:after="0" w:afterAutospacing="0"/>
        <w:ind w:firstLine="709"/>
        <w:contextualSpacing/>
        <w:jc w:val="both"/>
      </w:pPr>
      <w:r w:rsidRPr="003720D5">
        <w:t>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B21836" w:rsidRPr="003720D5" w:rsidRDefault="00B21836" w:rsidP="00EE6357">
      <w:pPr>
        <w:pStyle w:val="p11"/>
        <w:spacing w:before="0" w:beforeAutospacing="0" w:after="0" w:afterAutospacing="0"/>
        <w:ind w:firstLine="709"/>
        <w:contextualSpacing/>
        <w:jc w:val="both"/>
      </w:pPr>
      <w:r w:rsidRPr="003720D5">
        <w:t>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 списывание и диктанты.</w:t>
      </w:r>
    </w:p>
    <w:p w:rsidR="00B21836" w:rsidRPr="003720D5" w:rsidRDefault="00B21836" w:rsidP="00EE6357">
      <w:pPr>
        <w:pStyle w:val="p11"/>
        <w:spacing w:before="0" w:beforeAutospacing="0" w:after="0" w:afterAutospacing="0"/>
        <w:ind w:firstLine="709"/>
        <w:contextualSpacing/>
        <w:jc w:val="both"/>
      </w:pPr>
      <w:r w:rsidRPr="003720D5">
        <w:t>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предыдущих.</w:t>
      </w:r>
    </w:p>
    <w:p w:rsidR="00B21836" w:rsidRPr="003720D5" w:rsidRDefault="00B21836" w:rsidP="00EE6357">
      <w:pPr>
        <w:pStyle w:val="p11"/>
        <w:spacing w:before="0" w:beforeAutospacing="0" w:after="0" w:afterAutospacing="0"/>
        <w:ind w:firstLine="709"/>
        <w:contextualSpacing/>
        <w:jc w:val="both"/>
      </w:pPr>
      <w:r w:rsidRPr="003720D5">
        <w:t>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w:t>
      </w:r>
    </w:p>
    <w:p w:rsidR="00B21836" w:rsidRPr="003720D5" w:rsidRDefault="00B21836" w:rsidP="00EE6357">
      <w:pPr>
        <w:pStyle w:val="p11"/>
        <w:spacing w:before="0" w:beforeAutospacing="0" w:after="0" w:afterAutospacing="0"/>
        <w:ind w:firstLine="709"/>
        <w:contextualSpacing/>
        <w:jc w:val="both"/>
      </w:pPr>
      <w:r w:rsidRPr="003720D5">
        <w:t>Контрольные диктанты должны содержать 3-4 орфограммы на каждое проверяемое правило. Количество орфограмм должно составлять не менее 50% от числа слов текста.</w:t>
      </w:r>
    </w:p>
    <w:p w:rsidR="00B21836" w:rsidRPr="003720D5" w:rsidRDefault="00B21836" w:rsidP="00EE6357">
      <w:pPr>
        <w:pStyle w:val="p11"/>
        <w:spacing w:before="0" w:beforeAutospacing="0" w:after="0" w:afterAutospacing="0"/>
        <w:ind w:firstLine="709"/>
        <w:contextualSpacing/>
        <w:jc w:val="both"/>
      </w:pPr>
      <w:r w:rsidRPr="003720D5">
        <w:t>Примерный объем текстов контрольных работ V классе – 45-50 слов, VI – VII – 65-70 слов, VIII – X – 75-80 слов. 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 Проведение контрольных диктантов с дополнительными грамматическими и другими заданиями в коррекционной школе VIII вида не рекомендуется.</w:t>
      </w:r>
    </w:p>
    <w:p w:rsidR="00B21836" w:rsidRPr="003720D5" w:rsidRDefault="00B21836" w:rsidP="00EE6357">
      <w:pPr>
        <w:pStyle w:val="p11"/>
        <w:spacing w:before="0" w:beforeAutospacing="0" w:after="0" w:afterAutospacing="0"/>
        <w:ind w:firstLine="709"/>
        <w:contextualSpacing/>
        <w:jc w:val="both"/>
      </w:pPr>
      <w:r w:rsidRPr="003720D5">
        <w:t>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B21836" w:rsidRPr="003720D5" w:rsidRDefault="00B21836" w:rsidP="00EE6357">
      <w:pPr>
        <w:pStyle w:val="p11"/>
        <w:spacing w:before="0" w:beforeAutospacing="0" w:after="0" w:afterAutospacing="0"/>
        <w:ind w:firstLine="709"/>
        <w:contextualSpacing/>
        <w:jc w:val="both"/>
      </w:pPr>
      <w:r w:rsidRPr="003720D5">
        <w:t>Контрольные работы оцениваются с учетом индивидуальных особенностей усвоения учебного материала каждым таким учеником.</w:t>
      </w:r>
    </w:p>
    <w:p w:rsidR="00B21836" w:rsidRPr="003720D5" w:rsidRDefault="00B21836" w:rsidP="00EE6357">
      <w:pPr>
        <w:pStyle w:val="p11"/>
        <w:spacing w:before="0" w:beforeAutospacing="0" w:after="0" w:afterAutospacing="0"/>
        <w:ind w:firstLine="709"/>
        <w:contextualSpacing/>
        <w:jc w:val="both"/>
      </w:pPr>
      <w:r w:rsidRPr="003720D5">
        <w:t>При оценке письменных работ следует руководствоваться следующими нормами:</w:t>
      </w:r>
    </w:p>
    <w:p w:rsidR="00B21836" w:rsidRPr="003720D5" w:rsidRDefault="00B21836" w:rsidP="00EE6357">
      <w:pPr>
        <w:pStyle w:val="p11"/>
        <w:spacing w:before="0" w:beforeAutospacing="0" w:after="0" w:afterAutospacing="0"/>
        <w:ind w:firstLine="709"/>
        <w:contextualSpacing/>
        <w:jc w:val="both"/>
      </w:pPr>
      <w:r w:rsidRPr="003720D5">
        <w:t>V-IX классы</w:t>
      </w:r>
    </w:p>
    <w:p w:rsidR="00B21836" w:rsidRPr="003720D5" w:rsidRDefault="00B21836" w:rsidP="00EE6357">
      <w:pPr>
        <w:pStyle w:val="p11"/>
        <w:spacing w:before="0" w:beforeAutospacing="0" w:after="0" w:afterAutospacing="0"/>
        <w:ind w:firstLine="709"/>
        <w:contextualSpacing/>
        <w:jc w:val="both"/>
      </w:pPr>
      <w:r w:rsidRPr="003720D5">
        <w:t>Оценка «5» ставится за работу, написанную без ошибок.</w:t>
      </w:r>
    </w:p>
    <w:p w:rsidR="00B21836" w:rsidRPr="003720D5" w:rsidRDefault="00B21836" w:rsidP="00EE6357">
      <w:pPr>
        <w:pStyle w:val="p11"/>
        <w:spacing w:before="0" w:beforeAutospacing="0" w:after="0" w:afterAutospacing="0"/>
        <w:ind w:firstLine="709"/>
        <w:contextualSpacing/>
        <w:jc w:val="both"/>
      </w:pPr>
      <w:r w:rsidRPr="003720D5">
        <w:t>«4» ставится за работу с 1-2 ошибками.</w:t>
      </w:r>
    </w:p>
    <w:p w:rsidR="00B21836" w:rsidRPr="003720D5" w:rsidRDefault="00B21836" w:rsidP="00EE6357">
      <w:pPr>
        <w:pStyle w:val="p11"/>
        <w:spacing w:before="0" w:beforeAutospacing="0" w:after="0" w:afterAutospacing="0"/>
        <w:ind w:firstLine="709"/>
        <w:contextualSpacing/>
        <w:jc w:val="both"/>
      </w:pPr>
      <w:r w:rsidRPr="003720D5">
        <w:t>«3» ставится за работу с 3-5 ошибками.</w:t>
      </w:r>
    </w:p>
    <w:p w:rsidR="00B21836" w:rsidRPr="003720D5" w:rsidRDefault="00B21836" w:rsidP="00EE6357">
      <w:pPr>
        <w:pStyle w:val="p11"/>
        <w:spacing w:before="0" w:beforeAutospacing="0" w:after="0" w:afterAutospacing="0"/>
        <w:ind w:firstLine="709"/>
        <w:contextualSpacing/>
        <w:jc w:val="both"/>
      </w:pPr>
      <w:r w:rsidRPr="003720D5">
        <w:t>«2» ставится за работу, в которой допущено 6-8 ошибок.</w:t>
      </w:r>
    </w:p>
    <w:p w:rsidR="00B21836" w:rsidRPr="003720D5" w:rsidRDefault="00B21836" w:rsidP="00EE6357">
      <w:pPr>
        <w:pStyle w:val="p11"/>
        <w:spacing w:before="0" w:beforeAutospacing="0" w:after="0" w:afterAutospacing="0"/>
        <w:ind w:firstLine="709"/>
        <w:contextualSpacing/>
        <w:jc w:val="both"/>
      </w:pPr>
      <w:r w:rsidRPr="003720D5">
        <w:lastRenderedPageBreak/>
        <w:t>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непройденные правила правописания не учитываются. За одну ошибку в диктанте считается:</w:t>
      </w:r>
    </w:p>
    <w:p w:rsidR="00B21836" w:rsidRPr="003720D5" w:rsidRDefault="00B21836" w:rsidP="00EE6357">
      <w:pPr>
        <w:pStyle w:val="p11"/>
        <w:spacing w:before="0" w:beforeAutospacing="0" w:after="0" w:afterAutospacing="0"/>
        <w:ind w:firstLine="709"/>
        <w:contextualSpacing/>
        <w:jc w:val="both"/>
      </w:pPr>
      <w:r w:rsidRPr="003720D5">
        <w:t>а) 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w:t>
      </w:r>
    </w:p>
    <w:p w:rsidR="00B21836" w:rsidRPr="003720D5" w:rsidRDefault="00B21836" w:rsidP="00EE6357">
      <w:pPr>
        <w:pStyle w:val="p11"/>
        <w:spacing w:before="0" w:beforeAutospacing="0" w:after="0" w:afterAutospacing="0"/>
        <w:ind w:firstLine="709"/>
        <w:contextualSpacing/>
        <w:jc w:val="both"/>
      </w:pPr>
      <w:r w:rsidRPr="003720D5">
        <w:t>б) Две негрубые ошибки. Негрубыми считаются следующие ошибки:</w:t>
      </w:r>
    </w:p>
    <w:p w:rsidR="00B21836" w:rsidRPr="003720D5" w:rsidRDefault="00B21836" w:rsidP="00EE6357">
      <w:pPr>
        <w:pStyle w:val="p56"/>
        <w:spacing w:before="0" w:beforeAutospacing="0" w:after="0" w:afterAutospacing="0"/>
        <w:ind w:firstLine="709"/>
        <w:contextualSpacing/>
        <w:jc w:val="both"/>
      </w:pPr>
      <w:r w:rsidRPr="003720D5">
        <w:rPr>
          <w:rStyle w:val="s7"/>
        </w:rPr>
        <w:sym w:font="Symbol" w:char="F0B7"/>
      </w:r>
      <w:r w:rsidRPr="003720D5">
        <w:rPr>
          <w:rStyle w:val="s7"/>
        </w:rPr>
        <w:t>​ </w:t>
      </w:r>
      <w:r w:rsidRPr="003720D5">
        <w:t>повторение одной и той же буквы (например, «посода»);</w:t>
      </w:r>
    </w:p>
    <w:p w:rsidR="00B21836" w:rsidRPr="003720D5" w:rsidRDefault="00B21836" w:rsidP="00EE6357">
      <w:pPr>
        <w:pStyle w:val="p56"/>
        <w:spacing w:before="0" w:beforeAutospacing="0" w:after="0" w:afterAutospacing="0"/>
        <w:ind w:firstLine="709"/>
        <w:contextualSpacing/>
        <w:jc w:val="both"/>
      </w:pPr>
      <w:r w:rsidRPr="003720D5">
        <w:rPr>
          <w:rStyle w:val="s7"/>
        </w:rPr>
        <w:sym w:font="Symbol" w:char="F0B7"/>
      </w:r>
      <w:r w:rsidRPr="003720D5">
        <w:rPr>
          <w:rStyle w:val="s7"/>
        </w:rPr>
        <w:t>​ </w:t>
      </w:r>
      <w:r w:rsidRPr="003720D5">
        <w:t>недописывание слов;</w:t>
      </w:r>
    </w:p>
    <w:p w:rsidR="00B21836" w:rsidRPr="003720D5" w:rsidRDefault="00B21836" w:rsidP="00EE6357">
      <w:pPr>
        <w:pStyle w:val="p56"/>
        <w:spacing w:before="0" w:beforeAutospacing="0" w:after="0" w:afterAutospacing="0"/>
        <w:ind w:firstLine="709"/>
        <w:contextualSpacing/>
        <w:jc w:val="both"/>
      </w:pPr>
      <w:r w:rsidRPr="003720D5">
        <w:rPr>
          <w:rStyle w:val="s7"/>
        </w:rPr>
        <w:sym w:font="Symbol" w:char="F0B7"/>
      </w:r>
      <w:r w:rsidRPr="003720D5">
        <w:rPr>
          <w:rStyle w:val="s7"/>
        </w:rPr>
        <w:t>​ </w:t>
      </w:r>
      <w:r w:rsidRPr="003720D5">
        <w:t>пропуск одной части слова при переносе;</w:t>
      </w:r>
    </w:p>
    <w:p w:rsidR="00B21836" w:rsidRPr="003720D5" w:rsidRDefault="00B21836" w:rsidP="00EE6357">
      <w:pPr>
        <w:pStyle w:val="p56"/>
        <w:spacing w:before="0" w:beforeAutospacing="0" w:after="0" w:afterAutospacing="0"/>
        <w:ind w:firstLine="709"/>
        <w:contextualSpacing/>
        <w:jc w:val="both"/>
      </w:pPr>
      <w:r w:rsidRPr="003720D5">
        <w:rPr>
          <w:rStyle w:val="s7"/>
        </w:rPr>
        <w:sym w:font="Symbol" w:char="F0B7"/>
      </w:r>
      <w:r w:rsidRPr="003720D5">
        <w:rPr>
          <w:rStyle w:val="s7"/>
        </w:rPr>
        <w:t>​ </w:t>
      </w:r>
      <w:r w:rsidRPr="003720D5">
        <w:t>повторное написание одного и того же слова в предложении.</w:t>
      </w:r>
    </w:p>
    <w:p w:rsidR="00B21836" w:rsidRPr="003720D5" w:rsidRDefault="00B21836" w:rsidP="00EE6357">
      <w:pPr>
        <w:pStyle w:val="p11"/>
        <w:spacing w:before="0" w:beforeAutospacing="0" w:after="0" w:afterAutospacing="0"/>
        <w:ind w:firstLine="709"/>
        <w:contextualSpacing/>
        <w:jc w:val="both"/>
      </w:pPr>
      <w:r w:rsidRPr="003720D5">
        <w:t>Ошибки, обусловленные тяжелыми нарушениями речи и письма, следует рассматривать индивидуально для каждого ученика. Специфическими ошибками являются ошибки на замену согласных, а у детей с тяжелыми нарушениями речи –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B21836" w:rsidRPr="003720D5" w:rsidRDefault="00B21836" w:rsidP="00EE6357">
      <w:pPr>
        <w:pStyle w:val="p14"/>
        <w:spacing w:before="0" w:beforeAutospacing="0" w:after="0" w:afterAutospacing="0"/>
        <w:ind w:firstLine="709"/>
        <w:contextualSpacing/>
        <w:jc w:val="both"/>
      </w:pPr>
      <w:r w:rsidRPr="003720D5">
        <w:rPr>
          <w:rStyle w:val="s1"/>
          <w:rFonts w:eastAsiaTheme="minorEastAsia"/>
        </w:rPr>
        <w:t>При оценке грамматического разбора следует руководствоваться следующими нормативами:</w:t>
      </w:r>
    </w:p>
    <w:p w:rsidR="00B21836" w:rsidRPr="003720D5" w:rsidRDefault="00B21836" w:rsidP="00EE6357">
      <w:pPr>
        <w:pStyle w:val="p11"/>
        <w:spacing w:before="0" w:beforeAutospacing="0" w:after="0" w:afterAutospacing="0"/>
        <w:ind w:firstLine="709"/>
        <w:contextualSpacing/>
        <w:jc w:val="both"/>
      </w:pPr>
      <w:r w:rsidRPr="003720D5">
        <w:t>Оценка «5»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w:t>
      </w:r>
    </w:p>
    <w:p w:rsidR="00B21836" w:rsidRPr="003720D5" w:rsidRDefault="00B21836" w:rsidP="00EE6357">
      <w:pPr>
        <w:pStyle w:val="p11"/>
        <w:spacing w:before="0" w:beforeAutospacing="0" w:after="0" w:afterAutospacing="0"/>
        <w:ind w:firstLine="709"/>
        <w:contextualSpacing/>
        <w:jc w:val="both"/>
      </w:pPr>
      <w:r w:rsidRPr="003720D5">
        <w:t>«4» ставится, если ученик в основном обнаруживает усвоение изученного материала, умеет применить свои знания, хотя и допускает 2-3 ошибки.</w:t>
      </w:r>
    </w:p>
    <w:p w:rsidR="00B21836" w:rsidRPr="003720D5" w:rsidRDefault="00B21836" w:rsidP="00EE6357">
      <w:pPr>
        <w:pStyle w:val="p11"/>
        <w:spacing w:before="0" w:beforeAutospacing="0" w:after="0" w:afterAutospacing="0"/>
        <w:ind w:firstLine="709"/>
        <w:contextualSpacing/>
        <w:jc w:val="both"/>
      </w:pPr>
      <w:r w:rsidRPr="003720D5">
        <w:t>«3»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B21836" w:rsidRPr="003720D5" w:rsidRDefault="00B21836" w:rsidP="00EE6357">
      <w:pPr>
        <w:pStyle w:val="p11"/>
        <w:spacing w:before="0" w:beforeAutospacing="0" w:after="0" w:afterAutospacing="0"/>
        <w:ind w:firstLine="709"/>
        <w:contextualSpacing/>
        <w:jc w:val="both"/>
      </w:pPr>
      <w:r w:rsidRPr="003720D5">
        <w:t>«2» ставится, если ученик обнаруживает плохое знание учебного материала, не справляется с большинством грамматических заданий.</w:t>
      </w:r>
    </w:p>
    <w:p w:rsidR="00B21836" w:rsidRPr="003720D5" w:rsidRDefault="00B21836" w:rsidP="00EE6357">
      <w:pPr>
        <w:pStyle w:val="p14"/>
        <w:spacing w:before="0" w:beforeAutospacing="0" w:after="0" w:afterAutospacing="0"/>
        <w:ind w:firstLine="709"/>
        <w:contextualSpacing/>
        <w:jc w:val="both"/>
      </w:pPr>
      <w:r w:rsidRPr="003720D5">
        <w:rPr>
          <w:rStyle w:val="s15"/>
        </w:rPr>
        <w:t>​​</w:t>
      </w:r>
      <w:r w:rsidRPr="003720D5">
        <w:rPr>
          <w:rStyle w:val="s1"/>
          <w:rFonts w:eastAsiaTheme="minorEastAsia"/>
        </w:rPr>
        <w:t>Изложения и сочинения</w:t>
      </w:r>
    </w:p>
    <w:p w:rsidR="00B21836" w:rsidRPr="003720D5" w:rsidRDefault="00B21836" w:rsidP="00EE6357">
      <w:pPr>
        <w:pStyle w:val="p11"/>
        <w:spacing w:before="0" w:beforeAutospacing="0" w:after="0" w:afterAutospacing="0"/>
        <w:ind w:firstLine="709"/>
        <w:contextualSpacing/>
        <w:jc w:val="both"/>
      </w:pPr>
      <w:r w:rsidRPr="003720D5">
        <w:t>Изложения и сочинения в коррекционной школе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В V классе для изложений даются тексты повествовательного характера, объемом 20-45 слов, в последующие годы тексты усложняются как по содержанию, так и по объему: в VI-VII- 45-70 слов, VIII-IX классах – 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w:t>
      </w:r>
    </w:p>
    <w:p w:rsidR="00B21836" w:rsidRPr="003720D5" w:rsidRDefault="00B21836" w:rsidP="00EE6357">
      <w:pPr>
        <w:pStyle w:val="p11"/>
        <w:spacing w:before="0" w:beforeAutospacing="0" w:after="0" w:afterAutospacing="0"/>
        <w:ind w:firstLine="709"/>
        <w:contextualSpacing/>
        <w:jc w:val="both"/>
      </w:pPr>
      <w:r w:rsidRPr="003720D5">
        <w:t>При оценке изложений и сочинений учитываются правильность, полнота и последовательность передачи содержания.</w:t>
      </w:r>
    </w:p>
    <w:p w:rsidR="00B21836" w:rsidRPr="003720D5" w:rsidRDefault="00B21836" w:rsidP="00EE6357">
      <w:pPr>
        <w:pStyle w:val="p11"/>
        <w:spacing w:before="0" w:beforeAutospacing="0" w:after="0" w:afterAutospacing="0"/>
        <w:ind w:firstLine="709"/>
        <w:contextualSpacing/>
        <w:jc w:val="both"/>
      </w:pPr>
      <w:r w:rsidRPr="003720D5">
        <w:t>При проверке изложений и сочинений выводится одна общая оценка, охватывающая все стороны данной работы.</w:t>
      </w:r>
    </w:p>
    <w:p w:rsidR="00B21836" w:rsidRPr="003720D5" w:rsidRDefault="00B21836" w:rsidP="00EE6357">
      <w:pPr>
        <w:pStyle w:val="p11"/>
        <w:spacing w:before="0" w:beforeAutospacing="0" w:after="0" w:afterAutospacing="0"/>
        <w:ind w:firstLine="709"/>
        <w:contextualSpacing/>
        <w:jc w:val="both"/>
      </w:pPr>
      <w:r w:rsidRPr="003720D5">
        <w:t>Отметка «5»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B21836" w:rsidRPr="003720D5" w:rsidRDefault="00B21836" w:rsidP="00EE6357">
      <w:pPr>
        <w:pStyle w:val="p11"/>
        <w:spacing w:before="0" w:beforeAutospacing="0" w:after="0" w:afterAutospacing="0"/>
        <w:ind w:firstLine="709"/>
        <w:contextualSpacing/>
        <w:jc w:val="both"/>
      </w:pPr>
      <w:r w:rsidRPr="003720D5">
        <w:t>«4»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B21836" w:rsidRPr="003720D5" w:rsidRDefault="00B21836" w:rsidP="00EE6357">
      <w:pPr>
        <w:pStyle w:val="p11"/>
        <w:spacing w:before="0" w:beforeAutospacing="0" w:after="0" w:afterAutospacing="0"/>
        <w:ind w:firstLine="709"/>
        <w:contextualSpacing/>
        <w:jc w:val="both"/>
      </w:pPr>
      <w:r w:rsidRPr="003720D5">
        <w:t>«3»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p>
    <w:p w:rsidR="00B21836" w:rsidRPr="003720D5" w:rsidRDefault="00B21836" w:rsidP="00EE6357">
      <w:pPr>
        <w:pStyle w:val="p11"/>
        <w:spacing w:before="0" w:beforeAutospacing="0" w:after="0" w:afterAutospacing="0"/>
        <w:ind w:firstLine="709"/>
        <w:contextualSpacing/>
        <w:jc w:val="both"/>
      </w:pPr>
      <w:r w:rsidRPr="003720D5">
        <w:lastRenderedPageBreak/>
        <w:t>«2»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B21836" w:rsidRPr="003720D5" w:rsidRDefault="00B21836" w:rsidP="00EE6357">
      <w:pPr>
        <w:pStyle w:val="p11"/>
        <w:spacing w:before="0" w:beforeAutospacing="0" w:after="0" w:afterAutospacing="0"/>
        <w:ind w:firstLine="709"/>
        <w:contextualSpacing/>
        <w:jc w:val="both"/>
      </w:pPr>
      <w:r w:rsidRPr="003720D5">
        <w:t>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w:t>
      </w:r>
    </w:p>
    <w:p w:rsidR="00B21836" w:rsidRPr="003720D5" w:rsidRDefault="00B21836" w:rsidP="00EE6357">
      <w:pPr>
        <w:pStyle w:val="p11"/>
        <w:spacing w:before="0" w:beforeAutospacing="0" w:after="0" w:afterAutospacing="0"/>
        <w:ind w:firstLine="709"/>
        <w:contextualSpacing/>
        <w:jc w:val="both"/>
      </w:pPr>
      <w:r w:rsidRPr="003720D5">
        <w:t>В исключительных случаях, когда в основном при правильной, последовательной передаче содержания допущено 7 и более орфографических ошибок, возможно выставить две оценки – за грамотность и изложение содержания.</w:t>
      </w:r>
    </w:p>
    <w:p w:rsidR="00253B2A" w:rsidRPr="003720D5" w:rsidRDefault="00253B2A" w:rsidP="00EE6357">
      <w:pPr>
        <w:spacing w:line="240" w:lineRule="auto"/>
        <w:contextualSpacing/>
        <w:rPr>
          <w:sz w:val="24"/>
          <w:szCs w:val="24"/>
        </w:rPr>
      </w:pPr>
    </w:p>
    <w:p w:rsidR="003E4439" w:rsidRPr="003720D5" w:rsidRDefault="003E4439" w:rsidP="00EE6357">
      <w:pPr>
        <w:spacing w:after="0" w:line="240" w:lineRule="auto"/>
        <w:ind w:left="720"/>
        <w:contextualSpacing/>
        <w:jc w:val="center"/>
        <w:rPr>
          <w:rFonts w:ascii="Times New Roman" w:eastAsia="Times New Roman" w:hAnsi="Times New Roman"/>
          <w:b/>
          <w:sz w:val="24"/>
          <w:szCs w:val="24"/>
          <w:lang w:eastAsia="ru-RU"/>
        </w:rPr>
      </w:pPr>
      <w:r w:rsidRPr="003720D5">
        <w:rPr>
          <w:rFonts w:ascii="Times New Roman" w:eastAsia="Times New Roman" w:hAnsi="Times New Roman"/>
          <w:b/>
          <w:sz w:val="24"/>
          <w:szCs w:val="24"/>
          <w:lang w:eastAsia="ru-RU"/>
        </w:rPr>
        <w:t>Учебно-методическое и материально-техническое обеспечение образовательного процесса</w:t>
      </w:r>
    </w:p>
    <w:p w:rsidR="003E4439" w:rsidRPr="003720D5" w:rsidRDefault="003E4439" w:rsidP="00EE6357">
      <w:pPr>
        <w:spacing w:after="0" w:line="240" w:lineRule="auto"/>
        <w:ind w:left="720"/>
        <w:contextualSpacing/>
        <w:jc w:val="center"/>
        <w:rPr>
          <w:rFonts w:ascii="Times New Roman" w:eastAsia="Times New Roman" w:hAnsi="Times New Roman"/>
          <w:b/>
          <w:sz w:val="24"/>
          <w:szCs w:val="24"/>
          <w:lang w:eastAsia="ru-RU"/>
        </w:rPr>
      </w:pPr>
      <w:r w:rsidRPr="003720D5">
        <w:rPr>
          <w:rFonts w:ascii="Times New Roman" w:eastAsia="Times New Roman" w:hAnsi="Times New Roman"/>
          <w:b/>
          <w:sz w:val="24"/>
          <w:szCs w:val="24"/>
          <w:lang w:eastAsia="ru-RU"/>
        </w:rPr>
        <w:t>Литература для учителя</w:t>
      </w:r>
    </w:p>
    <w:p w:rsidR="003E4439" w:rsidRPr="003720D5" w:rsidRDefault="003E4439" w:rsidP="00EE6357">
      <w:pPr>
        <w:numPr>
          <w:ilvl w:val="0"/>
          <w:numId w:val="12"/>
        </w:numPr>
        <w:spacing w:after="0" w:line="240" w:lineRule="auto"/>
        <w:ind w:left="142" w:firstLine="0"/>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Программы общеобразовательных учреждений по русскому языку для 5- 9 классов, авторы М.В.Баранов, Т.А.Ладыженская, Н.М.Шанский (М.: Просвещение, 2011г.)</w:t>
      </w:r>
    </w:p>
    <w:p w:rsidR="003E4439" w:rsidRPr="003720D5" w:rsidRDefault="003E4439" w:rsidP="00EE6357">
      <w:pPr>
        <w:numPr>
          <w:ilvl w:val="0"/>
          <w:numId w:val="12"/>
        </w:numPr>
        <w:spacing w:after="0" w:line="240" w:lineRule="auto"/>
        <w:ind w:left="142" w:firstLine="0"/>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Рабочие программы по русскому языку: 5 – 9 классы./ Сост. О.В.Ельцова. -  М.:  ВАКО, 2015. </w:t>
      </w:r>
    </w:p>
    <w:p w:rsidR="003E4439" w:rsidRPr="003720D5" w:rsidRDefault="003E4439" w:rsidP="00EE6357">
      <w:pPr>
        <w:numPr>
          <w:ilvl w:val="0"/>
          <w:numId w:val="12"/>
        </w:numPr>
        <w:spacing w:after="0" w:line="240" w:lineRule="auto"/>
        <w:ind w:left="142" w:firstLine="0"/>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Русский язык. Учебник для 8 класса общеобразовательных учреждений. Л.А. Тростенцова, Т.А. Ладыженская и др. Научный ред. Н.М. Шанский. М.:Просвещение, 2015г.</w:t>
      </w:r>
    </w:p>
    <w:p w:rsidR="003E4439" w:rsidRPr="003720D5" w:rsidRDefault="003E4439" w:rsidP="00EE6357">
      <w:pPr>
        <w:numPr>
          <w:ilvl w:val="0"/>
          <w:numId w:val="12"/>
        </w:numPr>
        <w:spacing w:after="0" w:line="240" w:lineRule="auto"/>
        <w:ind w:left="142" w:firstLine="0"/>
        <w:contextualSpacing/>
        <w:rPr>
          <w:rFonts w:ascii="Times New Roman" w:eastAsia="Times New Roman" w:hAnsi="Times New Roman"/>
          <w:bCs/>
          <w:sz w:val="24"/>
          <w:szCs w:val="24"/>
          <w:lang w:eastAsia="ru-RU"/>
        </w:rPr>
      </w:pPr>
      <w:r w:rsidRPr="003720D5">
        <w:rPr>
          <w:rFonts w:ascii="Times New Roman" w:eastAsia="Times New Roman" w:hAnsi="Times New Roman"/>
          <w:bCs/>
          <w:sz w:val="24"/>
          <w:szCs w:val="24"/>
          <w:lang w:eastAsia="ru-RU"/>
        </w:rPr>
        <w:t>Виртуальная школа Кирилла и Мефодия. Уроки русского языка Кирилла и Мефодия. – ООО «Кирилл и Мефодий», 2009</w:t>
      </w:r>
    </w:p>
    <w:p w:rsidR="003E4439" w:rsidRPr="003720D5" w:rsidRDefault="003E4439" w:rsidP="00EE6357">
      <w:pPr>
        <w:numPr>
          <w:ilvl w:val="0"/>
          <w:numId w:val="12"/>
        </w:numPr>
        <w:spacing w:after="0" w:line="240" w:lineRule="auto"/>
        <w:ind w:left="142" w:firstLine="142"/>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Жердева Л.А. Русский язык в средней школе: карточки –задания для 8 класса. В помощь учителю.- Новосибирск, 2007г.</w:t>
      </w:r>
    </w:p>
    <w:p w:rsidR="003E4439" w:rsidRPr="003720D5" w:rsidRDefault="003E4439" w:rsidP="00EE6357">
      <w:pPr>
        <w:numPr>
          <w:ilvl w:val="0"/>
          <w:numId w:val="12"/>
        </w:numPr>
        <w:spacing w:after="0" w:line="240" w:lineRule="auto"/>
        <w:ind w:left="142" w:firstLine="142"/>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Боганова Г.А. Сборник диктантов по русскому языку: 5-9 кл: книга для учителя.- М.: Просвещение, 2007г.</w:t>
      </w:r>
    </w:p>
    <w:p w:rsidR="003E4439" w:rsidRPr="003720D5" w:rsidRDefault="003E4439" w:rsidP="00EE6357">
      <w:pPr>
        <w:numPr>
          <w:ilvl w:val="0"/>
          <w:numId w:val="12"/>
        </w:numPr>
        <w:spacing w:after="0" w:line="240" w:lineRule="auto"/>
        <w:ind w:left="284" w:firstLine="0"/>
        <w:contextualSpacing/>
        <w:rPr>
          <w:rFonts w:ascii="Times New Roman" w:eastAsia="Times New Roman" w:hAnsi="Times New Roman"/>
          <w:bCs/>
          <w:sz w:val="24"/>
          <w:szCs w:val="24"/>
          <w:lang w:eastAsia="ru-RU"/>
        </w:rPr>
      </w:pPr>
      <w:r w:rsidRPr="003720D5">
        <w:rPr>
          <w:rFonts w:ascii="Times New Roman" w:eastAsia="Times New Roman" w:hAnsi="Times New Roman"/>
          <w:sz w:val="24"/>
          <w:szCs w:val="24"/>
          <w:lang w:eastAsia="ru-RU"/>
        </w:rPr>
        <w:t>Н.В. Егорова. Поурочные разработки по русскому языку. 8 класс. – М.: ВАКО, 2015.</w:t>
      </w:r>
    </w:p>
    <w:p w:rsidR="003E4439" w:rsidRPr="003720D5" w:rsidRDefault="003E4439" w:rsidP="00EE6357">
      <w:pPr>
        <w:numPr>
          <w:ilvl w:val="0"/>
          <w:numId w:val="12"/>
        </w:numPr>
        <w:spacing w:after="0" w:line="240" w:lineRule="auto"/>
        <w:ind w:left="284" w:firstLine="0"/>
        <w:contextualSpacing/>
        <w:rPr>
          <w:rFonts w:ascii="Times New Roman" w:eastAsia="Times New Roman" w:hAnsi="Times New Roman"/>
          <w:bCs/>
          <w:sz w:val="24"/>
          <w:szCs w:val="24"/>
          <w:lang w:eastAsia="ru-RU"/>
        </w:rPr>
      </w:pPr>
      <w:r w:rsidRPr="003720D5">
        <w:rPr>
          <w:rFonts w:ascii="Times New Roman" w:eastAsia="Times New Roman" w:hAnsi="Times New Roman"/>
          <w:sz w:val="24"/>
          <w:szCs w:val="24"/>
          <w:lang w:eastAsia="ru-RU"/>
        </w:rPr>
        <w:t>Тесты по русскому языку: 8класс: к учебнику Л.А. Тростенцовой, Т.А.Ладыженской и др. «Русский язык. 8класс» ФГОС (к новому учебнику)/ Е.В. Селезнева. – 4-е изд., перераб. и доп. – М.: Издательство «Экзамен», 2015.</w:t>
      </w:r>
    </w:p>
    <w:p w:rsidR="00370FD2" w:rsidRPr="003720D5" w:rsidRDefault="00370FD2" w:rsidP="00EE6357">
      <w:pPr>
        <w:spacing w:after="0" w:line="240" w:lineRule="auto"/>
        <w:ind w:left="284"/>
        <w:contextualSpacing/>
        <w:rPr>
          <w:rFonts w:ascii="Times New Roman" w:eastAsia="Times New Roman" w:hAnsi="Times New Roman"/>
          <w:bCs/>
          <w:sz w:val="24"/>
          <w:szCs w:val="24"/>
          <w:lang w:eastAsia="ru-RU"/>
        </w:rPr>
      </w:pPr>
    </w:p>
    <w:p w:rsidR="003E4439" w:rsidRPr="003720D5" w:rsidRDefault="003E4439" w:rsidP="00EE6357">
      <w:pPr>
        <w:tabs>
          <w:tab w:val="left" w:pos="0"/>
        </w:tabs>
        <w:spacing w:after="0" w:line="240" w:lineRule="auto"/>
        <w:ind w:firstLine="360"/>
        <w:contextualSpacing/>
        <w:jc w:val="center"/>
        <w:rPr>
          <w:rFonts w:ascii="Times New Roman" w:eastAsia="Times New Roman" w:hAnsi="Times New Roman"/>
          <w:b/>
          <w:sz w:val="24"/>
          <w:szCs w:val="24"/>
          <w:lang w:eastAsia="ru-RU"/>
        </w:rPr>
      </w:pPr>
      <w:r w:rsidRPr="003720D5">
        <w:rPr>
          <w:rFonts w:ascii="Times New Roman" w:eastAsia="Times New Roman" w:hAnsi="Times New Roman"/>
          <w:b/>
          <w:sz w:val="24"/>
          <w:szCs w:val="24"/>
          <w:lang w:eastAsia="ru-RU"/>
        </w:rPr>
        <w:t>Нормативно-правовая база</w:t>
      </w:r>
    </w:p>
    <w:p w:rsidR="003E4439" w:rsidRPr="003720D5" w:rsidRDefault="003E4439" w:rsidP="00EE6357">
      <w:pPr>
        <w:tabs>
          <w:tab w:val="left" w:pos="0"/>
        </w:tabs>
        <w:spacing w:after="0" w:line="240" w:lineRule="auto"/>
        <w:ind w:firstLine="360"/>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1. Закон РФ «Об образовании в Российской Федерации» № 273 – ФЗ от 29.12.2012;</w:t>
      </w:r>
    </w:p>
    <w:p w:rsidR="003E4439" w:rsidRPr="003720D5" w:rsidRDefault="003E4439" w:rsidP="00EE6357">
      <w:p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2. Примерная основная программа основного общего образования по русскому языку.</w:t>
      </w:r>
    </w:p>
    <w:p w:rsidR="003E4439" w:rsidRPr="003720D5" w:rsidRDefault="003E4439" w:rsidP="00EE6357">
      <w:pPr>
        <w:spacing w:after="0" w:line="240" w:lineRule="auto"/>
        <w:contextualSpacing/>
        <w:jc w:val="center"/>
        <w:rPr>
          <w:rFonts w:ascii="Times New Roman" w:eastAsia="Times New Roman" w:hAnsi="Times New Roman"/>
          <w:b/>
          <w:sz w:val="24"/>
          <w:szCs w:val="24"/>
          <w:lang w:eastAsia="ru-RU"/>
        </w:rPr>
      </w:pPr>
      <w:r w:rsidRPr="003720D5">
        <w:rPr>
          <w:rFonts w:ascii="Times New Roman" w:eastAsia="Times New Roman" w:hAnsi="Times New Roman"/>
          <w:b/>
          <w:sz w:val="24"/>
          <w:szCs w:val="24"/>
          <w:lang w:eastAsia="ru-RU"/>
        </w:rPr>
        <w:t xml:space="preserve"> Литература для учащихся</w:t>
      </w:r>
    </w:p>
    <w:p w:rsidR="003E4439" w:rsidRPr="003720D5" w:rsidRDefault="003E4439" w:rsidP="00EE6357">
      <w:pPr>
        <w:spacing w:after="0" w:line="240" w:lineRule="auto"/>
        <w:contextualSpacing/>
        <w:jc w:val="center"/>
        <w:rPr>
          <w:rFonts w:ascii="Times New Roman" w:eastAsia="Times New Roman" w:hAnsi="Times New Roman"/>
          <w:b/>
          <w:sz w:val="24"/>
          <w:szCs w:val="24"/>
          <w:lang w:eastAsia="ru-RU"/>
        </w:rPr>
      </w:pPr>
    </w:p>
    <w:p w:rsidR="003E4439" w:rsidRPr="003720D5" w:rsidRDefault="003E4439" w:rsidP="00EE6357">
      <w:pPr>
        <w:numPr>
          <w:ilvl w:val="0"/>
          <w:numId w:val="11"/>
        </w:num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Русский язык. Учебник для 8 класса общеобразовательных учреждений. Л.А. Тростенцова, Т.А. Ладыженская и др. Научный ред. Н.М. Шанский. М.:Просвещение, 2015г.</w:t>
      </w:r>
    </w:p>
    <w:p w:rsidR="003E4439" w:rsidRPr="003720D5" w:rsidRDefault="003E4439" w:rsidP="00EE6357">
      <w:pPr>
        <w:numPr>
          <w:ilvl w:val="0"/>
          <w:numId w:val="11"/>
        </w:numPr>
        <w:tabs>
          <w:tab w:val="left" w:pos="0"/>
          <w:tab w:val="left" w:pos="360"/>
        </w:tabs>
        <w:spacing w:after="0" w:line="240" w:lineRule="auto"/>
        <w:ind w:left="142" w:firstLine="131"/>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А.Б.Малюшкин. Тестовые задания по русскому языку8 класс. Москва. ТЦ. «Сфера», 2010 год.</w:t>
      </w:r>
    </w:p>
    <w:p w:rsidR="003E4439" w:rsidRPr="003720D5" w:rsidRDefault="003E4439" w:rsidP="00EE6357">
      <w:pPr>
        <w:numPr>
          <w:ilvl w:val="0"/>
          <w:numId w:val="11"/>
        </w:numPr>
        <w:tabs>
          <w:tab w:val="left" w:pos="0"/>
          <w:tab w:val="left" w:pos="360"/>
        </w:tabs>
        <w:spacing w:after="0" w:line="240" w:lineRule="auto"/>
        <w:ind w:left="142" w:firstLine="131"/>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Обернихина Г.А. Как написать сочинение? Рабочая тетрадь для 5-8 классов. М. Просвещение, 2006.</w:t>
      </w:r>
    </w:p>
    <w:p w:rsidR="003E4439" w:rsidRPr="003720D5" w:rsidRDefault="003E4439" w:rsidP="00EE6357">
      <w:pPr>
        <w:tabs>
          <w:tab w:val="left" w:pos="0"/>
        </w:tabs>
        <w:spacing w:after="0" w:line="240" w:lineRule="auto"/>
        <w:ind w:left="142" w:firstLine="131"/>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А.Б.Малюшкин. Комплексный анализ текста. Рабочая тетрадь. 8 класс</w:t>
      </w:r>
    </w:p>
    <w:p w:rsidR="003E4439" w:rsidRPr="003720D5" w:rsidRDefault="003E4439" w:rsidP="00EE6357">
      <w:pPr>
        <w:spacing w:line="240" w:lineRule="auto"/>
        <w:contextualSpacing/>
        <w:jc w:val="center"/>
        <w:rPr>
          <w:rFonts w:eastAsia="Times New Roman"/>
          <w:b/>
          <w:sz w:val="24"/>
          <w:szCs w:val="24"/>
        </w:rPr>
      </w:pPr>
      <w:r w:rsidRPr="003720D5">
        <w:rPr>
          <w:rFonts w:ascii="Times New Roman" w:eastAsia="Times New Roman" w:hAnsi="Times New Roman"/>
          <w:b/>
          <w:sz w:val="24"/>
          <w:szCs w:val="24"/>
        </w:rPr>
        <w:t>Учебно-практическое и учебно-лабораторное оборудование</w:t>
      </w:r>
      <w:r w:rsidRPr="003720D5">
        <w:rPr>
          <w:rFonts w:eastAsia="Times New Roman"/>
          <w:b/>
          <w:sz w:val="24"/>
          <w:szCs w:val="24"/>
        </w:rPr>
        <w:t>.</w:t>
      </w:r>
    </w:p>
    <w:p w:rsidR="003E4439" w:rsidRPr="003720D5" w:rsidRDefault="003E4439" w:rsidP="00EE6357">
      <w:pPr>
        <w:numPr>
          <w:ilvl w:val="0"/>
          <w:numId w:val="13"/>
        </w:num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 xml:space="preserve">Таблицы по русскому языку  по всем разделам школьного курса.  </w:t>
      </w:r>
    </w:p>
    <w:p w:rsidR="003E4439" w:rsidRPr="003720D5" w:rsidRDefault="003E4439" w:rsidP="00EE6357">
      <w:pPr>
        <w:numPr>
          <w:ilvl w:val="0"/>
          <w:numId w:val="13"/>
        </w:num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Схемы по русскому языку по всем разделам школьного курса</w:t>
      </w:r>
      <w:r w:rsidRPr="003720D5">
        <w:rPr>
          <w:rFonts w:ascii="Times New Roman" w:eastAsia="Times New Roman" w:hAnsi="Times New Roman"/>
          <w:sz w:val="24"/>
          <w:szCs w:val="24"/>
          <w:lang w:val="ba-RU" w:eastAsia="ru-RU"/>
        </w:rPr>
        <w:t>.</w:t>
      </w:r>
    </w:p>
    <w:p w:rsidR="003E4439" w:rsidRPr="003720D5" w:rsidRDefault="003E4439" w:rsidP="00EE6357">
      <w:pPr>
        <w:numPr>
          <w:ilvl w:val="0"/>
          <w:numId w:val="13"/>
        </w:num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Раздаточный материал по всем разделам курса русского языка.</w:t>
      </w:r>
    </w:p>
    <w:p w:rsidR="003E4439" w:rsidRPr="003720D5" w:rsidRDefault="003E4439" w:rsidP="00EE6357">
      <w:pPr>
        <w:numPr>
          <w:ilvl w:val="0"/>
          <w:numId w:val="13"/>
        </w:num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Демонстрационные карточки со словами для запоминания.</w:t>
      </w:r>
    </w:p>
    <w:p w:rsidR="003E4439" w:rsidRPr="003720D5" w:rsidRDefault="003E4439" w:rsidP="00EE6357">
      <w:pPr>
        <w:numPr>
          <w:ilvl w:val="0"/>
          <w:numId w:val="13"/>
        </w:numPr>
        <w:spacing w:after="0" w:line="240" w:lineRule="auto"/>
        <w:contextualSpacing/>
        <w:rPr>
          <w:rFonts w:ascii="Times New Roman" w:eastAsia="Times New Roman" w:hAnsi="Times New Roman"/>
          <w:sz w:val="24"/>
          <w:szCs w:val="24"/>
          <w:lang w:eastAsia="ru-RU"/>
        </w:rPr>
      </w:pPr>
      <w:r w:rsidRPr="003720D5">
        <w:rPr>
          <w:rFonts w:ascii="Times New Roman" w:eastAsia="Times New Roman" w:hAnsi="Times New Roman"/>
          <w:sz w:val="24"/>
          <w:szCs w:val="24"/>
          <w:lang w:eastAsia="ru-RU"/>
        </w:rPr>
        <w:t>Портреты выдающихся русских  лингвистов.</w:t>
      </w:r>
    </w:p>
    <w:p w:rsidR="003E4439" w:rsidRPr="003720D5" w:rsidRDefault="003E4439" w:rsidP="00EE6357">
      <w:pPr>
        <w:spacing w:after="0" w:line="240" w:lineRule="auto"/>
        <w:contextualSpacing/>
        <w:rPr>
          <w:rFonts w:ascii="Times New Roman" w:eastAsia="Times New Roman" w:hAnsi="Times New Roman"/>
          <w:b/>
          <w:sz w:val="24"/>
          <w:szCs w:val="24"/>
          <w:lang w:eastAsia="ru-RU"/>
        </w:rPr>
      </w:pPr>
    </w:p>
    <w:p w:rsidR="00370FD2" w:rsidRPr="003720D5" w:rsidRDefault="00370FD2" w:rsidP="00EE6357">
      <w:pPr>
        <w:spacing w:line="240" w:lineRule="auto"/>
        <w:ind w:firstLine="426"/>
        <w:contextualSpacing/>
        <w:rPr>
          <w:b/>
          <w:sz w:val="24"/>
          <w:szCs w:val="24"/>
        </w:rPr>
      </w:pPr>
    </w:p>
    <w:p w:rsidR="00632A23" w:rsidRDefault="00632A23" w:rsidP="00EE6357">
      <w:pPr>
        <w:spacing w:line="240" w:lineRule="auto"/>
        <w:ind w:firstLine="426"/>
        <w:contextualSpacing/>
        <w:jc w:val="center"/>
        <w:rPr>
          <w:rFonts w:ascii="Times New Roman" w:hAnsi="Times New Roman"/>
          <w:b/>
          <w:sz w:val="24"/>
          <w:szCs w:val="24"/>
          <w:lang w:val="en-US"/>
        </w:rPr>
      </w:pPr>
    </w:p>
    <w:p w:rsidR="00632A23" w:rsidRDefault="00632A23" w:rsidP="00EE6357">
      <w:pPr>
        <w:spacing w:line="240" w:lineRule="auto"/>
        <w:ind w:firstLine="426"/>
        <w:contextualSpacing/>
        <w:jc w:val="center"/>
        <w:rPr>
          <w:rFonts w:ascii="Times New Roman" w:hAnsi="Times New Roman"/>
          <w:b/>
          <w:sz w:val="24"/>
          <w:szCs w:val="24"/>
          <w:lang w:val="en-US"/>
        </w:rPr>
      </w:pPr>
    </w:p>
    <w:p w:rsidR="00632A23" w:rsidRDefault="00632A23" w:rsidP="00EE6357">
      <w:pPr>
        <w:spacing w:line="240" w:lineRule="auto"/>
        <w:ind w:firstLine="426"/>
        <w:contextualSpacing/>
        <w:jc w:val="center"/>
        <w:rPr>
          <w:rFonts w:ascii="Times New Roman" w:hAnsi="Times New Roman"/>
          <w:b/>
          <w:sz w:val="24"/>
          <w:szCs w:val="24"/>
          <w:lang w:val="en-US"/>
        </w:rPr>
      </w:pPr>
    </w:p>
    <w:p w:rsidR="00632A23" w:rsidRDefault="00632A23" w:rsidP="00EE6357">
      <w:pPr>
        <w:spacing w:line="240" w:lineRule="auto"/>
        <w:ind w:firstLine="426"/>
        <w:contextualSpacing/>
        <w:jc w:val="center"/>
        <w:rPr>
          <w:rFonts w:ascii="Times New Roman" w:hAnsi="Times New Roman"/>
          <w:b/>
          <w:sz w:val="24"/>
          <w:szCs w:val="24"/>
          <w:lang w:val="en-US"/>
        </w:rPr>
      </w:pPr>
    </w:p>
    <w:p w:rsidR="00632A23" w:rsidRDefault="00632A23" w:rsidP="00EE6357">
      <w:pPr>
        <w:spacing w:line="240" w:lineRule="auto"/>
        <w:ind w:firstLine="426"/>
        <w:contextualSpacing/>
        <w:jc w:val="center"/>
        <w:rPr>
          <w:rFonts w:ascii="Times New Roman" w:hAnsi="Times New Roman"/>
          <w:b/>
          <w:sz w:val="24"/>
          <w:szCs w:val="24"/>
          <w:lang w:val="en-US"/>
        </w:rPr>
      </w:pPr>
    </w:p>
    <w:p w:rsidR="00370FD2" w:rsidRPr="003720D5" w:rsidRDefault="00370FD2" w:rsidP="00EE6357">
      <w:pPr>
        <w:spacing w:line="240" w:lineRule="auto"/>
        <w:ind w:firstLine="426"/>
        <w:contextualSpacing/>
        <w:jc w:val="center"/>
        <w:rPr>
          <w:rFonts w:ascii="Times New Roman" w:hAnsi="Times New Roman"/>
          <w:b/>
          <w:sz w:val="24"/>
          <w:szCs w:val="24"/>
        </w:rPr>
      </w:pPr>
      <w:r w:rsidRPr="003720D5">
        <w:rPr>
          <w:rFonts w:ascii="Times New Roman" w:hAnsi="Times New Roman"/>
          <w:b/>
          <w:sz w:val="24"/>
          <w:szCs w:val="24"/>
        </w:rPr>
        <w:lastRenderedPageBreak/>
        <w:t>Контрольно -  измерительные материалы</w:t>
      </w:r>
    </w:p>
    <w:p w:rsidR="00370FD2" w:rsidRPr="003720D5" w:rsidRDefault="00370FD2" w:rsidP="00EE6357">
      <w:pPr>
        <w:spacing w:line="240" w:lineRule="auto"/>
        <w:ind w:firstLine="426"/>
        <w:contextualSpacing/>
        <w:jc w:val="center"/>
        <w:rPr>
          <w:rFonts w:ascii="Times New Roman" w:hAnsi="Times New Roman"/>
          <w:b/>
          <w:sz w:val="24"/>
          <w:szCs w:val="24"/>
        </w:rPr>
      </w:pPr>
    </w:p>
    <w:p w:rsidR="00370FD2" w:rsidRPr="003720D5" w:rsidRDefault="00370FD2" w:rsidP="00EE6357">
      <w:pPr>
        <w:pStyle w:val="af2"/>
        <w:shd w:val="clear" w:color="auto" w:fill="FFFFFF"/>
        <w:spacing w:before="0" w:beforeAutospacing="0" w:after="300" w:afterAutospacing="0"/>
        <w:contextualSpacing/>
        <w:jc w:val="right"/>
        <w:rPr>
          <w:color w:val="000000"/>
        </w:rPr>
      </w:pPr>
      <w:r w:rsidRPr="003720D5">
        <w:rPr>
          <w:color w:val="000000"/>
        </w:rPr>
        <w:t>КИМ № 1</w:t>
      </w:r>
    </w:p>
    <w:p w:rsidR="00370FD2" w:rsidRPr="003720D5" w:rsidRDefault="00370FD2" w:rsidP="00EE6357">
      <w:pPr>
        <w:pStyle w:val="af2"/>
        <w:shd w:val="clear" w:color="auto" w:fill="FFFFFF"/>
        <w:spacing w:before="0" w:beforeAutospacing="0" w:after="0" w:afterAutospacing="0"/>
        <w:contextualSpacing/>
        <w:jc w:val="center"/>
        <w:rPr>
          <w:color w:val="000000"/>
        </w:rPr>
      </w:pPr>
      <w:r w:rsidRPr="003720D5">
        <w:rPr>
          <w:b/>
          <w:bCs/>
          <w:color w:val="000000"/>
        </w:rPr>
        <w:t>Контрольный диктант по теме «Повторение изученного в 7 классе»</w:t>
      </w:r>
    </w:p>
    <w:p w:rsidR="00370FD2" w:rsidRPr="003720D5" w:rsidRDefault="00370FD2" w:rsidP="00EE6357">
      <w:pPr>
        <w:pStyle w:val="af2"/>
        <w:shd w:val="clear" w:color="auto" w:fill="FFFFFF"/>
        <w:spacing w:before="0" w:beforeAutospacing="0" w:after="0" w:afterAutospacing="0"/>
        <w:contextualSpacing/>
        <w:jc w:val="center"/>
        <w:rPr>
          <w:color w:val="000000"/>
        </w:rPr>
      </w:pPr>
    </w:p>
    <w:p w:rsidR="00370FD2" w:rsidRPr="003720D5" w:rsidRDefault="00370FD2" w:rsidP="00EE6357">
      <w:pPr>
        <w:pStyle w:val="af2"/>
        <w:shd w:val="clear" w:color="auto" w:fill="FFFFFF"/>
        <w:spacing w:before="0" w:beforeAutospacing="0"/>
        <w:ind w:firstLine="709"/>
        <w:contextualSpacing/>
        <w:rPr>
          <w:color w:val="000000"/>
        </w:rPr>
      </w:pPr>
      <w:r w:rsidRPr="003720D5">
        <w:rPr>
          <w:color w:val="000000"/>
        </w:rPr>
        <w:t>Утром участники похода снова отправляются в путь, рассчитывая се</w:t>
      </w:r>
      <w:r w:rsidRPr="003720D5">
        <w:rPr>
          <w:color w:val="000000"/>
        </w:rPr>
        <w:softHyphen/>
        <w:t>годня подняться на вершину горы.* Она невысокая, но с четырьмя уступами.</w:t>
      </w:r>
    </w:p>
    <w:p w:rsidR="00370FD2" w:rsidRPr="003720D5" w:rsidRDefault="00370FD2" w:rsidP="00EE6357">
      <w:pPr>
        <w:pStyle w:val="af2"/>
        <w:shd w:val="clear" w:color="auto" w:fill="FFFFFF"/>
        <w:spacing w:before="0" w:beforeAutospacing="0"/>
        <w:ind w:firstLine="709"/>
        <w:contextualSpacing/>
        <w:rPr>
          <w:color w:val="000000"/>
        </w:rPr>
      </w:pPr>
      <w:r w:rsidRPr="003720D5">
        <w:rPr>
          <w:color w:val="000000"/>
        </w:rPr>
        <w:t>Едва приметная извилистая тропинка вьется по берегу неширокой горной речонки, берущей начало у ледника, а затем резко взбирается влево. Путешественники с трудом преодолевают крутой подъем.</w:t>
      </w:r>
    </w:p>
    <w:p w:rsidR="00370FD2" w:rsidRPr="003720D5" w:rsidRDefault="00370FD2" w:rsidP="00EE6357">
      <w:pPr>
        <w:pStyle w:val="af2"/>
        <w:shd w:val="clear" w:color="auto" w:fill="FFFFFF"/>
        <w:spacing w:before="0" w:beforeAutospacing="0"/>
        <w:ind w:firstLine="709"/>
        <w:contextualSpacing/>
        <w:rPr>
          <w:color w:val="000000"/>
        </w:rPr>
      </w:pPr>
      <w:r w:rsidRPr="003720D5">
        <w:rPr>
          <w:color w:val="000000"/>
        </w:rPr>
        <w:t>Тропинка огибает беспорядочные нагромождения камней, осложняю</w:t>
      </w:r>
      <w:r w:rsidRPr="003720D5">
        <w:rPr>
          <w:color w:val="000000"/>
        </w:rPr>
        <w:softHyphen/>
        <w:t>щие путь.** Приходится преодолевать и эти препятствия. Мешают и за</w:t>
      </w:r>
      <w:r w:rsidRPr="003720D5">
        <w:rPr>
          <w:color w:val="000000"/>
        </w:rPr>
        <w:softHyphen/>
        <w:t>росли дикой малины, усеянные еще неспелыми ягодами. Ее колючие ветки цепляются за рюкзаки, одежду.</w:t>
      </w:r>
    </w:p>
    <w:p w:rsidR="00370FD2" w:rsidRPr="003720D5" w:rsidRDefault="00370FD2" w:rsidP="00EE6357">
      <w:pPr>
        <w:pStyle w:val="af2"/>
        <w:shd w:val="clear" w:color="auto" w:fill="FFFFFF"/>
        <w:spacing w:before="0" w:beforeAutospacing="0"/>
        <w:ind w:firstLine="709"/>
        <w:contextualSpacing/>
        <w:rPr>
          <w:color w:val="000000"/>
        </w:rPr>
      </w:pPr>
      <w:r w:rsidRPr="003720D5">
        <w:rPr>
          <w:color w:val="000000"/>
        </w:rPr>
        <w:t>Вот и вершина. Здесь туристы располагаются на отдых. Отсюда от</w:t>
      </w:r>
      <w:r w:rsidRPr="003720D5">
        <w:rPr>
          <w:color w:val="000000"/>
        </w:rPr>
        <w:softHyphen/>
        <w:t>крывается чудесная панорама. Слева от подножия горы расстилается до</w:t>
      </w:r>
      <w:r w:rsidRPr="003720D5">
        <w:rPr>
          <w:color w:val="000000"/>
        </w:rPr>
        <w:softHyphen/>
        <w:t>лина, покрытая темно-зеленым лесом. Кое-где блестят на солнце зерка</w:t>
      </w:r>
      <w:r w:rsidRPr="003720D5">
        <w:rPr>
          <w:color w:val="000000"/>
        </w:rPr>
        <w:softHyphen/>
        <w:t>ла небольших озер. В течение тысячелетий зарастали их берега густой растительностью. Справа простирается бесконечная цепь холмов, сплошь покрытых зеленью.</w:t>
      </w:r>
    </w:p>
    <w:p w:rsidR="008A2C7B" w:rsidRPr="003720D5" w:rsidRDefault="00370FD2" w:rsidP="00EE6357">
      <w:pPr>
        <w:pStyle w:val="af2"/>
        <w:shd w:val="clear" w:color="auto" w:fill="FFFFFF"/>
        <w:spacing w:before="0" w:beforeAutospacing="0"/>
        <w:ind w:firstLine="709"/>
        <w:contextualSpacing/>
        <w:rPr>
          <w:color w:val="000000"/>
        </w:rPr>
      </w:pPr>
      <w:r w:rsidRPr="003720D5">
        <w:rPr>
          <w:color w:val="000000"/>
        </w:rPr>
        <w:t>Весь день туристы наслаждались красотой гор, загорали, распевали под аккомпанемент гитары песни. Только к вечеру, боясь заблудиться в темноте, они вернулись на тропу, ведущую в лагерь, делясь своими впе</w:t>
      </w:r>
      <w:r w:rsidRPr="003720D5">
        <w:rPr>
          <w:color w:val="000000"/>
        </w:rPr>
        <w:softHyphen/>
        <w:t xml:space="preserve">чатлениями о походе.(147с) </w:t>
      </w:r>
    </w:p>
    <w:p w:rsidR="00370FD2" w:rsidRPr="003720D5" w:rsidRDefault="00370FD2" w:rsidP="00EE6357">
      <w:pPr>
        <w:pStyle w:val="af2"/>
        <w:shd w:val="clear" w:color="auto" w:fill="FFFFFF"/>
        <w:spacing w:before="0" w:beforeAutospacing="0"/>
        <w:ind w:firstLine="709"/>
        <w:contextualSpacing/>
        <w:rPr>
          <w:color w:val="000000"/>
        </w:rPr>
      </w:pPr>
      <w:r w:rsidRPr="003720D5">
        <w:rPr>
          <w:color w:val="000000"/>
        </w:rPr>
        <w:t>Грамматическое задание</w:t>
      </w:r>
    </w:p>
    <w:p w:rsidR="00370FD2" w:rsidRPr="003720D5" w:rsidRDefault="00370FD2" w:rsidP="00EE6357">
      <w:pPr>
        <w:pStyle w:val="af2"/>
        <w:shd w:val="clear" w:color="auto" w:fill="FFFFFF"/>
        <w:spacing w:before="0" w:beforeAutospacing="0" w:after="300" w:afterAutospacing="0"/>
        <w:contextualSpacing/>
        <w:rPr>
          <w:color w:val="000000"/>
        </w:rPr>
      </w:pPr>
      <w:r w:rsidRPr="003720D5">
        <w:rPr>
          <w:color w:val="000000"/>
        </w:rPr>
        <w:t>1. Произведите синтаксический разбор отмеченного предложения</w:t>
      </w:r>
    </w:p>
    <w:p w:rsidR="00370FD2" w:rsidRPr="003720D5" w:rsidRDefault="008A2C7B" w:rsidP="00EE6357">
      <w:pPr>
        <w:pStyle w:val="af2"/>
        <w:shd w:val="clear" w:color="auto" w:fill="FFFFFF"/>
        <w:spacing w:before="0" w:beforeAutospacing="0" w:after="300" w:afterAutospacing="0"/>
        <w:contextualSpacing/>
        <w:rPr>
          <w:color w:val="000000"/>
        </w:rPr>
      </w:pPr>
      <w:r w:rsidRPr="003720D5">
        <w:rPr>
          <w:color w:val="000000"/>
        </w:rPr>
        <w:t>Iвариант- *</w:t>
      </w:r>
    </w:p>
    <w:p w:rsidR="00370FD2" w:rsidRPr="003720D5" w:rsidRDefault="00370FD2" w:rsidP="00EE6357">
      <w:pPr>
        <w:pStyle w:val="af2"/>
        <w:shd w:val="clear" w:color="auto" w:fill="FFFFFF"/>
        <w:spacing w:before="0" w:beforeAutospacing="0" w:after="300" w:afterAutospacing="0"/>
        <w:contextualSpacing/>
        <w:rPr>
          <w:color w:val="000000"/>
        </w:rPr>
      </w:pPr>
      <w:r w:rsidRPr="003720D5">
        <w:rPr>
          <w:color w:val="000000"/>
        </w:rPr>
        <w:t>II вариант- **</w:t>
      </w:r>
    </w:p>
    <w:p w:rsidR="00370FD2" w:rsidRPr="003720D5" w:rsidRDefault="00370FD2" w:rsidP="00EE6357">
      <w:pPr>
        <w:pStyle w:val="af2"/>
        <w:shd w:val="clear" w:color="auto" w:fill="FFFFFF"/>
        <w:spacing w:before="0" w:beforeAutospacing="0" w:after="300" w:afterAutospacing="0"/>
        <w:contextualSpacing/>
        <w:rPr>
          <w:color w:val="000000"/>
        </w:rPr>
      </w:pPr>
      <w:r w:rsidRPr="003720D5">
        <w:rPr>
          <w:color w:val="000000"/>
        </w:rPr>
        <w:t>2. Выпишите по одному глаголу с орфограммой в корне:</w:t>
      </w:r>
    </w:p>
    <w:p w:rsidR="00370FD2" w:rsidRPr="003720D5" w:rsidRDefault="00370FD2" w:rsidP="00EE6357">
      <w:pPr>
        <w:pStyle w:val="af2"/>
        <w:shd w:val="clear" w:color="auto" w:fill="FFFFFF"/>
        <w:spacing w:before="0" w:beforeAutospacing="0" w:after="300" w:afterAutospacing="0"/>
        <w:contextualSpacing/>
        <w:rPr>
          <w:color w:val="000000"/>
        </w:rPr>
      </w:pPr>
      <w:r w:rsidRPr="003720D5">
        <w:rPr>
          <w:color w:val="000000"/>
        </w:rPr>
        <w:t>Iвариант-c безударной гласной, проверяемой ударением.</w:t>
      </w:r>
    </w:p>
    <w:p w:rsidR="00370FD2" w:rsidRPr="003720D5" w:rsidRDefault="00370FD2" w:rsidP="00EE6357">
      <w:pPr>
        <w:pStyle w:val="af2"/>
        <w:shd w:val="clear" w:color="auto" w:fill="FFFFFF"/>
        <w:spacing w:before="0" w:beforeAutospacing="0" w:after="300" w:afterAutospacing="0"/>
        <w:contextualSpacing/>
        <w:rPr>
          <w:color w:val="000000"/>
        </w:rPr>
      </w:pPr>
      <w:r w:rsidRPr="003720D5">
        <w:rPr>
          <w:color w:val="000000"/>
        </w:rPr>
        <w:t>II вариант- чередующейся гласной,</w:t>
      </w:r>
    </w:p>
    <w:p w:rsidR="00370FD2" w:rsidRPr="003720D5" w:rsidRDefault="00370FD2" w:rsidP="00EE6357">
      <w:pPr>
        <w:pStyle w:val="af2"/>
        <w:shd w:val="clear" w:color="auto" w:fill="FFFFFF"/>
        <w:spacing w:before="0" w:beforeAutospacing="0" w:after="300" w:afterAutospacing="0"/>
        <w:contextualSpacing/>
        <w:rPr>
          <w:color w:val="000000"/>
        </w:rPr>
      </w:pPr>
      <w:r w:rsidRPr="003720D5">
        <w:rPr>
          <w:color w:val="000000"/>
        </w:rPr>
        <w:t>Графически объясните выбор орфограммы в корне.</w:t>
      </w:r>
    </w:p>
    <w:p w:rsidR="00370FD2" w:rsidRPr="003720D5" w:rsidRDefault="00370FD2" w:rsidP="00EE6357">
      <w:pPr>
        <w:pStyle w:val="af2"/>
        <w:shd w:val="clear" w:color="auto" w:fill="FFFFFF"/>
        <w:spacing w:before="0" w:beforeAutospacing="0" w:after="300" w:afterAutospacing="0"/>
        <w:contextualSpacing/>
        <w:rPr>
          <w:color w:val="000000"/>
        </w:rPr>
      </w:pPr>
      <w:r w:rsidRPr="003720D5">
        <w:rPr>
          <w:color w:val="000000"/>
        </w:rPr>
        <w:t>3. Разберите по составу:</w:t>
      </w:r>
    </w:p>
    <w:p w:rsidR="00370FD2" w:rsidRPr="003720D5" w:rsidRDefault="00370FD2" w:rsidP="00EE6357">
      <w:pPr>
        <w:pStyle w:val="af2"/>
        <w:shd w:val="clear" w:color="auto" w:fill="FFFFFF"/>
        <w:spacing w:before="0" w:beforeAutospacing="0" w:after="0" w:afterAutospacing="0"/>
        <w:contextualSpacing/>
        <w:rPr>
          <w:color w:val="000000"/>
        </w:rPr>
      </w:pPr>
      <w:r w:rsidRPr="003720D5">
        <w:rPr>
          <w:color w:val="000000"/>
        </w:rPr>
        <w:t>Iвариант- </w:t>
      </w:r>
      <w:r w:rsidRPr="003720D5">
        <w:rPr>
          <w:i/>
          <w:iCs/>
          <w:color w:val="000000"/>
        </w:rPr>
        <w:t>расстилались.</w:t>
      </w:r>
    </w:p>
    <w:p w:rsidR="008A2C7B" w:rsidRPr="003720D5" w:rsidRDefault="00370FD2" w:rsidP="00EE6357">
      <w:pPr>
        <w:pStyle w:val="af2"/>
        <w:shd w:val="clear" w:color="auto" w:fill="FFFFFF"/>
        <w:spacing w:before="0" w:beforeAutospacing="0" w:after="0" w:afterAutospacing="0"/>
        <w:contextualSpacing/>
        <w:rPr>
          <w:color w:val="000000"/>
        </w:rPr>
      </w:pPr>
      <w:r w:rsidRPr="003720D5">
        <w:rPr>
          <w:color w:val="000000"/>
        </w:rPr>
        <w:t>II вариант- </w:t>
      </w:r>
      <w:r w:rsidRPr="003720D5">
        <w:rPr>
          <w:i/>
          <w:iCs/>
          <w:color w:val="000000"/>
        </w:rPr>
        <w:t>наслаждались.</w:t>
      </w:r>
    </w:p>
    <w:p w:rsidR="00370FD2" w:rsidRPr="003720D5" w:rsidRDefault="008A2C7B"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КИМ № 2</w:t>
      </w:r>
    </w:p>
    <w:p w:rsidR="00370FD2" w:rsidRPr="003720D5" w:rsidRDefault="00370FD2"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Изложение с элементами сочинения-рассуждения «О милосердии»</w:t>
      </w:r>
    </w:p>
    <w:p w:rsidR="00370FD2" w:rsidRPr="003720D5" w:rsidRDefault="00370FD2" w:rsidP="00EE6357">
      <w:pPr>
        <w:shd w:val="clear" w:color="auto" w:fill="FFFFFF"/>
        <w:spacing w:after="0" w:line="240" w:lineRule="auto"/>
        <w:contextualSpacing/>
        <w:rPr>
          <w:rFonts w:ascii="Times New Roman" w:eastAsia="Times New Roman" w:hAnsi="Times New Roman"/>
          <w:color w:val="000000"/>
          <w:sz w:val="24"/>
          <w:szCs w:val="24"/>
          <w:lang w:eastAsia="ru-RU"/>
        </w:rPr>
      </w:pPr>
    </w:p>
    <w:p w:rsidR="00370FD2" w:rsidRPr="003720D5" w:rsidRDefault="00370FD2" w:rsidP="00EE6357">
      <w:pPr>
        <w:spacing w:after="0" w:line="240" w:lineRule="auto"/>
        <w:ind w:firstLine="709"/>
        <w:contextualSpacing/>
        <w:rPr>
          <w:rFonts w:ascii="Times New Roman" w:eastAsia="Times New Roman" w:hAnsi="Times New Roman"/>
          <w:sz w:val="24"/>
          <w:szCs w:val="24"/>
          <w:lang w:eastAsia="ru-RU"/>
        </w:rPr>
      </w:pPr>
      <w:r w:rsidRPr="003720D5">
        <w:rPr>
          <w:rFonts w:ascii="Times New Roman" w:eastAsia="Times New Roman" w:hAnsi="Times New Roman"/>
          <w:color w:val="000000"/>
          <w:sz w:val="24"/>
          <w:szCs w:val="24"/>
          <w:shd w:val="clear" w:color="auto" w:fill="FFFFFF"/>
          <w:lang w:eastAsia="ru-RU"/>
        </w:rPr>
        <w:t>Зима. Из канализационного колодца валит пар. Вокруг оттаявшая земля. Подхожу ближе: земля шевелится. Да это брошенные людьми со</w:t>
      </w:r>
      <w:r w:rsidRPr="003720D5">
        <w:rPr>
          <w:rFonts w:ascii="Times New Roman" w:eastAsia="Times New Roman" w:hAnsi="Times New Roman"/>
          <w:color w:val="000000"/>
          <w:sz w:val="24"/>
          <w:szCs w:val="24"/>
          <w:shd w:val="clear" w:color="auto" w:fill="FFFFFF"/>
          <w:lang w:eastAsia="ru-RU"/>
        </w:rPr>
        <w:softHyphen/>
        <w:t>баки, и в глазах их — горе и страх. Я знаю людей, которые выставля</w:t>
      </w:r>
      <w:r w:rsidRPr="003720D5">
        <w:rPr>
          <w:rFonts w:ascii="Times New Roman" w:eastAsia="Times New Roman" w:hAnsi="Times New Roman"/>
          <w:color w:val="000000"/>
          <w:sz w:val="24"/>
          <w:szCs w:val="24"/>
          <w:shd w:val="clear" w:color="auto" w:fill="FFFFFF"/>
          <w:lang w:eastAsia="ru-RU"/>
        </w:rPr>
        <w:softHyphen/>
        <w:t>ли на улицу свою собаку за то, что она не могла больше приносить по</w:t>
      </w:r>
      <w:r w:rsidRPr="003720D5">
        <w:rPr>
          <w:rFonts w:ascii="Times New Roman" w:eastAsia="Times New Roman" w:hAnsi="Times New Roman"/>
          <w:color w:val="000000"/>
          <w:sz w:val="24"/>
          <w:szCs w:val="24"/>
          <w:shd w:val="clear" w:color="auto" w:fill="FFFFFF"/>
          <w:lang w:eastAsia="ru-RU"/>
        </w:rPr>
        <w:softHyphen/>
        <w:t>томства, а значит — дохода. Что же получается: деньги вместо души? Почему дефицит милосердия сегодня так велик?</w:t>
      </w:r>
    </w:p>
    <w:p w:rsidR="008A2C7B" w:rsidRPr="003720D5" w:rsidRDefault="00370FD2"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_ Что станет с нашим разумом и нашим сердцем? Не покинет ли нас доброта навегда? Ведь уже сегодня ее недостает нам всем! Горе у това</w:t>
      </w:r>
      <w:r w:rsidRPr="003720D5">
        <w:rPr>
          <w:rFonts w:ascii="Times New Roman" w:eastAsia="Times New Roman" w:hAnsi="Times New Roman"/>
          <w:color w:val="000000"/>
          <w:sz w:val="24"/>
          <w:szCs w:val="24"/>
          <w:lang w:eastAsia="ru-RU"/>
        </w:rPr>
        <w:softHyphen/>
        <w:t>рища — мы не спешим ему на помощь. Ребенок с интересом смотрит, как голубь с отрезанными лапками мучается, не может приземл</w:t>
      </w:r>
      <w:r w:rsidR="008A2C7B" w:rsidRPr="003720D5">
        <w:rPr>
          <w:rFonts w:ascii="Times New Roman" w:eastAsia="Times New Roman" w:hAnsi="Times New Roman"/>
          <w:color w:val="000000"/>
          <w:sz w:val="24"/>
          <w:szCs w:val="24"/>
          <w:lang w:eastAsia="ru-RU"/>
        </w:rPr>
        <w:t>иться,— мы снова проходим мимо.</w:t>
      </w:r>
    </w:p>
    <w:p w:rsidR="00370FD2" w:rsidRPr="003720D5" w:rsidRDefault="00370FD2"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Преступно мало мы говорим об отношении человека к четвероногому другу, словно нет в нашей жизни жестокости! Человек не может состоять ся без доброго от</w:t>
      </w:r>
      <w:r w:rsidR="008A2C7B" w:rsidRPr="003720D5">
        <w:rPr>
          <w:rFonts w:ascii="Times New Roman" w:eastAsia="Times New Roman" w:hAnsi="Times New Roman"/>
          <w:color w:val="000000"/>
          <w:sz w:val="24"/>
          <w:szCs w:val="24"/>
          <w:lang w:eastAsia="ru-RU"/>
        </w:rPr>
        <w:t>ношения к меньшим своим братьям.</w:t>
      </w:r>
    </w:p>
    <w:p w:rsidR="00370FD2" w:rsidRPr="003720D5" w:rsidRDefault="00370FD2" w:rsidP="00EE6357">
      <w:pPr>
        <w:pStyle w:val="af2"/>
        <w:shd w:val="clear" w:color="auto" w:fill="FFFFFF"/>
        <w:spacing w:before="0" w:beforeAutospacing="0" w:after="0" w:afterAutospacing="0"/>
        <w:ind w:firstLine="709"/>
        <w:contextualSpacing/>
        <w:rPr>
          <w:color w:val="000000"/>
        </w:rPr>
      </w:pPr>
      <w:r w:rsidRPr="003720D5">
        <w:rPr>
          <w:color w:val="000000"/>
        </w:rPr>
        <w:t>Космос, пограничная, милицейская служба, медицина, геология – сферы, в которых жизнь собаки – подвиг во имя человека. Где же наша человеческая благодарность, милосердие?</w:t>
      </w:r>
    </w:p>
    <w:p w:rsidR="00370FD2" w:rsidRPr="003720D5" w:rsidRDefault="00370FD2" w:rsidP="00EE6357">
      <w:pPr>
        <w:pStyle w:val="af2"/>
        <w:shd w:val="clear" w:color="auto" w:fill="FFFFFF"/>
        <w:spacing w:before="0" w:beforeAutospacing="0" w:after="0" w:afterAutospacing="0"/>
        <w:contextualSpacing/>
        <w:rPr>
          <w:color w:val="000000"/>
        </w:rPr>
      </w:pPr>
    </w:p>
    <w:p w:rsidR="00370FD2" w:rsidRPr="003720D5" w:rsidRDefault="00370FD2" w:rsidP="00EE6357">
      <w:pPr>
        <w:pStyle w:val="af2"/>
        <w:shd w:val="clear" w:color="auto" w:fill="FFFFFF"/>
        <w:spacing w:before="0" w:beforeAutospacing="0" w:after="0" w:afterAutospacing="0"/>
        <w:contextualSpacing/>
        <w:rPr>
          <w:color w:val="000000"/>
        </w:rPr>
      </w:pPr>
      <w:r w:rsidRPr="003720D5">
        <w:rPr>
          <w:b/>
          <w:bCs/>
          <w:i/>
          <w:iCs/>
          <w:color w:val="000000"/>
        </w:rPr>
        <w:t>Высказать своё отношение к поднятой в тексте проблеме в форме сочинения-рассуждения.</w:t>
      </w:r>
    </w:p>
    <w:p w:rsidR="00632A23" w:rsidRPr="00472911" w:rsidRDefault="00632A23" w:rsidP="00EE6357">
      <w:pPr>
        <w:pStyle w:val="af2"/>
        <w:shd w:val="clear" w:color="auto" w:fill="FFFFFF"/>
        <w:spacing w:before="0" w:beforeAutospacing="0" w:after="300" w:afterAutospacing="0"/>
        <w:contextualSpacing/>
        <w:jc w:val="right"/>
        <w:rPr>
          <w:color w:val="000000"/>
        </w:rPr>
      </w:pPr>
    </w:p>
    <w:p w:rsidR="00632A23" w:rsidRPr="00472911" w:rsidRDefault="00632A23" w:rsidP="00EE6357">
      <w:pPr>
        <w:pStyle w:val="af2"/>
        <w:shd w:val="clear" w:color="auto" w:fill="FFFFFF"/>
        <w:spacing w:before="0" w:beforeAutospacing="0" w:after="300" w:afterAutospacing="0"/>
        <w:contextualSpacing/>
        <w:jc w:val="right"/>
        <w:rPr>
          <w:color w:val="000000"/>
        </w:rPr>
      </w:pPr>
    </w:p>
    <w:p w:rsidR="00632A23" w:rsidRPr="00472911" w:rsidRDefault="00632A23" w:rsidP="00EE6357">
      <w:pPr>
        <w:pStyle w:val="af2"/>
        <w:shd w:val="clear" w:color="auto" w:fill="FFFFFF"/>
        <w:spacing w:before="0" w:beforeAutospacing="0" w:after="300" w:afterAutospacing="0"/>
        <w:contextualSpacing/>
        <w:jc w:val="right"/>
        <w:rPr>
          <w:color w:val="000000"/>
        </w:rPr>
      </w:pPr>
    </w:p>
    <w:p w:rsidR="00370FD2" w:rsidRPr="003720D5" w:rsidRDefault="008A2C7B" w:rsidP="00632A23">
      <w:pPr>
        <w:pStyle w:val="af2"/>
        <w:pBdr>
          <w:bottom w:val="single" w:sz="4" w:space="1" w:color="auto"/>
        </w:pBdr>
        <w:shd w:val="clear" w:color="auto" w:fill="FFFFFF"/>
        <w:spacing w:before="0" w:beforeAutospacing="0" w:after="300" w:afterAutospacing="0"/>
        <w:contextualSpacing/>
        <w:jc w:val="right"/>
        <w:rPr>
          <w:color w:val="000000"/>
        </w:rPr>
      </w:pPr>
      <w:r w:rsidRPr="003720D5">
        <w:rPr>
          <w:color w:val="000000"/>
        </w:rPr>
        <w:lastRenderedPageBreak/>
        <w:t>КИМ № 3</w:t>
      </w:r>
    </w:p>
    <w:p w:rsidR="00370FD2" w:rsidRPr="003720D5" w:rsidRDefault="00370FD2" w:rsidP="00632A23">
      <w:pPr>
        <w:pStyle w:val="af2"/>
        <w:pBdr>
          <w:bottom w:val="single" w:sz="4" w:space="1" w:color="auto"/>
        </w:pBdr>
        <w:shd w:val="clear" w:color="auto" w:fill="FFFFFF"/>
        <w:spacing w:before="0" w:beforeAutospacing="0" w:after="0" w:afterAutospacing="0"/>
        <w:contextualSpacing/>
        <w:jc w:val="center"/>
        <w:rPr>
          <w:color w:val="000000"/>
        </w:rPr>
      </w:pPr>
      <w:r w:rsidRPr="003720D5">
        <w:rPr>
          <w:b/>
          <w:bCs/>
          <w:color w:val="000000"/>
        </w:rPr>
        <w:t>Изложение «Прощание с Пушкиным»</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Набережная Мойки... Дом Пушкина... Едва весть о смертельном ра</w:t>
      </w:r>
      <w:r w:rsidRPr="003720D5">
        <w:rPr>
          <w:color w:val="000000"/>
        </w:rPr>
        <w:softHyphen/>
        <w:t>нении поэта распространилась по Петербургу, сюда двинулись люди раз</w:t>
      </w:r>
      <w:r w:rsidRPr="003720D5">
        <w:rPr>
          <w:color w:val="000000"/>
        </w:rPr>
        <w:softHyphen/>
        <w:t>ных сословий. Кто не знал адреса, тот шел за другими. Шли пешком, ехали на извозчиках со всех концов города. У дома росла встревожен</w:t>
      </w:r>
      <w:r w:rsidRPr="003720D5">
        <w:rPr>
          <w:color w:val="000000"/>
        </w:rPr>
        <w:softHyphen/>
        <w:t>ная, молчаливая, ожидающая толпа.</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Знакомые и незнакомые поэту люди поднимались по лестнице и зво</w:t>
      </w:r>
      <w:r w:rsidRPr="003720D5">
        <w:rPr>
          <w:color w:val="000000"/>
        </w:rPr>
        <w:softHyphen/>
        <w:t>нили. К полудню 28 января посетителей было столько, что входная дверь открывалась непрестанно. Тогда-то и вывесил на дверях квартиры свой бюллетень Жуковский. Но люди на набережной не расходились, а с затаенной надеждой ждали добрых вестей. Но Пушкин таял на гла</w:t>
      </w:r>
      <w:r w:rsidRPr="003720D5">
        <w:rPr>
          <w:color w:val="000000"/>
        </w:rPr>
        <w:softHyphen/>
        <w:t>зах. Его одолевали боли, пульс был едва уловим.</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Жуковский вывешивает новый бюллетень, звучащий, как погребальный . звон: «Больной находится в весьма опасном положении». Выло около трех часов дня, когда стало ясно, что жизнь поэта надо гать минутами. Все близкие собрались в кабинете. Жуковский не переставал беззвучно рыдать. Наталью Николаевну под каким-то предлогом увели. Друзья приблизились к дивану вплотную.</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Вдруг Пушкин широко раскрыл глаза. Лицо его прояснилось, и он [внятным голосом произнес: «Кончена жизнь». Только мгновение в глазах его сиял лучистый свет, потом веки дрогнули и закрылись навсегда.</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Жуковский, опустившись на колени, положил голову на ноги Пушкина и долго оставался недвижим. Потом близко склонился </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над его лицом, всматриваясь в него с изумлением. На лице Пушкина застыло торжественное спокойствие, будто поэт постиг еще никем не разгаданную тайну. Когда Жуковский показался вновь перед толпой, по его лицу все понялиi, что он сообщит сейчас страшную весть. И толпа замерла.</w:t>
      </w:r>
    </w:p>
    <w:p w:rsidR="008A2C7B"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 Александр Сергеевич Пушкин скончался,— снимая шапку, сдавленным голосом проговорил Жуковский. И люди в ско</w:t>
      </w:r>
      <w:r w:rsidR="008A2C7B" w:rsidRPr="003720D5">
        <w:rPr>
          <w:color w:val="000000"/>
        </w:rPr>
        <w:t>рбном молчании обнажили головы.</w:t>
      </w:r>
    </w:p>
    <w:p w:rsidR="00370FD2" w:rsidRPr="003720D5" w:rsidRDefault="00370FD2" w:rsidP="00632A23">
      <w:pPr>
        <w:pStyle w:val="af2"/>
        <w:pBdr>
          <w:bottom w:val="single" w:sz="4" w:space="1" w:color="auto"/>
        </w:pBdr>
        <w:shd w:val="clear" w:color="auto" w:fill="FFFFFF"/>
        <w:spacing w:before="0" w:beforeAutospacing="0"/>
        <w:ind w:firstLine="709"/>
        <w:contextualSpacing/>
        <w:jc w:val="right"/>
        <w:rPr>
          <w:color w:val="000000"/>
        </w:rPr>
      </w:pPr>
      <w:r w:rsidRPr="003720D5">
        <w:rPr>
          <w:color w:val="000000"/>
        </w:rPr>
        <w:t>Пошел густой, мягкий снег. Сумерки переходили в ночь... А у серого дома на Мойке народу все прибывало и прибывало. (272 слова.)</w:t>
      </w:r>
      <w:r w:rsidRPr="003720D5">
        <w:rPr>
          <w:color w:val="000000"/>
          <w:shd w:val="clear" w:color="auto" w:fill="FFFFFF"/>
        </w:rPr>
        <w:t>(По А. Новикову.)</w:t>
      </w:r>
    </w:p>
    <w:p w:rsidR="00A81AB9" w:rsidRPr="003720D5" w:rsidRDefault="00A81AB9" w:rsidP="00632A23">
      <w:pPr>
        <w:pStyle w:val="af2"/>
        <w:pBdr>
          <w:bottom w:val="single" w:sz="4" w:space="1" w:color="auto"/>
        </w:pBdr>
        <w:shd w:val="clear" w:color="auto" w:fill="FFFFFF"/>
        <w:spacing w:before="0" w:beforeAutospacing="0"/>
        <w:ind w:firstLine="709"/>
        <w:contextualSpacing/>
        <w:jc w:val="right"/>
        <w:rPr>
          <w:color w:val="000000"/>
        </w:rPr>
      </w:pPr>
    </w:p>
    <w:p w:rsidR="00370FD2" w:rsidRPr="003720D5" w:rsidRDefault="008A2C7B" w:rsidP="00632A23">
      <w:pPr>
        <w:pStyle w:val="af2"/>
        <w:pBdr>
          <w:bottom w:val="single" w:sz="4" w:space="1" w:color="auto"/>
        </w:pBdr>
        <w:shd w:val="clear" w:color="auto" w:fill="FFFFFF"/>
        <w:spacing w:before="0" w:beforeAutospacing="0" w:after="300" w:afterAutospacing="0"/>
        <w:contextualSpacing/>
        <w:jc w:val="right"/>
        <w:rPr>
          <w:color w:val="000000"/>
        </w:rPr>
      </w:pPr>
      <w:r w:rsidRPr="003720D5">
        <w:rPr>
          <w:color w:val="000000"/>
        </w:rPr>
        <w:t>КИМ № 4</w:t>
      </w:r>
    </w:p>
    <w:p w:rsidR="00370FD2" w:rsidRPr="003720D5" w:rsidRDefault="00370FD2" w:rsidP="00632A23">
      <w:pPr>
        <w:pStyle w:val="af2"/>
        <w:pBdr>
          <w:bottom w:val="single" w:sz="4" w:space="1" w:color="auto"/>
        </w:pBdr>
        <w:shd w:val="clear" w:color="auto" w:fill="FFFFFF"/>
        <w:spacing w:before="0" w:beforeAutospacing="0" w:after="0" w:afterAutospacing="0"/>
        <w:contextualSpacing/>
        <w:jc w:val="center"/>
        <w:rPr>
          <w:color w:val="000000"/>
        </w:rPr>
      </w:pPr>
      <w:r w:rsidRPr="003720D5">
        <w:rPr>
          <w:b/>
          <w:bCs/>
          <w:color w:val="000000"/>
        </w:rPr>
        <w:t>Диктант по теме «Главные и вт</w:t>
      </w:r>
      <w:r w:rsidR="008A2C7B" w:rsidRPr="003720D5">
        <w:rPr>
          <w:b/>
          <w:bCs/>
          <w:color w:val="000000"/>
        </w:rPr>
        <w:t>оростепенные члены предложения»</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В мире животных у нас есть симпатии и антипатии. Крокодилов не любит никто. Этот огромный, обитающий в воде ящер имеет небольшой мозг, но мощные челюсти и мускулистый хвост, удар которого может переломить ноги взрослой антилопе.</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Крокодил — искусный охотник. Часами он может неподвижно ле</w:t>
      </w:r>
      <w:r w:rsidRPr="003720D5">
        <w:rPr>
          <w:color w:val="000000"/>
        </w:rPr>
        <w:softHyphen/>
        <w:t>жать в воде, высунув на поверхность лишь ноздри и выпуклые глаза — «перископы»</w:t>
      </w:r>
      <w:r w:rsidRPr="003720D5">
        <w:rPr>
          <w:color w:val="000000"/>
          <w:vertAlign w:val="superscript"/>
        </w:rPr>
        <w:t>1</w:t>
      </w:r>
      <w:r w:rsidRPr="003720D5">
        <w:rPr>
          <w:color w:val="000000"/>
        </w:rPr>
        <w:t>. Стоит кому-то приблизиться к водопою и от жажды по</w:t>
      </w:r>
      <w:r w:rsidRPr="003720D5">
        <w:rPr>
          <w:color w:val="000000"/>
        </w:rPr>
        <w:softHyphen/>
        <w:t>терять бдительность, он мгновенно бросается на жертву. В Африке ею чаще всего бывают антилопы.</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Размеры жертвы крокодила нисколько не смущают.* На суше он ее не приканчивает, а тащит в воду и топит. Рвать жертву хищник сразу не станет, а поместит за корягу или в пещеру, вырытую для этого в бе</w:t>
      </w:r>
      <w:r w:rsidRPr="003720D5">
        <w:rPr>
          <w:color w:val="000000"/>
        </w:rPr>
        <w:softHyphen/>
        <w:t>регу под водой, и подождет, пока добыча «отмокнет».</w:t>
      </w:r>
    </w:p>
    <w:p w:rsidR="00370FD2" w:rsidRPr="003720D5" w:rsidRDefault="00370FD2" w:rsidP="00632A23">
      <w:pPr>
        <w:pStyle w:val="af2"/>
        <w:pBdr>
          <w:bottom w:val="single" w:sz="4" w:space="1" w:color="auto"/>
        </w:pBdr>
        <w:shd w:val="clear" w:color="auto" w:fill="FFFFFF"/>
        <w:spacing w:before="0" w:beforeAutospacing="0"/>
        <w:ind w:firstLine="709"/>
        <w:contextualSpacing/>
        <w:rPr>
          <w:color w:val="000000"/>
        </w:rPr>
      </w:pPr>
      <w:r w:rsidRPr="003720D5">
        <w:rPr>
          <w:color w:val="000000"/>
        </w:rPr>
        <w:t>Желудок крокодила — адский химический комбинат, перевариваю</w:t>
      </w:r>
      <w:r w:rsidRPr="003720D5">
        <w:rPr>
          <w:color w:val="000000"/>
        </w:rPr>
        <w:softHyphen/>
        <w:t>щий всё: шерсть, рога, копыта. Даже железные крючья постепенно разъ</w:t>
      </w:r>
      <w:r w:rsidRPr="003720D5">
        <w:rPr>
          <w:color w:val="000000"/>
        </w:rPr>
        <w:softHyphen/>
        <w:t>едаются в его желудке.**</w:t>
      </w:r>
    </w:p>
    <w:p w:rsidR="00370FD2" w:rsidRDefault="00370FD2" w:rsidP="00632A23">
      <w:pPr>
        <w:pStyle w:val="af2"/>
        <w:pBdr>
          <w:bottom w:val="single" w:sz="4" w:space="1" w:color="auto"/>
        </w:pBdr>
        <w:shd w:val="clear" w:color="auto" w:fill="FFFFFF"/>
        <w:spacing w:before="0" w:beforeAutospacing="0"/>
        <w:ind w:firstLine="709"/>
        <w:contextualSpacing/>
        <w:rPr>
          <w:color w:val="000000"/>
          <w:lang w:val="en-US"/>
        </w:rPr>
      </w:pPr>
      <w:r w:rsidRPr="003720D5">
        <w:rPr>
          <w:color w:val="000000"/>
        </w:rPr>
        <w:t>Суши крокодил не избегает. Излюбленное его занятие — греться на пе</w:t>
      </w:r>
      <w:r w:rsidRPr="003720D5">
        <w:rPr>
          <w:color w:val="000000"/>
        </w:rPr>
        <w:softHyphen/>
        <w:t>счаном берегу в</w:t>
      </w:r>
      <w:r w:rsidR="008A2C7B" w:rsidRPr="003720D5">
        <w:rPr>
          <w:color w:val="000000"/>
        </w:rPr>
        <w:t>одоема. При явной опасности он </w:t>
      </w:r>
      <w:r w:rsidRPr="003720D5">
        <w:rPr>
          <w:color w:val="000000"/>
        </w:rPr>
        <w:t>мчится в воду, изгибая тело, выбрасывая далеко вперед задние ноги. Здесь он хозяин. (166 слов.)</w:t>
      </w:r>
    </w:p>
    <w:p w:rsidR="00370FD2" w:rsidRPr="00632A23" w:rsidRDefault="00370FD2" w:rsidP="00632A23">
      <w:pPr>
        <w:pBdr>
          <w:bottom w:val="single" w:sz="4" w:space="1" w:color="auto"/>
        </w:pBdr>
        <w:shd w:val="clear" w:color="auto" w:fill="FFFFFF"/>
        <w:spacing w:after="300" w:line="240" w:lineRule="auto"/>
        <w:contextualSpacing/>
        <w:rPr>
          <w:rFonts w:ascii="Times New Roman" w:eastAsia="Times New Roman" w:hAnsi="Times New Roman"/>
          <w:color w:val="000000"/>
          <w:sz w:val="20"/>
          <w:szCs w:val="20"/>
          <w:lang w:eastAsia="ru-RU"/>
        </w:rPr>
      </w:pPr>
      <w:r w:rsidRPr="00632A23">
        <w:rPr>
          <w:rFonts w:ascii="Times New Roman" w:eastAsia="Times New Roman" w:hAnsi="Times New Roman"/>
          <w:color w:val="000000"/>
          <w:sz w:val="20"/>
          <w:szCs w:val="20"/>
          <w:lang w:eastAsia="ru-RU"/>
        </w:rPr>
        <w:t>Грамматическое задание.</w:t>
      </w:r>
    </w:p>
    <w:p w:rsidR="008A2C7B" w:rsidRPr="00632A23" w:rsidRDefault="00370FD2" w:rsidP="00632A23">
      <w:pPr>
        <w:numPr>
          <w:ilvl w:val="0"/>
          <w:numId w:val="22"/>
        </w:numPr>
        <w:shd w:val="clear" w:color="auto" w:fill="FFFFFF"/>
        <w:spacing w:before="240" w:after="0" w:line="240" w:lineRule="auto"/>
        <w:ind w:left="295" w:hanging="357"/>
        <w:contextualSpacing/>
        <w:rPr>
          <w:color w:val="000000"/>
          <w:sz w:val="20"/>
          <w:szCs w:val="20"/>
        </w:rPr>
      </w:pPr>
      <w:r w:rsidRPr="00632A23">
        <w:rPr>
          <w:rFonts w:ascii="Times New Roman" w:eastAsia="Times New Roman" w:hAnsi="Times New Roman"/>
          <w:color w:val="000000"/>
          <w:sz w:val="20"/>
          <w:szCs w:val="20"/>
          <w:lang w:eastAsia="ru-RU"/>
        </w:rPr>
        <w:t>Синтаксический разбор предложения.</w:t>
      </w:r>
    </w:p>
    <w:p w:rsidR="00370FD2" w:rsidRPr="00632A23" w:rsidRDefault="00370FD2" w:rsidP="00EE6357">
      <w:pPr>
        <w:pStyle w:val="af2"/>
        <w:numPr>
          <w:ilvl w:val="0"/>
          <w:numId w:val="22"/>
        </w:numPr>
        <w:shd w:val="clear" w:color="auto" w:fill="FFFFFF"/>
        <w:spacing w:before="0" w:beforeAutospacing="0" w:after="300" w:afterAutospacing="0"/>
        <w:ind w:left="300"/>
        <w:contextualSpacing/>
        <w:rPr>
          <w:color w:val="000000"/>
          <w:sz w:val="20"/>
          <w:szCs w:val="20"/>
        </w:rPr>
      </w:pPr>
      <w:r w:rsidRPr="00632A23">
        <w:rPr>
          <w:color w:val="000000"/>
          <w:sz w:val="20"/>
          <w:szCs w:val="20"/>
        </w:rPr>
        <w:t>Морфемный разбор слов.</w:t>
      </w:r>
    </w:p>
    <w:p w:rsidR="00370FD2" w:rsidRPr="00632A23" w:rsidRDefault="00370FD2" w:rsidP="00EE6357">
      <w:pPr>
        <w:pStyle w:val="af2"/>
        <w:shd w:val="clear" w:color="auto" w:fill="FFFFFF"/>
        <w:spacing w:before="0" w:beforeAutospacing="0" w:after="300" w:afterAutospacing="0"/>
        <w:contextualSpacing/>
        <w:rPr>
          <w:color w:val="000000"/>
          <w:sz w:val="20"/>
          <w:szCs w:val="20"/>
        </w:rPr>
      </w:pPr>
      <w:r w:rsidRPr="00632A23">
        <w:rPr>
          <w:color w:val="000000"/>
          <w:sz w:val="20"/>
          <w:szCs w:val="20"/>
        </w:rPr>
        <w:t>I вариант – обитающий, неподвижно, бросается</w:t>
      </w:r>
    </w:p>
    <w:p w:rsidR="00370FD2" w:rsidRPr="00632A23" w:rsidRDefault="00370FD2" w:rsidP="00EE6357">
      <w:pPr>
        <w:pStyle w:val="af2"/>
        <w:shd w:val="clear" w:color="auto" w:fill="FFFFFF"/>
        <w:spacing w:before="0" w:beforeAutospacing="0" w:after="300" w:afterAutospacing="0"/>
        <w:contextualSpacing/>
        <w:rPr>
          <w:color w:val="000000"/>
          <w:sz w:val="20"/>
          <w:szCs w:val="20"/>
        </w:rPr>
      </w:pPr>
      <w:r w:rsidRPr="00632A23">
        <w:rPr>
          <w:color w:val="000000"/>
          <w:sz w:val="20"/>
          <w:szCs w:val="20"/>
        </w:rPr>
        <w:t>II вариант – разъедаются, выбрасывая, мгновенно</w:t>
      </w:r>
    </w:p>
    <w:p w:rsidR="00370FD2" w:rsidRPr="00632A23" w:rsidRDefault="00370FD2" w:rsidP="00EE6357">
      <w:pPr>
        <w:pStyle w:val="af2"/>
        <w:numPr>
          <w:ilvl w:val="0"/>
          <w:numId w:val="23"/>
        </w:numPr>
        <w:shd w:val="clear" w:color="auto" w:fill="FFFFFF"/>
        <w:spacing w:before="0" w:beforeAutospacing="0" w:after="300" w:afterAutospacing="0"/>
        <w:ind w:left="300"/>
        <w:contextualSpacing/>
        <w:rPr>
          <w:color w:val="000000"/>
          <w:sz w:val="20"/>
          <w:szCs w:val="20"/>
        </w:rPr>
      </w:pPr>
      <w:r w:rsidRPr="00632A23">
        <w:rPr>
          <w:color w:val="000000"/>
          <w:sz w:val="20"/>
          <w:szCs w:val="20"/>
        </w:rPr>
        <w:t>Морфологический разбор.</w:t>
      </w:r>
    </w:p>
    <w:p w:rsidR="008A2C7B" w:rsidRPr="00632A23" w:rsidRDefault="00370FD2" w:rsidP="00EE6357">
      <w:pPr>
        <w:pStyle w:val="af2"/>
        <w:shd w:val="clear" w:color="auto" w:fill="FFFFFF"/>
        <w:spacing w:before="0" w:beforeAutospacing="0" w:after="300" w:afterAutospacing="0"/>
        <w:contextualSpacing/>
        <w:rPr>
          <w:color w:val="000000"/>
          <w:sz w:val="20"/>
          <w:szCs w:val="20"/>
        </w:rPr>
      </w:pPr>
      <w:r w:rsidRPr="00632A23">
        <w:rPr>
          <w:color w:val="000000"/>
          <w:sz w:val="20"/>
          <w:szCs w:val="20"/>
        </w:rPr>
        <w:t>I вариант – у нас II вариант – кому-то</w:t>
      </w:r>
    </w:p>
    <w:p w:rsidR="006A0DC9" w:rsidRPr="003720D5" w:rsidRDefault="008A2C7B"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lastRenderedPageBreak/>
        <w:t>КИМ № 5</w:t>
      </w:r>
    </w:p>
    <w:p w:rsidR="006A0DC9" w:rsidRPr="003720D5" w:rsidRDefault="006A0DC9"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Кон</w:t>
      </w:r>
      <w:r w:rsidR="00A81AB9" w:rsidRPr="003720D5">
        <w:rPr>
          <w:rFonts w:ascii="Times New Roman" w:eastAsia="Times New Roman" w:hAnsi="Times New Roman"/>
          <w:b/>
          <w:bCs/>
          <w:color w:val="000000"/>
          <w:sz w:val="24"/>
          <w:szCs w:val="24"/>
          <w:lang w:eastAsia="ru-RU"/>
        </w:rPr>
        <w:t>трольный диктант за I полугодие</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Конец сентября.* С этой поры сады пустеют, погода круто меняется.+ Ветер треплет деревья, и дожди, не прекращаясь, поливают их с утра до ночи. Иногда между тучами пробивается трепещущий золотистый свет низкого солнца.* Воздух делается чист и ясен, а солнечный свет ос</w:t>
      </w:r>
      <w:r w:rsidRPr="003720D5">
        <w:rPr>
          <w:rFonts w:ascii="Times New Roman" w:eastAsia="Times New Roman" w:hAnsi="Times New Roman"/>
          <w:color w:val="000000"/>
          <w:sz w:val="24"/>
          <w:szCs w:val="24"/>
          <w:lang w:eastAsia="ru-RU"/>
        </w:rPr>
        <w:softHyphen/>
        <w:t>лепительно сверкает между листвой, волнующейся от ветра. Холодно и ярко сияет над тяжелыми свинцовыми тучами жидкое голубое небо, а из-за этих туч медленно выплывают хребты снеговых облаков. Ветер не унимается.** Он волнует сад, рвет непрерывно бегущую из трубы струю дыма и снова нагоняет зловещие космы пепельных облаков.++ Они бегут низко и быстро и затуманивают солнце. Но вот гаснет его блеск, закры</w:t>
      </w:r>
      <w:r w:rsidRPr="003720D5">
        <w:rPr>
          <w:rFonts w:ascii="Times New Roman" w:eastAsia="Times New Roman" w:hAnsi="Times New Roman"/>
          <w:color w:val="000000"/>
          <w:sz w:val="24"/>
          <w:szCs w:val="24"/>
          <w:lang w:eastAsia="ru-RU"/>
        </w:rPr>
        <w:softHyphen/>
        <w:t>вается окошечко в голубое небо, и в саду становится пустынно и скуч</w:t>
      </w:r>
      <w:r w:rsidRPr="003720D5">
        <w:rPr>
          <w:rFonts w:ascii="Times New Roman" w:eastAsia="Times New Roman" w:hAnsi="Times New Roman"/>
          <w:color w:val="000000"/>
          <w:sz w:val="24"/>
          <w:szCs w:val="24"/>
          <w:lang w:eastAsia="ru-RU"/>
        </w:rPr>
        <w:softHyphen/>
        <w:t>но. Снова сеется дождь.**</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Из такой трёпки сад выходит совсем обнаженным, засыпанным мок</w:t>
      </w:r>
      <w:r w:rsidRPr="003720D5">
        <w:rPr>
          <w:rFonts w:ascii="Times New Roman" w:eastAsia="Times New Roman" w:hAnsi="Times New Roman"/>
          <w:color w:val="000000"/>
          <w:sz w:val="24"/>
          <w:szCs w:val="24"/>
          <w:lang w:eastAsia="ru-RU"/>
        </w:rPr>
        <w:softHyphen/>
        <w:t>рыми листьями, каким-то притихшим, смирившимся. Зато как красив он, когда снова наступает ясная погода, прозрачные и холодные дни на</w:t>
      </w:r>
      <w:r w:rsidRPr="003720D5">
        <w:rPr>
          <w:rFonts w:ascii="Times New Roman" w:eastAsia="Times New Roman" w:hAnsi="Times New Roman"/>
          <w:color w:val="000000"/>
          <w:sz w:val="24"/>
          <w:szCs w:val="24"/>
          <w:lang w:eastAsia="ru-RU"/>
        </w:rPr>
        <w:softHyphen/>
        <w:t>чала октября. Сохранившаяся листва будет висеть на деревьях до пер</w:t>
      </w:r>
      <w:r w:rsidRPr="003720D5">
        <w:rPr>
          <w:rFonts w:ascii="Times New Roman" w:eastAsia="Times New Roman" w:hAnsi="Times New Roman"/>
          <w:color w:val="000000"/>
          <w:sz w:val="24"/>
          <w:szCs w:val="24"/>
          <w:lang w:eastAsia="ru-RU"/>
        </w:rPr>
        <w:softHyphen/>
        <w:t>вых заморозков. Черный сад будет покорно ждать зимы, пригреваясь в солнечном блеске. </w:t>
      </w:r>
      <w:r w:rsidRPr="003720D5">
        <w:rPr>
          <w:rFonts w:ascii="Times New Roman" w:eastAsia="Times New Roman" w:hAnsi="Times New Roman"/>
          <w:b/>
          <w:bCs/>
          <w:color w:val="000000"/>
          <w:sz w:val="24"/>
          <w:szCs w:val="24"/>
          <w:lang w:eastAsia="ru-RU"/>
        </w:rPr>
        <w:t>(</w:t>
      </w:r>
      <w:r w:rsidRPr="003720D5">
        <w:rPr>
          <w:rFonts w:ascii="Times New Roman" w:eastAsia="Times New Roman" w:hAnsi="Times New Roman"/>
          <w:color w:val="000000"/>
          <w:sz w:val="24"/>
          <w:szCs w:val="24"/>
          <w:lang w:eastAsia="ru-RU"/>
        </w:rPr>
        <w:t>162 слова.)</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Грамматическое задание.</w:t>
      </w:r>
    </w:p>
    <w:p w:rsidR="006A0DC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1.Синтаксический разбор предложений.</w:t>
      </w:r>
    </w:p>
    <w:p w:rsidR="00A81AB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 вариант - * II вариант - **</w:t>
      </w:r>
    </w:p>
    <w:p w:rsidR="006A0DC9" w:rsidRPr="003720D5" w:rsidRDefault="008A2C7B"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КИМ № 6</w:t>
      </w:r>
    </w:p>
    <w:p w:rsidR="006A0DC9" w:rsidRPr="003720D5" w:rsidRDefault="006A0DC9"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Изложение с элементами сочинения</w:t>
      </w:r>
    </w:p>
    <w:p w:rsidR="006A0DC9" w:rsidRPr="003720D5" w:rsidRDefault="006A0DC9"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«На родине Ломоносова»</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Ломоносов... При этом слове мы сразу же вспоминаем человека в бе</w:t>
      </w:r>
      <w:r w:rsidRPr="003720D5">
        <w:rPr>
          <w:rFonts w:ascii="Times New Roman" w:eastAsia="Times New Roman" w:hAnsi="Times New Roman"/>
          <w:color w:val="000000"/>
          <w:sz w:val="24"/>
          <w:szCs w:val="24"/>
          <w:lang w:eastAsia="ru-RU"/>
        </w:rPr>
        <w:softHyphen/>
        <w:t>гом завитом парике, румяного и полнолицего. Мы так привыкли к это</w:t>
      </w:r>
      <w:r w:rsidRPr="003720D5">
        <w:rPr>
          <w:rFonts w:ascii="Times New Roman" w:eastAsia="Times New Roman" w:hAnsi="Times New Roman"/>
          <w:color w:val="000000"/>
          <w:sz w:val="24"/>
          <w:szCs w:val="24"/>
          <w:lang w:eastAsia="ru-RU"/>
        </w:rPr>
        <w:softHyphen/>
        <w:t>му образу, что иного Ломоносова не представляем. А ведь был и без па</w:t>
      </w:r>
      <w:r w:rsidRPr="003720D5">
        <w:rPr>
          <w:rFonts w:ascii="Times New Roman" w:eastAsia="Times New Roman" w:hAnsi="Times New Roman"/>
          <w:color w:val="000000"/>
          <w:sz w:val="24"/>
          <w:szCs w:val="24"/>
          <w:lang w:eastAsia="ru-RU"/>
        </w:rPr>
        <w:softHyphen/>
        <w:t>рика Ломоносов. В маленьком музее деревни Ломоносове долго стоишь именно перед этим портретом Ломоносова без парика. Большелобый лы</w:t>
      </w:r>
      <w:r w:rsidRPr="003720D5">
        <w:rPr>
          <w:rFonts w:ascii="Times New Roman" w:eastAsia="Times New Roman" w:hAnsi="Times New Roman"/>
          <w:color w:val="000000"/>
          <w:sz w:val="24"/>
          <w:szCs w:val="24"/>
          <w:lang w:eastAsia="ru-RU"/>
        </w:rPr>
        <w:softHyphen/>
        <w:t>сеющий человек. В этом лице легче разглядеть русского парня, вырас</w:t>
      </w:r>
      <w:r w:rsidRPr="003720D5">
        <w:rPr>
          <w:rFonts w:ascii="Times New Roman" w:eastAsia="Times New Roman" w:hAnsi="Times New Roman"/>
          <w:color w:val="000000"/>
          <w:sz w:val="24"/>
          <w:szCs w:val="24"/>
          <w:lang w:eastAsia="ru-RU"/>
        </w:rPr>
        <w:softHyphen/>
        <w:t>тающего на краю деревянной России. Деревянные избы. Деревянные прялки, посуда, лодки. Рыбацкие сети, светец для лучины... В окошко музея видны берег реки, поросший красным ивовым хворостом, оттаяв</w:t>
      </w:r>
      <w:r w:rsidRPr="003720D5">
        <w:rPr>
          <w:rFonts w:ascii="Times New Roman" w:eastAsia="Times New Roman" w:hAnsi="Times New Roman"/>
          <w:color w:val="000000"/>
          <w:sz w:val="24"/>
          <w:szCs w:val="24"/>
          <w:lang w:eastAsia="ru-RU"/>
        </w:rPr>
        <w:softHyphen/>
        <w:t>ший косогор и посиневший лед на реке. И не так уж много надо вооб</w:t>
      </w:r>
      <w:r w:rsidRPr="003720D5">
        <w:rPr>
          <w:rFonts w:ascii="Times New Roman" w:eastAsia="Times New Roman" w:hAnsi="Times New Roman"/>
          <w:color w:val="000000"/>
          <w:sz w:val="24"/>
          <w:szCs w:val="24"/>
          <w:lang w:eastAsia="ru-RU"/>
        </w:rPr>
        <w:softHyphen/>
        <w:t>ражения, чтобы представить себе идущего с веслом парня по имени Михаил...</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В деревенском музее любовно собраны свидетельства всех деяний ве</w:t>
      </w:r>
      <w:r w:rsidRPr="003720D5">
        <w:rPr>
          <w:rFonts w:ascii="Times New Roman" w:eastAsia="Times New Roman" w:hAnsi="Times New Roman"/>
          <w:color w:val="000000"/>
          <w:sz w:val="24"/>
          <w:szCs w:val="24"/>
          <w:lang w:eastAsia="ru-RU"/>
        </w:rPr>
        <w:softHyphen/>
        <w:t>ликого земляка. Он был первым нашим поэтом и первым физиком. Он был великим знатоком российского языка, в основе нынешней нашей грамматики лежит «Грамматика» Ломоносова. Он был химиком, астро</w:t>
      </w:r>
      <w:r w:rsidRPr="003720D5">
        <w:rPr>
          <w:rFonts w:ascii="Times New Roman" w:eastAsia="Times New Roman" w:hAnsi="Times New Roman"/>
          <w:color w:val="000000"/>
          <w:sz w:val="24"/>
          <w:szCs w:val="24"/>
          <w:lang w:eastAsia="ru-RU"/>
        </w:rPr>
        <w:softHyphen/>
        <w:t>номом, механиком и художником. Ему принадлежат большие труды по здравоохранению, географии, минералогии, картографии и философии. Книга Ломоносов</w:t>
      </w:r>
      <w:r w:rsidR="008A2C7B" w:rsidRPr="003720D5">
        <w:rPr>
          <w:rFonts w:ascii="Times New Roman" w:eastAsia="Times New Roman" w:hAnsi="Times New Roman"/>
          <w:color w:val="000000"/>
          <w:sz w:val="24"/>
          <w:szCs w:val="24"/>
          <w:lang w:eastAsia="ru-RU"/>
        </w:rPr>
        <w:t>а «Древняя российская история» </w:t>
      </w:r>
      <w:r w:rsidRPr="003720D5">
        <w:rPr>
          <w:rFonts w:ascii="Times New Roman" w:eastAsia="Times New Roman" w:hAnsi="Times New Roman"/>
          <w:color w:val="000000"/>
          <w:sz w:val="24"/>
          <w:szCs w:val="24"/>
          <w:lang w:eastAsia="ru-RU"/>
        </w:rPr>
        <w:t>была первым печат</w:t>
      </w:r>
      <w:r w:rsidRPr="003720D5">
        <w:rPr>
          <w:rFonts w:ascii="Times New Roman" w:eastAsia="Times New Roman" w:hAnsi="Times New Roman"/>
          <w:color w:val="000000"/>
          <w:sz w:val="24"/>
          <w:szCs w:val="24"/>
          <w:lang w:eastAsia="ru-RU"/>
        </w:rPr>
        <w:softHyphen/>
        <w:t>ным трудом по русской истории и первым учебником. Он первый ука</w:t>
      </w:r>
      <w:r w:rsidRPr="003720D5">
        <w:rPr>
          <w:rFonts w:ascii="Times New Roman" w:eastAsia="Times New Roman" w:hAnsi="Times New Roman"/>
          <w:color w:val="000000"/>
          <w:sz w:val="24"/>
          <w:szCs w:val="24"/>
          <w:lang w:eastAsia="ru-RU"/>
        </w:rPr>
        <w:softHyphen/>
        <w:t>зал на возможность пройти на восток северными морями. Во время на</w:t>
      </w:r>
      <w:r w:rsidRPr="003720D5">
        <w:rPr>
          <w:rFonts w:ascii="Times New Roman" w:eastAsia="Times New Roman" w:hAnsi="Times New Roman"/>
          <w:color w:val="000000"/>
          <w:sz w:val="24"/>
          <w:szCs w:val="24"/>
          <w:lang w:eastAsia="ru-RU"/>
        </w:rPr>
        <w:softHyphen/>
        <w:t>блюдения за Венерой он предположил существование на ней атмосферы. Если искать сравнение, то место ему в ряду титанов эпохи Возрожде</w:t>
      </w:r>
      <w:r w:rsidRPr="003720D5">
        <w:rPr>
          <w:rFonts w:ascii="Times New Roman" w:eastAsia="Times New Roman" w:hAnsi="Times New Roman"/>
          <w:color w:val="000000"/>
          <w:sz w:val="24"/>
          <w:szCs w:val="24"/>
          <w:lang w:eastAsia="ru-RU"/>
        </w:rPr>
        <w:softHyphen/>
        <w:t>ния: тот же неукротимый характер и страсть к познанию, та же разно</w:t>
      </w:r>
      <w:r w:rsidRPr="003720D5">
        <w:rPr>
          <w:rFonts w:ascii="Times New Roman" w:eastAsia="Times New Roman" w:hAnsi="Times New Roman"/>
          <w:color w:val="000000"/>
          <w:sz w:val="24"/>
          <w:szCs w:val="24"/>
          <w:lang w:eastAsia="ru-RU"/>
        </w:rPr>
        <w:softHyphen/>
        <w:t>сторонность, та же ученость.</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Есть у Ломоносова достоинства, особенно близкие сердцу русского че</w:t>
      </w:r>
      <w:r w:rsidRPr="003720D5">
        <w:rPr>
          <w:rFonts w:ascii="Times New Roman" w:eastAsia="Times New Roman" w:hAnsi="Times New Roman"/>
          <w:color w:val="000000"/>
          <w:sz w:val="24"/>
          <w:szCs w:val="24"/>
          <w:lang w:eastAsia="ru-RU"/>
        </w:rPr>
        <w:softHyphen/>
        <w:t>ловека. Ломоносов был верным и преданным сыном России. Он был ве</w:t>
      </w:r>
      <w:r w:rsidRPr="003720D5">
        <w:rPr>
          <w:rFonts w:ascii="Times New Roman" w:eastAsia="Times New Roman" w:hAnsi="Times New Roman"/>
          <w:color w:val="000000"/>
          <w:sz w:val="24"/>
          <w:szCs w:val="24"/>
          <w:lang w:eastAsia="ru-RU"/>
        </w:rPr>
        <w:softHyphen/>
        <w:t>ликим гражданином Отечества. Умел за себя постоять и не дорожил ни покровительством своих меценатов, ни своим благосостоянием, когда де</w:t>
      </w:r>
      <w:r w:rsidRPr="003720D5">
        <w:rPr>
          <w:rFonts w:ascii="Times New Roman" w:eastAsia="Times New Roman" w:hAnsi="Times New Roman"/>
          <w:color w:val="000000"/>
          <w:sz w:val="24"/>
          <w:szCs w:val="24"/>
          <w:lang w:eastAsia="ru-RU"/>
        </w:rPr>
        <w:softHyphen/>
        <w:t>ло шло о его чести или о торжестве его любимых идей.</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Высоко ценил Ломоносова А. С. Пушкин. Поэт говорил о нем: «Он был первым нашим университетом».</w:t>
      </w:r>
    </w:p>
    <w:p w:rsidR="006A0DC9" w:rsidRPr="003720D5" w:rsidRDefault="006A0DC9" w:rsidP="00EE6357">
      <w:pPr>
        <w:shd w:val="clear" w:color="auto" w:fill="FFFFFF"/>
        <w:spacing w:after="0" w:line="240" w:lineRule="auto"/>
        <w:contextualSpacing/>
        <w:rPr>
          <w:rFonts w:ascii="Times New Roman" w:eastAsia="Times New Roman" w:hAnsi="Times New Roman"/>
          <w:b/>
          <w:bCs/>
          <w:i/>
          <w:iCs/>
          <w:color w:val="000000"/>
          <w:sz w:val="24"/>
          <w:szCs w:val="24"/>
          <w:lang w:eastAsia="ru-RU"/>
        </w:rPr>
      </w:pPr>
      <w:r w:rsidRPr="003720D5">
        <w:rPr>
          <w:rFonts w:ascii="Times New Roman" w:eastAsia="Times New Roman" w:hAnsi="Times New Roman"/>
          <w:b/>
          <w:bCs/>
          <w:i/>
          <w:iCs/>
          <w:color w:val="000000"/>
          <w:sz w:val="24"/>
          <w:szCs w:val="24"/>
          <w:lang w:eastAsia="ru-RU"/>
        </w:rPr>
        <w:t>Дополните текст известными вам фактами из жизни М. В. Ломоносова.</w:t>
      </w:r>
    </w:p>
    <w:p w:rsidR="008A2C7B" w:rsidRPr="003720D5" w:rsidRDefault="008A2C7B" w:rsidP="00EE6357">
      <w:pPr>
        <w:shd w:val="clear" w:color="auto" w:fill="FFFFFF"/>
        <w:spacing w:after="0" w:line="240" w:lineRule="auto"/>
        <w:contextualSpacing/>
        <w:rPr>
          <w:rFonts w:ascii="Times New Roman" w:eastAsia="Times New Roman" w:hAnsi="Times New Roman"/>
          <w:color w:val="000000"/>
          <w:sz w:val="24"/>
          <w:szCs w:val="24"/>
          <w:lang w:eastAsia="ru-RU"/>
        </w:rPr>
      </w:pPr>
    </w:p>
    <w:p w:rsidR="00632A23" w:rsidRPr="00472911" w:rsidRDefault="00632A23"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p>
    <w:p w:rsidR="00632A23" w:rsidRPr="00472911" w:rsidRDefault="00632A23"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p>
    <w:p w:rsidR="00632A23" w:rsidRPr="00472911" w:rsidRDefault="00632A23"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p>
    <w:p w:rsidR="00632A23" w:rsidRPr="00472911" w:rsidRDefault="00632A23"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p>
    <w:p w:rsidR="00632A23" w:rsidRPr="00472911" w:rsidRDefault="00632A23"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p>
    <w:p w:rsidR="006A0DC9" w:rsidRPr="003720D5" w:rsidRDefault="008A2C7B"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КИМ № 7</w:t>
      </w:r>
    </w:p>
    <w:p w:rsidR="006A0DC9" w:rsidRPr="003720D5" w:rsidRDefault="006A0DC9"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lastRenderedPageBreak/>
        <w:t>Контрольный диктант по теме</w:t>
      </w:r>
    </w:p>
    <w:p w:rsidR="006A0DC9" w:rsidRPr="003720D5" w:rsidRDefault="006A0DC9"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«Предложения с однородными членами»</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Март — первый весенний месяц.</w:t>
      </w:r>
      <w:r w:rsidRPr="003720D5">
        <w:rPr>
          <w:rFonts w:ascii="Times New Roman" w:eastAsia="Times New Roman" w:hAnsi="Times New Roman"/>
          <w:color w:val="000000"/>
          <w:sz w:val="24"/>
          <w:szCs w:val="24"/>
          <w:vertAlign w:val="superscript"/>
          <w:lang w:eastAsia="ru-RU"/>
        </w:rPr>
        <w:t>v</w:t>
      </w:r>
      <w:r w:rsidRPr="003720D5">
        <w:rPr>
          <w:rFonts w:ascii="Times New Roman" w:eastAsia="Times New Roman" w:hAnsi="Times New Roman"/>
          <w:color w:val="000000"/>
          <w:sz w:val="24"/>
          <w:szCs w:val="24"/>
          <w:lang w:eastAsia="ru-RU"/>
        </w:rPr>
        <w:t> Назван он так в честь мифологи</w:t>
      </w:r>
      <w:r w:rsidRPr="003720D5">
        <w:rPr>
          <w:rFonts w:ascii="Times New Roman" w:eastAsia="Times New Roman" w:hAnsi="Times New Roman"/>
          <w:color w:val="000000"/>
          <w:sz w:val="24"/>
          <w:szCs w:val="24"/>
          <w:lang w:eastAsia="ru-RU"/>
        </w:rPr>
        <w:softHyphen/>
        <w:t>ческого бога войны Марса, который вначале прославлялся древним" римлянами как бог земледелия и скотоводства. Название сохранилось у многих народов. На Русь оно пришло из Византии.</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Издавна март отличался праздниками и обрядами. На Руси к празднику выпекали печенье в виде жаворонков, олицетворяющих приход весны. Строили неприступные снежные или ледяные крепости. Встреча</w:t>
      </w:r>
      <w:r w:rsidRPr="003720D5">
        <w:rPr>
          <w:rFonts w:ascii="Times New Roman" w:eastAsia="Times New Roman" w:hAnsi="Times New Roman"/>
          <w:color w:val="000000"/>
          <w:sz w:val="24"/>
          <w:szCs w:val="24"/>
          <w:lang w:eastAsia="ru-RU"/>
        </w:rPr>
        <w:softHyphen/>
        <w:t>ющие весну делились на две группы. Одна защищала крепость, другая ее штурмовала. Смех, шутки не смолкали ни на минуту в течение все</w:t>
      </w:r>
      <w:r w:rsidRPr="003720D5">
        <w:rPr>
          <w:rFonts w:ascii="Times New Roman" w:eastAsia="Times New Roman" w:hAnsi="Times New Roman"/>
          <w:color w:val="000000"/>
          <w:sz w:val="24"/>
          <w:szCs w:val="24"/>
          <w:lang w:eastAsia="ru-RU"/>
        </w:rPr>
        <w:softHyphen/>
        <w:t>го дня.</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В России март не всегда бывает теплым.</w:t>
      </w:r>
      <w:r w:rsidRPr="003720D5">
        <w:rPr>
          <w:rFonts w:ascii="Times New Roman" w:eastAsia="Times New Roman" w:hAnsi="Times New Roman"/>
          <w:color w:val="000000"/>
          <w:sz w:val="24"/>
          <w:szCs w:val="24"/>
          <w:vertAlign w:val="superscript"/>
          <w:lang w:eastAsia="ru-RU"/>
        </w:rPr>
        <w:t>vv</w:t>
      </w:r>
      <w:r w:rsidRPr="003720D5">
        <w:rPr>
          <w:rFonts w:ascii="Times New Roman" w:eastAsia="Times New Roman" w:hAnsi="Times New Roman"/>
          <w:color w:val="000000"/>
          <w:sz w:val="24"/>
          <w:szCs w:val="24"/>
          <w:lang w:eastAsia="ru-RU"/>
        </w:rPr>
        <w:t> Иногда в начале месяца возвращаются морозы. И все же мало-помалу снег тает. Повсюду: по ов</w:t>
      </w:r>
      <w:r w:rsidRPr="003720D5">
        <w:rPr>
          <w:rFonts w:ascii="Times New Roman" w:eastAsia="Times New Roman" w:hAnsi="Times New Roman"/>
          <w:color w:val="000000"/>
          <w:sz w:val="24"/>
          <w:szCs w:val="24"/>
          <w:lang w:eastAsia="ru-RU"/>
        </w:rPr>
        <w:softHyphen/>
        <w:t>ражкам, по склонам холмов — блестят на солнце, сливаясь в небольш</w:t>
      </w:r>
      <w:r w:rsidR="008A2C7B" w:rsidRPr="003720D5">
        <w:rPr>
          <w:rFonts w:ascii="Times New Roman" w:eastAsia="Times New Roman" w:hAnsi="Times New Roman"/>
          <w:color w:val="000000"/>
          <w:sz w:val="24"/>
          <w:szCs w:val="24"/>
          <w:lang w:eastAsia="ru-RU"/>
        </w:rPr>
        <w:t>ие болотца, ручейки.* В лесных </w:t>
      </w:r>
      <w:r w:rsidRPr="003720D5">
        <w:rPr>
          <w:rFonts w:ascii="Times New Roman" w:hAnsi="Times New Roman"/>
          <w:color w:val="000000"/>
          <w:sz w:val="24"/>
          <w:szCs w:val="24"/>
        </w:rPr>
        <w:t>чащобах, на опушках рощ — везде слы</w:t>
      </w:r>
      <w:r w:rsidRPr="003720D5">
        <w:rPr>
          <w:rFonts w:ascii="Times New Roman" w:hAnsi="Times New Roman"/>
          <w:color w:val="000000"/>
          <w:sz w:val="24"/>
          <w:szCs w:val="24"/>
        </w:rPr>
        <w:softHyphen/>
        <w:t>шатся шорохи.** Это падает с веток подтаявший снег, освобождая из снежного плена деревья. (134 слова.)</w:t>
      </w:r>
    </w:p>
    <w:p w:rsidR="006A0DC9" w:rsidRPr="003720D5" w:rsidRDefault="006A0DC9" w:rsidP="00EE6357">
      <w:pPr>
        <w:pStyle w:val="af2"/>
        <w:shd w:val="clear" w:color="auto" w:fill="FFFFFF"/>
        <w:spacing w:before="0" w:beforeAutospacing="0" w:after="300" w:afterAutospacing="0"/>
        <w:contextualSpacing/>
        <w:jc w:val="right"/>
        <w:rPr>
          <w:color w:val="000000"/>
        </w:rPr>
      </w:pPr>
      <w:r w:rsidRPr="003720D5">
        <w:rPr>
          <w:color w:val="000000"/>
        </w:rPr>
        <w:t>(По материалам «Календаря».)</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Грамматическое задание:</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I вариант | II вариант</w:t>
      </w:r>
    </w:p>
    <w:p w:rsidR="006A0DC9" w:rsidRPr="003720D5" w:rsidRDefault="006A0DC9" w:rsidP="00EE6357">
      <w:pPr>
        <w:pStyle w:val="af2"/>
        <w:numPr>
          <w:ilvl w:val="0"/>
          <w:numId w:val="24"/>
        </w:numPr>
        <w:shd w:val="clear" w:color="auto" w:fill="FFFFFF"/>
        <w:spacing w:before="0" w:beforeAutospacing="0" w:after="300" w:afterAutospacing="0"/>
        <w:ind w:left="300"/>
        <w:contextualSpacing/>
        <w:rPr>
          <w:color w:val="000000"/>
        </w:rPr>
      </w:pPr>
      <w:r w:rsidRPr="003720D5">
        <w:rPr>
          <w:color w:val="000000"/>
        </w:rPr>
        <w:t>Начертите схему предложения, отмеченного в тексте.</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w:t>
      </w:r>
      <w:r w:rsidR="008A2C7B" w:rsidRPr="003720D5">
        <w:rPr>
          <w:color w:val="000000"/>
        </w:rPr>
        <w:t>/</w:t>
      </w:r>
      <w:r w:rsidRPr="003720D5">
        <w:rPr>
          <w:color w:val="000000"/>
        </w:rPr>
        <w:t xml:space="preserve"> **</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2. Подчеркните грамматические основы в предложении, отмеченном</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V | V V</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Надпишите, чем они выражены.</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3. Объясните графически постановку знаков препинания</w:t>
      </w:r>
    </w:p>
    <w:p w:rsidR="008A2C7B"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во 2-м предложении второго абзаца в последнем предложении.</w:t>
      </w:r>
    </w:p>
    <w:p w:rsidR="006A0DC9" w:rsidRPr="003720D5" w:rsidRDefault="008A2C7B"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КИМ № 8</w:t>
      </w:r>
    </w:p>
    <w:p w:rsidR="006A0DC9" w:rsidRPr="003720D5" w:rsidRDefault="006A0DC9"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Зачёт по теме «Обособленные члены предложения»</w:t>
      </w:r>
    </w:p>
    <w:p w:rsidR="006A0DC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1.Расставить недостающие знаки препинания.</w:t>
      </w:r>
    </w:p>
    <w:p w:rsidR="006A0DC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 1) Близким кажется небо соединившееся с горами. (И. Соколов- Ми к и тов.) 2) Через полчаса явился уездный лекарь человек небольшого роста худенький и черноволосый. (И. Тургенев.) 3) Всю жизнь бабушка работала не покладая рук. 4) Дорогу решено было вести через гору несмотря на сложность рельефа.</w:t>
      </w:r>
    </w:p>
    <w:p w:rsidR="006A0DC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5) Льды растаяв становятся синью в реке.</w:t>
      </w:r>
    </w:p>
    <w:p w:rsidR="006A0DC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Птицы взлетая становятся стаей упругой.</w:t>
      </w:r>
    </w:p>
    <w:p w:rsidR="006A0DC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Люди рождаясь кричат н</w:t>
      </w:r>
      <w:r w:rsidR="008A2C7B" w:rsidRPr="003720D5">
        <w:rPr>
          <w:rFonts w:ascii="Times New Roman" w:eastAsia="Times New Roman" w:hAnsi="Times New Roman"/>
          <w:color w:val="000000"/>
          <w:sz w:val="24"/>
          <w:szCs w:val="24"/>
          <w:lang w:eastAsia="ru-RU"/>
        </w:rPr>
        <w:t xml:space="preserve">а одном языке заклиная взрослых </w:t>
      </w:r>
      <w:r w:rsidRPr="003720D5">
        <w:rPr>
          <w:rFonts w:ascii="Times New Roman" w:eastAsia="Times New Roman" w:hAnsi="Times New Roman"/>
          <w:color w:val="000000"/>
          <w:sz w:val="24"/>
          <w:szCs w:val="24"/>
          <w:lang w:eastAsia="ru-RU"/>
        </w:rPr>
        <w:t>людей понимать друг друга.</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(Р. Рождественский.)</w:t>
      </w:r>
    </w:p>
    <w:p w:rsidR="006A0DC9" w:rsidRPr="003720D5" w:rsidRDefault="006A0DC9" w:rsidP="00EE6357">
      <w:pPr>
        <w:pStyle w:val="af2"/>
        <w:shd w:val="clear" w:color="auto" w:fill="FFFFFF"/>
        <w:spacing w:before="0" w:beforeAutospacing="0" w:after="0" w:afterAutospacing="0"/>
        <w:contextualSpacing/>
        <w:rPr>
          <w:color w:val="000000"/>
        </w:rPr>
      </w:pPr>
      <w:r w:rsidRPr="003720D5">
        <w:rPr>
          <w:color w:val="000000"/>
        </w:rPr>
        <w:t>II. 1) Поникший потерявший свежесть цветок все-таки был хорош. 2) Испуганные лаем собак они вбежали на террасу. 3) В центре Москвы</w:t>
      </w:r>
      <w:r w:rsidRPr="003720D5">
        <w:rPr>
          <w:b/>
          <w:bCs/>
          <w:color w:val="000000"/>
        </w:rPr>
        <w:t> </w:t>
      </w:r>
      <w:r w:rsidRPr="003720D5">
        <w:rPr>
          <w:color w:val="000000"/>
        </w:rPr>
        <w:t>на Манежной площади стоит памятник маршалу Жукову. 4) Пушкин великий русский поэт родился в Москве. 5) Утомленные долг ходьбой туристы долго отдыхали на берегу озера.</w:t>
      </w:r>
    </w:p>
    <w:p w:rsidR="006A0DC9" w:rsidRPr="003720D5" w:rsidRDefault="006A0DC9" w:rsidP="00EE6357">
      <w:pPr>
        <w:pStyle w:val="af2"/>
        <w:numPr>
          <w:ilvl w:val="0"/>
          <w:numId w:val="25"/>
        </w:numPr>
        <w:shd w:val="clear" w:color="auto" w:fill="FFFFFF"/>
        <w:spacing w:before="0" w:beforeAutospacing="0" w:after="300" w:afterAutospacing="0"/>
        <w:ind w:left="300"/>
        <w:contextualSpacing/>
        <w:rPr>
          <w:color w:val="000000"/>
        </w:rPr>
      </w:pPr>
      <w:r w:rsidRPr="003720D5">
        <w:rPr>
          <w:color w:val="000000"/>
        </w:rPr>
        <w:t>Указать предложения, в которых знаки препинания расставлены:</w:t>
      </w:r>
    </w:p>
    <w:p w:rsidR="006A0DC9" w:rsidRPr="003720D5" w:rsidRDefault="006A0DC9" w:rsidP="00EE6357">
      <w:pPr>
        <w:pStyle w:val="af2"/>
        <w:shd w:val="clear" w:color="auto" w:fill="FFFFFF"/>
        <w:spacing w:before="0" w:beforeAutospacing="0" w:after="0" w:afterAutospacing="0"/>
        <w:contextualSpacing/>
        <w:rPr>
          <w:color w:val="000000"/>
        </w:rPr>
      </w:pP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I - правильно II- неправильно</w:t>
      </w:r>
    </w:p>
    <w:p w:rsidR="006A0DC9"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Бормочет, остывая самовар.</w:t>
      </w:r>
    </w:p>
    <w:p w:rsidR="006A0DC9"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Сергей вышел, потирая руки, и, кивнув мне, уселся рядом.</w:t>
      </w:r>
    </w:p>
    <w:p w:rsidR="008A2C7B"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Тит остановился и, прислушиваясь к удаляющимся шагам, пошел дальше.</w:t>
      </w:r>
    </w:p>
    <w:p w:rsidR="008A2C7B"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Данко бросился вперед, высоко держа горящее сердце, и, освещая путь людям.</w:t>
      </w:r>
    </w:p>
    <w:p w:rsidR="008A2C7B"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Ветер казавшийся слабым в лесу, в поле дул сильнее.</w:t>
      </w:r>
    </w:p>
    <w:p w:rsidR="008A2C7B"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Привлеченные светом, бабочки прилетали и кружились около фонаря.</w:t>
      </w:r>
    </w:p>
    <w:p w:rsidR="008A2C7B"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Она совсем измученная дорогой, не могла идти дальше.</w:t>
      </w:r>
    </w:p>
    <w:p w:rsidR="008A2C7B"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Батальон, не замеченный противником, зашел в тыл и ворвался вокзал.</w:t>
      </w:r>
    </w:p>
    <w:p w:rsidR="008A2C7B"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t>Тимирязев, замечательный ботаник открыл законы жизни растений.</w:t>
      </w:r>
    </w:p>
    <w:p w:rsidR="006A0DC9" w:rsidRPr="003720D5" w:rsidRDefault="006A0DC9" w:rsidP="00EE6357">
      <w:pPr>
        <w:pStyle w:val="af2"/>
        <w:numPr>
          <w:ilvl w:val="0"/>
          <w:numId w:val="26"/>
        </w:numPr>
        <w:shd w:val="clear" w:color="auto" w:fill="FFFFFF"/>
        <w:spacing w:before="0" w:beforeAutospacing="0" w:after="0" w:afterAutospacing="0"/>
        <w:ind w:left="300"/>
        <w:contextualSpacing/>
        <w:rPr>
          <w:color w:val="000000"/>
        </w:rPr>
      </w:pPr>
      <w:r w:rsidRPr="003720D5">
        <w:rPr>
          <w:i/>
          <w:iCs/>
          <w:color w:val="000000"/>
        </w:rPr>
        <w:lastRenderedPageBreak/>
        <w:t>Под облаками, заливая воздух серебрян</w:t>
      </w:r>
      <w:r w:rsidR="008A2C7B" w:rsidRPr="003720D5">
        <w:rPr>
          <w:i/>
          <w:iCs/>
          <w:color w:val="000000"/>
        </w:rPr>
        <w:t>ыми звуками, дрожали жаворонки.</w:t>
      </w:r>
    </w:p>
    <w:p w:rsidR="008A2C7B" w:rsidRPr="003720D5" w:rsidRDefault="008A2C7B" w:rsidP="00EE6357">
      <w:pPr>
        <w:pStyle w:val="af2"/>
        <w:shd w:val="clear" w:color="auto" w:fill="FFFFFF"/>
        <w:spacing w:before="0" w:beforeAutospacing="0" w:after="0" w:afterAutospacing="0"/>
        <w:contextualSpacing/>
        <w:rPr>
          <w:color w:val="000000"/>
        </w:rPr>
      </w:pPr>
    </w:p>
    <w:p w:rsidR="008A2C7B" w:rsidRPr="003720D5" w:rsidRDefault="006A0DC9" w:rsidP="00EE6357">
      <w:pPr>
        <w:pStyle w:val="af2"/>
        <w:numPr>
          <w:ilvl w:val="0"/>
          <w:numId w:val="27"/>
        </w:numPr>
        <w:shd w:val="clear" w:color="auto" w:fill="FFFFFF"/>
        <w:spacing w:before="0" w:beforeAutospacing="0" w:after="300" w:afterAutospacing="0"/>
        <w:ind w:left="300"/>
        <w:contextualSpacing/>
        <w:rPr>
          <w:color w:val="000000"/>
        </w:rPr>
      </w:pPr>
      <w:r w:rsidRPr="003720D5">
        <w:rPr>
          <w:color w:val="000000"/>
        </w:rPr>
        <w:t>Списать данный в карточке текст, расставив и графичес</w:t>
      </w:r>
      <w:r w:rsidRPr="003720D5">
        <w:rPr>
          <w:color w:val="000000"/>
        </w:rPr>
        <w:softHyphen/>
        <w:t>ки объяснив недостающие знаки препинания и буквы.</w:t>
      </w:r>
    </w:p>
    <w:p w:rsidR="006A0DC9" w:rsidRPr="003720D5" w:rsidRDefault="006A0DC9" w:rsidP="00EE6357">
      <w:pPr>
        <w:shd w:val="clear" w:color="auto" w:fill="FFFFFF"/>
        <w:spacing w:after="300" w:line="240" w:lineRule="auto"/>
        <w:ind w:left="360"/>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 вариант</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Береза милое русское дерево. Наблюда</w:t>
      </w:r>
      <w:r w:rsidR="008A2C7B" w:rsidRPr="003720D5">
        <w:rPr>
          <w:rFonts w:ascii="Times New Roman" w:eastAsia="Times New Roman" w:hAnsi="Times New Roman"/>
          <w:color w:val="000000"/>
          <w:sz w:val="24"/>
          <w:szCs w:val="24"/>
          <w:lang w:eastAsia="ru-RU"/>
        </w:rPr>
        <w:t>я в лесу я понял что береза это</w:t>
      </w:r>
      <w:r w:rsidRPr="003720D5">
        <w:rPr>
          <w:rFonts w:ascii="Times New Roman" w:eastAsia="Times New Roman" w:hAnsi="Times New Roman"/>
          <w:color w:val="000000"/>
          <w:sz w:val="24"/>
          <w:szCs w:val="24"/>
          <w:lang w:eastAsia="ru-RU"/>
        </w:rPr>
        <w:t>(по) истине крестьянское дерево; в ней ест</w:t>
      </w:r>
      <w:r w:rsidR="008A2C7B" w:rsidRPr="003720D5">
        <w:rPr>
          <w:rFonts w:ascii="Times New Roman" w:eastAsia="Times New Roman" w:hAnsi="Times New Roman"/>
          <w:color w:val="000000"/>
          <w:sz w:val="24"/>
          <w:szCs w:val="24"/>
          <w:lang w:eastAsia="ru-RU"/>
        </w:rPr>
        <w:t xml:space="preserve">ь все и бабий ситцевый платок и </w:t>
      </w:r>
      <w:r w:rsidRPr="003720D5">
        <w:rPr>
          <w:rFonts w:ascii="Times New Roman" w:eastAsia="Times New Roman" w:hAnsi="Times New Roman"/>
          <w:color w:val="000000"/>
          <w:sz w:val="24"/>
          <w:szCs w:val="24"/>
          <w:lang w:eastAsia="ru-RU"/>
        </w:rPr>
        <w:t>вле(н, нн)ая хата и русская печ.. и холщ..вая рубаха и даже мол</w:t>
      </w:r>
      <w:r w:rsidR="008A2C7B" w:rsidRPr="003720D5">
        <w:rPr>
          <w:rFonts w:ascii="Times New Roman" w:eastAsia="Times New Roman" w:hAnsi="Times New Roman"/>
          <w:color w:val="000000"/>
          <w:sz w:val="24"/>
          <w:szCs w:val="24"/>
          <w:lang w:eastAsia="ru-RU"/>
        </w:rPr>
        <w:t>око которое пьют на всей земле.</w:t>
      </w:r>
      <w:r w:rsidRPr="003720D5">
        <w:rPr>
          <w:rFonts w:ascii="Times New Roman" w:eastAsia="Times New Roman" w:hAnsi="Times New Roman"/>
          <w:color w:val="000000"/>
          <w:sz w:val="24"/>
          <w:szCs w:val="24"/>
          <w:lang w:eastAsia="ru-RU"/>
        </w:rPr>
        <w:t>Всматр..ваясь в берёзовый лес в излома(н, нн)ые его стволы вспоминаеш…мозолистые крестьянские руки сноровисто</w:t>
      </w:r>
      <w:r w:rsidR="008A2C7B" w:rsidRPr="003720D5">
        <w:rPr>
          <w:rFonts w:ascii="Times New Roman" w:eastAsia="Times New Roman" w:hAnsi="Times New Roman"/>
          <w:color w:val="000000"/>
          <w:sz w:val="24"/>
          <w:szCs w:val="24"/>
          <w:lang w:eastAsia="ru-RU"/>
        </w:rPr>
        <w:t xml:space="preserve"> делающие любую т…жёлую работу… </w:t>
      </w:r>
      <w:r w:rsidRPr="003720D5">
        <w:rPr>
          <w:rFonts w:ascii="Times New Roman" w:eastAsia="Times New Roman" w:hAnsi="Times New Roman"/>
          <w:color w:val="000000"/>
          <w:sz w:val="24"/>
          <w:szCs w:val="24"/>
          <w:lang w:eastAsia="ru-RU"/>
        </w:rPr>
        <w:t>А молодые березки тоненькие пряменькие как бы на ц..почках припод</w:t>
      </w:r>
      <w:r w:rsidRPr="003720D5">
        <w:rPr>
          <w:rFonts w:ascii="Times New Roman" w:eastAsia="Times New Roman" w:hAnsi="Times New Roman"/>
          <w:color w:val="000000"/>
          <w:sz w:val="24"/>
          <w:szCs w:val="24"/>
          <w:lang w:eastAsia="ru-RU"/>
        </w:rPr>
        <w:softHyphen/>
        <w:t>нявшиеся к весеннему куполу неба напоминая девичью красоту стройную и статную с русыми косами светлоокую радуют глаз и душу.</w:t>
      </w:r>
    </w:p>
    <w:p w:rsidR="00A81AB9" w:rsidRPr="003720D5" w:rsidRDefault="00A81AB9" w:rsidP="00EE6357">
      <w:pPr>
        <w:shd w:val="clear" w:color="auto" w:fill="FFFFFF"/>
        <w:spacing w:after="300" w:line="240" w:lineRule="auto"/>
        <w:ind w:left="142"/>
        <w:contextualSpacing/>
        <w:jc w:val="center"/>
        <w:rPr>
          <w:rFonts w:ascii="Times New Roman" w:eastAsia="Times New Roman" w:hAnsi="Times New Roman"/>
          <w:color w:val="000000"/>
          <w:sz w:val="24"/>
          <w:szCs w:val="24"/>
          <w:lang w:eastAsia="ru-RU"/>
        </w:rPr>
      </w:pPr>
    </w:p>
    <w:p w:rsidR="006A0DC9" w:rsidRPr="003720D5" w:rsidRDefault="006A0DC9" w:rsidP="00EE6357">
      <w:pPr>
        <w:shd w:val="clear" w:color="auto" w:fill="FFFFFF"/>
        <w:spacing w:after="300" w:line="240" w:lineRule="auto"/>
        <w:ind w:left="142"/>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II вариант</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Сосновые боры настоящие ветроломы. Они сосны любую бурю встре</w:t>
      </w:r>
      <w:r w:rsidRPr="003720D5">
        <w:rPr>
          <w:rFonts w:ascii="Times New Roman" w:eastAsia="Times New Roman" w:hAnsi="Times New Roman"/>
          <w:color w:val="000000"/>
          <w:sz w:val="24"/>
          <w:szCs w:val="24"/>
          <w:lang w:eastAsia="ru-RU"/>
        </w:rPr>
        <w:softHyphen/>
        <w:t>чают достойно сразу вступая в борьбу с разбушевавшейся стихией. Ох</w:t>
      </w:r>
      <w:r w:rsidRPr="003720D5">
        <w:rPr>
          <w:rFonts w:ascii="Times New Roman" w:eastAsia="Times New Roman" w:hAnsi="Times New Roman"/>
          <w:color w:val="000000"/>
          <w:sz w:val="24"/>
          <w:szCs w:val="24"/>
          <w:lang w:eastAsia="ru-RU"/>
        </w:rPr>
        <w:softHyphen/>
        <w:t>мелев от шквального ветра напитав им все свои иголки сосна плавно рас</w:t>
      </w:r>
      <w:r w:rsidRPr="003720D5">
        <w:rPr>
          <w:rFonts w:ascii="Times New Roman" w:eastAsia="Times New Roman" w:hAnsi="Times New Roman"/>
          <w:color w:val="000000"/>
          <w:sz w:val="24"/>
          <w:szCs w:val="24"/>
          <w:lang w:eastAsia="ru-RU"/>
        </w:rPr>
        <w:softHyphen/>
        <w:t>качивается наклоняяс</w:t>
      </w:r>
      <w:r w:rsidR="008A2C7B" w:rsidRPr="003720D5">
        <w:rPr>
          <w:rFonts w:ascii="Times New Roman" w:eastAsia="Times New Roman" w:hAnsi="Times New Roman"/>
          <w:color w:val="000000"/>
          <w:sz w:val="24"/>
          <w:szCs w:val="24"/>
          <w:lang w:eastAsia="ru-RU"/>
        </w:rPr>
        <w:t xml:space="preserve">ь все ниже и ниже. Сражается до </w:t>
      </w:r>
      <w:r w:rsidRPr="003720D5">
        <w:rPr>
          <w:rFonts w:ascii="Times New Roman" w:eastAsia="Times New Roman" w:hAnsi="Times New Roman"/>
          <w:color w:val="000000"/>
          <w:sz w:val="24"/>
          <w:szCs w:val="24"/>
          <w:lang w:eastAsia="ru-RU"/>
        </w:rPr>
        <w:t>последнего. Весь бор ходит ходуном а верхушки то у</w:t>
      </w:r>
      <w:r w:rsidR="008A2C7B" w:rsidRPr="003720D5">
        <w:rPr>
          <w:rFonts w:ascii="Times New Roman" w:eastAsia="Times New Roman" w:hAnsi="Times New Roman"/>
          <w:color w:val="000000"/>
          <w:sz w:val="24"/>
          <w:szCs w:val="24"/>
          <w:lang w:eastAsia="ru-RU"/>
        </w:rPr>
        <w:t>стр..мляясь (в)низ то взл..тая </w:t>
      </w:r>
      <w:r w:rsidRPr="003720D5">
        <w:rPr>
          <w:rFonts w:ascii="Times New Roman" w:eastAsia="Times New Roman" w:hAnsi="Times New Roman"/>
          <w:color w:val="000000"/>
          <w:sz w:val="24"/>
          <w:szCs w:val="24"/>
          <w:lang w:eastAsia="ru-RU"/>
        </w:rPr>
        <w:t>(в)верх ведут р..скова(н, нн)ую и</w:t>
      </w:r>
      <w:r w:rsidR="008A2C7B" w:rsidRPr="003720D5">
        <w:rPr>
          <w:rFonts w:ascii="Times New Roman" w:eastAsia="Times New Roman" w:hAnsi="Times New Roman"/>
          <w:color w:val="000000"/>
          <w:sz w:val="24"/>
          <w:szCs w:val="24"/>
          <w:lang w:eastAsia="ru-RU"/>
        </w:rPr>
        <w:t xml:space="preserve">гру от которой захватывает дух. </w:t>
      </w:r>
      <w:r w:rsidRPr="003720D5">
        <w:rPr>
          <w:rFonts w:ascii="Times New Roman" w:eastAsia="Times New Roman" w:hAnsi="Times New Roman"/>
          <w:color w:val="000000"/>
          <w:sz w:val="24"/>
          <w:szCs w:val="24"/>
          <w:lang w:eastAsia="ru-RU"/>
        </w:rPr>
        <w:t>И часто случае(т, ть)ся что сосна столь великолепная в отчая(н, нн)ой раскачке (не)устоит рухн..т (на)чисто вырвав себя из почвы до последне</w:t>
      </w:r>
      <w:r w:rsidRPr="003720D5">
        <w:rPr>
          <w:rFonts w:ascii="Times New Roman" w:eastAsia="Times New Roman" w:hAnsi="Times New Roman"/>
          <w:color w:val="000000"/>
          <w:sz w:val="24"/>
          <w:szCs w:val="24"/>
          <w:lang w:eastAsia="ru-RU"/>
        </w:rPr>
        <w:softHyphen/>
        <w:t>го. Дерево погибшее в схватке напоминает мне павшего в атаке солдата.</w:t>
      </w:r>
    </w:p>
    <w:p w:rsidR="006A0DC9" w:rsidRPr="003720D5" w:rsidRDefault="006A0DC9" w:rsidP="00EE6357">
      <w:pPr>
        <w:shd w:val="clear" w:color="auto" w:fill="FFFFFF"/>
        <w:spacing w:after="0" w:line="240" w:lineRule="auto"/>
        <w:ind w:left="142"/>
        <w:contextualSpacing/>
        <w:rPr>
          <w:rFonts w:ascii="Times New Roman" w:eastAsia="Times New Roman" w:hAnsi="Times New Roman"/>
          <w:color w:val="000000"/>
          <w:sz w:val="24"/>
          <w:szCs w:val="24"/>
          <w:lang w:eastAsia="ru-RU"/>
        </w:rPr>
      </w:pPr>
    </w:p>
    <w:p w:rsidR="006A0DC9" w:rsidRPr="003720D5" w:rsidRDefault="008A2C7B" w:rsidP="00EE6357">
      <w:pPr>
        <w:shd w:val="clear" w:color="auto" w:fill="FFFFFF"/>
        <w:spacing w:after="300" w:line="240" w:lineRule="auto"/>
        <w:ind w:left="142"/>
        <w:contextualSpacing/>
        <w:jc w:val="right"/>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КИМ № 9</w:t>
      </w:r>
    </w:p>
    <w:p w:rsidR="006A0DC9" w:rsidRPr="003720D5" w:rsidRDefault="006A0DC9" w:rsidP="00EE6357">
      <w:pPr>
        <w:shd w:val="clear" w:color="auto" w:fill="FFFFFF"/>
        <w:spacing w:after="0" w:line="240" w:lineRule="auto"/>
        <w:ind w:left="142"/>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Конт</w:t>
      </w:r>
      <w:r w:rsidR="00A81AB9" w:rsidRPr="003720D5">
        <w:rPr>
          <w:rFonts w:ascii="Times New Roman" w:eastAsia="Times New Roman" w:hAnsi="Times New Roman"/>
          <w:b/>
          <w:bCs/>
          <w:color w:val="000000"/>
          <w:sz w:val="24"/>
          <w:szCs w:val="24"/>
          <w:lang w:eastAsia="ru-RU"/>
        </w:rPr>
        <w:t>рольный диктант за III четверть</w:t>
      </w:r>
    </w:p>
    <w:p w:rsidR="006A0DC9" w:rsidRPr="003720D5" w:rsidRDefault="006A0DC9" w:rsidP="00EE6357">
      <w:pPr>
        <w:shd w:val="clear" w:color="auto" w:fill="FFFFFF"/>
        <w:spacing w:after="300" w:line="240" w:lineRule="auto"/>
        <w:ind w:left="142"/>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Полотна Поленова хорошо известны, особенно картина «Московский дворик». В ней как будто выливается чувство радости художника от летнего утра, светлого, погожего, от красоты белокаменной архитектур и куполов церквей, сияющих в лучах солнца, от ощущения простоты и безмятежности обыденной жизни, сливающейся с окружающим пейзажем.</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В картине нашли отражение детские воспоминания художника. Не трудно ощутить аромат непосредственности, по-детски наивного восприятия мира, его поэзии, загадочности. Оно передано во всем: и в сосре</w:t>
      </w:r>
      <w:r w:rsidRPr="003720D5">
        <w:rPr>
          <w:rFonts w:ascii="Times New Roman" w:eastAsia="Times New Roman" w:hAnsi="Times New Roman"/>
          <w:color w:val="000000"/>
          <w:sz w:val="24"/>
          <w:szCs w:val="24"/>
          <w:lang w:eastAsia="ru-RU"/>
        </w:rPr>
        <w:softHyphen/>
        <w:t>доточенной позе девочки на переднем плане, и в увлеченности детворы, играющей с котенком, и в свисающих через забор ветвях деревьев, уходящих в глубь таинственного сада соседней усадьбы.</w:t>
      </w:r>
    </w:p>
    <w:p w:rsidR="006A0DC9" w:rsidRPr="003720D5" w:rsidRDefault="006A0DC9" w:rsidP="00EE6357">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Проделав круг по центральной части полотна, взгляд зрителя устрем</w:t>
      </w:r>
      <w:r w:rsidRPr="003720D5">
        <w:rPr>
          <w:rFonts w:ascii="Times New Roman" w:eastAsia="Times New Roman" w:hAnsi="Times New Roman"/>
          <w:color w:val="000000"/>
          <w:sz w:val="24"/>
          <w:szCs w:val="24"/>
          <w:lang w:eastAsia="ru-RU"/>
        </w:rPr>
        <w:softHyphen/>
        <w:t>ляется в глубину двора и за его пределы, где розовеет небо от восходящего солнца. Здесь, на заднем плане картины, снова повторяется уже знако</w:t>
      </w:r>
      <w:r w:rsidR="008A2C7B" w:rsidRPr="003720D5">
        <w:rPr>
          <w:rFonts w:ascii="Times New Roman" w:eastAsia="Times New Roman" w:hAnsi="Times New Roman"/>
          <w:color w:val="000000"/>
          <w:sz w:val="24"/>
          <w:szCs w:val="24"/>
          <w:lang w:eastAsia="ru-RU"/>
        </w:rPr>
        <w:t>мый ритм: усадебный дом, сарай </w:t>
      </w:r>
      <w:r w:rsidRPr="003720D5">
        <w:rPr>
          <w:rFonts w:ascii="Times New Roman" w:eastAsia="Times New Roman" w:hAnsi="Times New Roman"/>
          <w:color w:val="000000"/>
          <w:sz w:val="24"/>
          <w:szCs w:val="24"/>
          <w:lang w:eastAsia="ru-RU"/>
        </w:rPr>
        <w:t>и церковь с колокольней. Это сходство заставляет предположить, что та же атмосфера покоя и умиро</w:t>
      </w:r>
      <w:r w:rsidRPr="003720D5">
        <w:rPr>
          <w:rFonts w:ascii="Times New Roman" w:eastAsia="Times New Roman" w:hAnsi="Times New Roman"/>
          <w:color w:val="000000"/>
          <w:sz w:val="24"/>
          <w:szCs w:val="24"/>
          <w:lang w:eastAsia="ru-RU"/>
        </w:rPr>
        <w:softHyphen/>
        <w:t>творенности царит в соседнем дворе. (148 слов.)</w:t>
      </w:r>
    </w:p>
    <w:p w:rsidR="006A0DC9" w:rsidRPr="003720D5" w:rsidRDefault="006A0DC9" w:rsidP="00EE6357">
      <w:pPr>
        <w:shd w:val="clear" w:color="auto" w:fill="FFFFFF"/>
        <w:spacing w:after="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Грамматическое задание.</w:t>
      </w:r>
    </w:p>
    <w:p w:rsidR="008A2C7B"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Подчеркнуть и графически объяснить знаки препинания при об</w:t>
      </w:r>
      <w:r w:rsidR="008A2C7B" w:rsidRPr="003720D5">
        <w:rPr>
          <w:rFonts w:ascii="Times New Roman" w:eastAsia="Times New Roman" w:hAnsi="Times New Roman"/>
          <w:color w:val="000000"/>
          <w:sz w:val="24"/>
          <w:szCs w:val="24"/>
          <w:lang w:eastAsia="ru-RU"/>
        </w:rPr>
        <w:t>особленных членах предложения.</w:t>
      </w:r>
    </w:p>
    <w:p w:rsidR="006A0DC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 вариант – в 1 абзаце. II вариант- в 3 абзаце</w:t>
      </w:r>
    </w:p>
    <w:p w:rsidR="008A2C7B" w:rsidRPr="003720D5" w:rsidRDefault="008A2C7B" w:rsidP="00EE6357">
      <w:pPr>
        <w:shd w:val="clear" w:color="auto" w:fill="FFFFFF"/>
        <w:spacing w:after="300" w:line="240" w:lineRule="auto"/>
        <w:contextualSpacing/>
        <w:jc w:val="center"/>
        <w:rPr>
          <w:rFonts w:ascii="Times New Roman" w:eastAsia="Times New Roman" w:hAnsi="Times New Roman"/>
          <w:color w:val="000000"/>
          <w:sz w:val="24"/>
          <w:szCs w:val="24"/>
          <w:lang w:eastAsia="ru-RU"/>
        </w:rPr>
      </w:pPr>
    </w:p>
    <w:p w:rsidR="00A81AB9" w:rsidRPr="003720D5" w:rsidRDefault="00A81AB9" w:rsidP="00EE6357">
      <w:pPr>
        <w:shd w:val="clear" w:color="auto" w:fill="FFFFFF"/>
        <w:spacing w:after="300" w:line="240" w:lineRule="auto"/>
        <w:contextualSpacing/>
        <w:jc w:val="center"/>
        <w:rPr>
          <w:rFonts w:ascii="Times New Roman" w:eastAsia="Times New Roman" w:hAnsi="Times New Roman"/>
          <w:color w:val="000000"/>
          <w:sz w:val="24"/>
          <w:szCs w:val="24"/>
          <w:lang w:eastAsia="ru-RU"/>
        </w:rPr>
      </w:pPr>
    </w:p>
    <w:p w:rsidR="006A0DC9" w:rsidRPr="003720D5" w:rsidRDefault="006A0DC9" w:rsidP="00EE6357">
      <w:pPr>
        <w:shd w:val="clear" w:color="auto" w:fill="FFFFFF"/>
        <w:spacing w:after="30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II</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В первые два дня пребывания Петьки на даче богатство и сила но</w:t>
      </w:r>
      <w:r w:rsidRPr="003720D5">
        <w:rPr>
          <w:rFonts w:ascii="Times New Roman" w:eastAsia="Times New Roman" w:hAnsi="Times New Roman"/>
          <w:color w:val="000000"/>
          <w:sz w:val="24"/>
          <w:szCs w:val="24"/>
          <w:lang w:eastAsia="ru-RU"/>
        </w:rPr>
        <w:softHyphen/>
        <w:t>вых впечатлений, лившихся на него сверху и снизу, смяли его малень</w:t>
      </w:r>
      <w:r w:rsidRPr="003720D5">
        <w:rPr>
          <w:rFonts w:ascii="Times New Roman" w:eastAsia="Times New Roman" w:hAnsi="Times New Roman"/>
          <w:color w:val="000000"/>
          <w:sz w:val="24"/>
          <w:szCs w:val="24"/>
          <w:lang w:eastAsia="ru-RU"/>
        </w:rPr>
        <w:softHyphen/>
        <w:t>кую и робкую душонку. В противоположность дикарям минувших ве</w:t>
      </w:r>
      <w:r w:rsidRPr="003720D5">
        <w:rPr>
          <w:rFonts w:ascii="Times New Roman" w:eastAsia="Times New Roman" w:hAnsi="Times New Roman"/>
          <w:color w:val="000000"/>
          <w:sz w:val="24"/>
          <w:szCs w:val="24"/>
          <w:lang w:eastAsia="ru-RU"/>
        </w:rPr>
        <w:softHyphen/>
        <w:t>ков, терявшимся при переходе из пустыней в город, этот современный дикарь, выхваченный из каменных объятий городских громад, чувство</w:t>
      </w:r>
      <w:r w:rsidRPr="003720D5">
        <w:rPr>
          <w:rFonts w:ascii="Times New Roman" w:eastAsia="Times New Roman" w:hAnsi="Times New Roman"/>
          <w:color w:val="000000"/>
          <w:sz w:val="24"/>
          <w:szCs w:val="24"/>
          <w:lang w:eastAsia="ru-RU"/>
        </w:rPr>
        <w:softHyphen/>
        <w:t>вал себя слабым и беспомощным перед лицом природы. Все здесь было для него живым, чувствующим и имеющим волю. Он боялся леса, по</w:t>
      </w:r>
      <w:r w:rsidRPr="003720D5">
        <w:rPr>
          <w:rFonts w:ascii="Times New Roman" w:eastAsia="Times New Roman" w:hAnsi="Times New Roman"/>
          <w:color w:val="000000"/>
          <w:sz w:val="24"/>
          <w:szCs w:val="24"/>
          <w:lang w:eastAsia="ru-RU"/>
        </w:rPr>
        <w:softHyphen/>
        <w:t xml:space="preserve">койно шумевшего над его головой, темного, задумчивого и такого страшного в своей бесконечности. Полянки, светлые, зеленые, веселые, точно поющие всеми своими яркими цветами, </w:t>
      </w:r>
      <w:r w:rsidRPr="003720D5">
        <w:rPr>
          <w:rFonts w:ascii="Times New Roman" w:eastAsia="Times New Roman" w:hAnsi="Times New Roman"/>
          <w:color w:val="000000"/>
          <w:sz w:val="24"/>
          <w:szCs w:val="24"/>
          <w:lang w:eastAsia="ru-RU"/>
        </w:rPr>
        <w:lastRenderedPageBreak/>
        <w:t>он любил и хотел бы при</w:t>
      </w:r>
      <w:r w:rsidRPr="003720D5">
        <w:rPr>
          <w:rFonts w:ascii="Times New Roman" w:eastAsia="Times New Roman" w:hAnsi="Times New Roman"/>
          <w:color w:val="000000"/>
          <w:sz w:val="24"/>
          <w:szCs w:val="24"/>
          <w:lang w:eastAsia="ru-RU"/>
        </w:rPr>
        <w:softHyphen/>
        <w:t>ласкать их, как сестер, а темно-синее небо звало его к себе и смеялось, как мать. Петька волновался, вздрагивал и бледнел, улыбаясь чему-то, и степенно, как старик, гулял по опушке. Здесь, на лесистом берегу пруда, он, утомлённый, задыхающийся, разваливался на густой сыроватой траве, утопая в ней… (140 слов)</w:t>
      </w:r>
    </w:p>
    <w:p w:rsidR="006A0DC9" w:rsidRPr="003720D5" w:rsidRDefault="006A0DC9" w:rsidP="00EE6357">
      <w:pPr>
        <w:shd w:val="clear" w:color="auto" w:fill="FFFFFF"/>
        <w:spacing w:after="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Грамматическое задание.</w:t>
      </w:r>
    </w:p>
    <w:p w:rsidR="006A0DC9"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Подчеркнуть и графически объяснить знаки препинания при об</w:t>
      </w:r>
      <w:r w:rsidR="008A2C7B" w:rsidRPr="003720D5">
        <w:rPr>
          <w:rFonts w:ascii="Times New Roman" w:eastAsia="Times New Roman" w:hAnsi="Times New Roman"/>
          <w:color w:val="000000"/>
          <w:sz w:val="24"/>
          <w:szCs w:val="24"/>
          <w:lang w:eastAsia="ru-RU"/>
        </w:rPr>
        <w:t>особленных членах предложения .</w:t>
      </w:r>
    </w:p>
    <w:p w:rsidR="00370FD2" w:rsidRPr="003720D5" w:rsidRDefault="006A0DC9"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 вариант – в 1,2 предложения; II вариант-в4,6 предложениях</w:t>
      </w:r>
    </w:p>
    <w:p w:rsidR="006A0DC9" w:rsidRPr="003720D5" w:rsidRDefault="008A2C7B"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КИМ № 10</w:t>
      </w:r>
    </w:p>
    <w:p w:rsidR="006A0DC9" w:rsidRPr="003720D5" w:rsidRDefault="006A0DC9" w:rsidP="00EE6357">
      <w:pPr>
        <w:shd w:val="clear" w:color="auto" w:fill="FFFFFF"/>
        <w:spacing w:after="0" w:line="240" w:lineRule="auto"/>
        <w:contextualSpacing/>
        <w:jc w:val="right"/>
        <w:rPr>
          <w:rFonts w:ascii="Times New Roman" w:eastAsia="Times New Roman" w:hAnsi="Times New Roman"/>
          <w:color w:val="000000"/>
          <w:sz w:val="24"/>
          <w:szCs w:val="24"/>
          <w:lang w:eastAsia="ru-RU"/>
        </w:rPr>
      </w:pPr>
    </w:p>
    <w:p w:rsidR="006A0DC9" w:rsidRPr="003720D5" w:rsidRDefault="006A0DC9"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t>Контрольный диктант по теме «Обращения, вводные слова»</w:t>
      </w:r>
    </w:p>
    <w:p w:rsidR="006A0DC9" w:rsidRPr="003720D5" w:rsidRDefault="006A0DC9" w:rsidP="00EE6357">
      <w:pPr>
        <w:shd w:val="clear" w:color="auto" w:fill="FFFFFF"/>
        <w:spacing w:after="30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w:t>
      </w:r>
    </w:p>
    <w:p w:rsidR="006A0DC9" w:rsidRPr="003720D5" w:rsidRDefault="006A0DC9" w:rsidP="00EE6357">
      <w:pPr>
        <w:shd w:val="clear" w:color="auto" w:fill="FFFFFF"/>
        <w:spacing w:after="30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Глазами художника.</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Во время пребывания в Лондоне известный французский художник Клод Моне был поражен собором святого Павла и, конечно, решил его нарисо</w:t>
      </w:r>
      <w:r w:rsidRPr="003720D5">
        <w:rPr>
          <w:rFonts w:ascii="Times New Roman" w:eastAsia="Times New Roman" w:hAnsi="Times New Roman"/>
          <w:color w:val="000000"/>
          <w:sz w:val="24"/>
          <w:szCs w:val="24"/>
          <w:lang w:eastAsia="ru-RU"/>
        </w:rPr>
        <w:softHyphen/>
        <w:t>вать.*</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Как известно, Лондон — город туманов. В тот день туман был таким гу</w:t>
      </w:r>
      <w:r w:rsidRPr="003720D5">
        <w:rPr>
          <w:rFonts w:ascii="Times New Roman" w:eastAsia="Times New Roman" w:hAnsi="Times New Roman"/>
          <w:color w:val="000000"/>
          <w:sz w:val="24"/>
          <w:szCs w:val="24"/>
          <w:lang w:eastAsia="ru-RU"/>
        </w:rPr>
        <w:softHyphen/>
        <w:t>стым, что сквозь него еле-еле просматривались очертания строений. Моне, естественно, все так и изобразил.**</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Лондонцы, увидевшие на выставке картину, были раздражены: туман на полотне, к их удивлению, был не серый, а розовый. Когда же возмущен</w:t>
      </w:r>
      <w:r w:rsidRPr="003720D5">
        <w:rPr>
          <w:rFonts w:ascii="Times New Roman" w:eastAsia="Times New Roman" w:hAnsi="Times New Roman"/>
          <w:color w:val="000000"/>
          <w:sz w:val="24"/>
          <w:szCs w:val="24"/>
          <w:lang w:eastAsia="ru-RU"/>
        </w:rPr>
        <w:softHyphen/>
        <w:t>ные посетители галереи вышли на улицу, они оторопели.* Действительно, ту</w:t>
      </w:r>
      <w:r w:rsidRPr="003720D5">
        <w:rPr>
          <w:rFonts w:ascii="Times New Roman" w:eastAsia="Times New Roman" w:hAnsi="Times New Roman"/>
          <w:color w:val="000000"/>
          <w:sz w:val="24"/>
          <w:szCs w:val="24"/>
          <w:lang w:eastAsia="ru-RU"/>
        </w:rPr>
        <w:softHyphen/>
        <w:t>ман был розовым.</w:t>
      </w:r>
    </w:p>
    <w:p w:rsidR="006A0DC9" w:rsidRPr="003720D5" w:rsidRDefault="006A0DC9"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Дело в том, что Лондон — город старых кирпичных зданий. Красная кирпичная пыль висит в воздухе и, смешиваясь с туманом, придает ему красный оттенок. Художник увидел то, что другие не замечали.** С тех пор Моне даже называют певцом лондонского тумана.</w:t>
      </w:r>
    </w:p>
    <w:p w:rsidR="006A0DC9" w:rsidRPr="003720D5" w:rsidRDefault="006A0DC9" w:rsidP="00EE6357">
      <w:pPr>
        <w:pStyle w:val="af2"/>
        <w:shd w:val="clear" w:color="auto" w:fill="FFFFFF"/>
        <w:spacing w:before="0" w:beforeAutospacing="0" w:after="0" w:afterAutospacing="0"/>
        <w:ind w:firstLine="709"/>
        <w:contextualSpacing/>
        <w:rPr>
          <w:color w:val="000000"/>
        </w:rPr>
      </w:pPr>
      <w:r w:rsidRPr="003720D5">
        <w:rPr>
          <w:color w:val="000000"/>
        </w:rPr>
        <w:t>Часто люди проходят мимо прелюбопытнейших явлений, однако не за</w:t>
      </w:r>
      <w:r w:rsidRPr="003720D5">
        <w:rPr>
          <w:color w:val="000000"/>
        </w:rPr>
        <w:softHyphen/>
        <w:t>мечают их, оставаясь равнодушными к ним. Но приходит художник и от</w:t>
      </w:r>
      <w:r w:rsidRPr="003720D5">
        <w:rPr>
          <w:color w:val="000000"/>
        </w:rPr>
        <w:softHyphen/>
        <w:t>крывает нам необычное в обыкновенном. (141 слово.)</w:t>
      </w:r>
    </w:p>
    <w:p w:rsidR="006A0DC9" w:rsidRPr="003720D5" w:rsidRDefault="006A0DC9" w:rsidP="00EE6357">
      <w:pPr>
        <w:pStyle w:val="af2"/>
        <w:shd w:val="clear" w:color="auto" w:fill="FFFFFF"/>
        <w:spacing w:before="0" w:beforeAutospacing="0" w:after="0" w:afterAutospacing="0"/>
        <w:contextualSpacing/>
        <w:rPr>
          <w:color w:val="000000"/>
        </w:rPr>
      </w:pPr>
      <w:r w:rsidRPr="003720D5">
        <w:rPr>
          <w:b/>
          <w:bCs/>
          <w:color w:val="000000"/>
        </w:rPr>
        <w:t>Грамматическое задание.</w:t>
      </w:r>
    </w:p>
    <w:p w:rsidR="006A0DC9" w:rsidRPr="003720D5" w:rsidRDefault="006A0DC9" w:rsidP="00EE6357">
      <w:pPr>
        <w:pStyle w:val="af2"/>
        <w:numPr>
          <w:ilvl w:val="0"/>
          <w:numId w:val="28"/>
        </w:numPr>
        <w:shd w:val="clear" w:color="auto" w:fill="FFFFFF"/>
        <w:spacing w:before="0" w:beforeAutospacing="0" w:after="300" w:afterAutospacing="0"/>
        <w:ind w:left="300"/>
        <w:contextualSpacing/>
        <w:rPr>
          <w:color w:val="000000"/>
        </w:rPr>
      </w:pPr>
      <w:r w:rsidRPr="003720D5">
        <w:rPr>
          <w:color w:val="000000"/>
        </w:rPr>
        <w:t>Найти вводные слова и определить их значение.</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I вариант – в 1,2 абзаце. II вариант- в 3,4 абзаце</w:t>
      </w:r>
    </w:p>
    <w:p w:rsidR="006A0DC9" w:rsidRPr="003720D5" w:rsidRDefault="006A0DC9" w:rsidP="00EE6357">
      <w:pPr>
        <w:pStyle w:val="af2"/>
        <w:shd w:val="clear" w:color="auto" w:fill="FFFFFF"/>
        <w:spacing w:before="0" w:beforeAutospacing="0" w:after="0" w:afterAutospacing="0"/>
        <w:contextualSpacing/>
        <w:rPr>
          <w:color w:val="000000"/>
        </w:rPr>
      </w:pPr>
    </w:p>
    <w:p w:rsidR="006A0DC9" w:rsidRPr="003720D5" w:rsidRDefault="006A0DC9" w:rsidP="00EE6357">
      <w:pPr>
        <w:pStyle w:val="af2"/>
        <w:numPr>
          <w:ilvl w:val="0"/>
          <w:numId w:val="29"/>
        </w:numPr>
        <w:shd w:val="clear" w:color="auto" w:fill="FFFFFF"/>
        <w:spacing w:before="0" w:beforeAutospacing="0" w:after="300" w:afterAutospacing="0"/>
        <w:ind w:left="300"/>
        <w:contextualSpacing/>
        <w:rPr>
          <w:color w:val="000000"/>
        </w:rPr>
      </w:pPr>
      <w:r w:rsidRPr="003720D5">
        <w:rPr>
          <w:color w:val="000000"/>
        </w:rPr>
        <w:t>Синтаксический разбор предложения.</w:t>
      </w:r>
    </w:p>
    <w:p w:rsidR="006A0DC9" w:rsidRPr="003720D5" w:rsidRDefault="006A0DC9" w:rsidP="00EE6357">
      <w:pPr>
        <w:pStyle w:val="af2"/>
        <w:shd w:val="clear" w:color="auto" w:fill="FFFFFF"/>
        <w:spacing w:before="0" w:beforeAutospacing="0" w:after="300" w:afterAutospacing="0"/>
        <w:contextualSpacing/>
        <w:rPr>
          <w:color w:val="000000"/>
        </w:rPr>
      </w:pPr>
      <w:r w:rsidRPr="003720D5">
        <w:rPr>
          <w:color w:val="000000"/>
        </w:rPr>
        <w:t>I вариант – * II вариант- **</w:t>
      </w:r>
    </w:p>
    <w:p w:rsidR="006A0DC9" w:rsidRPr="003720D5" w:rsidRDefault="006A0DC9" w:rsidP="00EE6357">
      <w:pPr>
        <w:pStyle w:val="af2"/>
        <w:shd w:val="clear" w:color="auto" w:fill="FFFFFF"/>
        <w:spacing w:before="0" w:beforeAutospacing="0" w:after="0" w:afterAutospacing="0"/>
        <w:contextualSpacing/>
        <w:rPr>
          <w:color w:val="000000"/>
        </w:rPr>
      </w:pPr>
    </w:p>
    <w:p w:rsidR="006A0DC9" w:rsidRPr="003720D5" w:rsidRDefault="006A0DC9" w:rsidP="00EE6357">
      <w:pPr>
        <w:pStyle w:val="af2"/>
        <w:shd w:val="clear" w:color="auto" w:fill="FFFFFF"/>
        <w:spacing w:before="0" w:beforeAutospacing="0" w:after="0" w:afterAutospacing="0"/>
        <w:contextualSpacing/>
        <w:jc w:val="center"/>
        <w:rPr>
          <w:color w:val="000000"/>
        </w:rPr>
      </w:pPr>
      <w:r w:rsidRPr="003720D5">
        <w:rPr>
          <w:b/>
          <w:bCs/>
          <w:color w:val="000000"/>
        </w:rPr>
        <w:t>II</w:t>
      </w:r>
    </w:p>
    <w:p w:rsidR="004C2B22" w:rsidRPr="003720D5" w:rsidRDefault="006A0DC9" w:rsidP="00EE6357">
      <w:pPr>
        <w:pStyle w:val="af2"/>
        <w:shd w:val="clear" w:color="auto" w:fill="FFFFFF"/>
        <w:spacing w:before="0" w:beforeAutospacing="0"/>
        <w:ind w:firstLine="709"/>
        <w:contextualSpacing/>
        <w:rPr>
          <w:color w:val="000000"/>
        </w:rPr>
      </w:pPr>
      <w:r w:rsidRPr="003720D5">
        <w:rPr>
          <w:color w:val="000000"/>
        </w:rPr>
        <w:t>Напуганный двумя дурными, по его мнению, предзнаменованиями, наш проводник отказался идти дальше.* Мы пытались его уговорить. Это, по всей вероятности, нам удалось бы, но один из путников решил над ним подтрунить.* Проводник рассердился, повернулся и быстро по</w:t>
      </w:r>
      <w:r w:rsidRPr="003720D5">
        <w:rPr>
          <w:color w:val="000000"/>
        </w:rPr>
        <w:softHyphen/>
        <w:t>шел по тропе обратно. Задерживать его теперь было, конечно, бесполез</w:t>
      </w:r>
      <w:r w:rsidRPr="003720D5">
        <w:rPr>
          <w:color w:val="000000"/>
        </w:rPr>
        <w:softHyphen/>
        <w:t>но.* Через несколько минут он скрылся в чаще леса. Обсудив положение, мы решили продолжать путь без проводника, но, к величайшей нашей досаде, совсем потеряли тропу и не могли ее найти.** Мы направились на шум прибоя. Но наши приключения не закончились. Мы попали в очень глубокие овраги с крутыми склонами. Один раз наш соратник чуть бы</w:t>
      </w:r>
      <w:r w:rsidRPr="003720D5">
        <w:rPr>
          <w:color w:val="000000"/>
        </w:rPr>
        <w:softHyphen/>
        <w:t>ло </w:t>
      </w:r>
      <w:r w:rsidR="004C2B22" w:rsidRPr="003720D5">
        <w:rPr>
          <w:color w:val="000000"/>
        </w:rPr>
        <w:t>не сорвался. К счастью, он вовремя ухватился за корни старой ели. Значит, необходимо держаться от берега на незначительном расстоянии, слышать и видеть морскую гладь. К несчастью, мы еще попали в буре</w:t>
      </w:r>
      <w:r w:rsidR="004C2B22" w:rsidRPr="003720D5">
        <w:rPr>
          <w:color w:val="000000"/>
        </w:rPr>
        <w:softHyphen/>
        <w:t>лом. Сделав значительный крюк назад, мы благополучно из него выбра</w:t>
      </w:r>
      <w:r w:rsidR="004C2B22" w:rsidRPr="003720D5">
        <w:rPr>
          <w:color w:val="000000"/>
        </w:rPr>
        <w:softHyphen/>
        <w:t>лись. Посовещавшись, мы решили идти прямо к морю и продолжать путь. (150 слов.)</w:t>
      </w:r>
    </w:p>
    <w:p w:rsidR="004C2B22" w:rsidRPr="003720D5" w:rsidRDefault="004C2B22" w:rsidP="00EE6357">
      <w:pPr>
        <w:pStyle w:val="af2"/>
        <w:shd w:val="clear" w:color="auto" w:fill="FFFFFF"/>
        <w:spacing w:before="0" w:beforeAutospacing="0"/>
        <w:ind w:firstLine="709"/>
        <w:contextualSpacing/>
        <w:rPr>
          <w:color w:val="000000"/>
        </w:rPr>
      </w:pPr>
      <w:r w:rsidRPr="003720D5">
        <w:rPr>
          <w:b/>
          <w:bCs/>
          <w:color w:val="000000"/>
        </w:rPr>
        <w:t>Грамматическое задание.</w:t>
      </w:r>
    </w:p>
    <w:p w:rsidR="004C2B22" w:rsidRPr="003720D5" w:rsidRDefault="004C2B22" w:rsidP="00EE6357">
      <w:pPr>
        <w:pStyle w:val="af2"/>
        <w:numPr>
          <w:ilvl w:val="0"/>
          <w:numId w:val="30"/>
        </w:numPr>
        <w:shd w:val="clear" w:color="auto" w:fill="FFFFFF"/>
        <w:spacing w:before="0" w:beforeAutospacing="0" w:after="300" w:afterAutospacing="0"/>
        <w:ind w:left="300"/>
        <w:contextualSpacing/>
        <w:rPr>
          <w:color w:val="000000"/>
        </w:rPr>
      </w:pPr>
      <w:r w:rsidRPr="003720D5">
        <w:rPr>
          <w:color w:val="000000"/>
        </w:rPr>
        <w:t>Найти вводные слова и определить их значение.</w:t>
      </w:r>
    </w:p>
    <w:p w:rsidR="004C2B22" w:rsidRPr="003720D5" w:rsidRDefault="004C2B22" w:rsidP="00EE6357">
      <w:pPr>
        <w:pStyle w:val="af2"/>
        <w:numPr>
          <w:ilvl w:val="0"/>
          <w:numId w:val="31"/>
        </w:numPr>
        <w:shd w:val="clear" w:color="auto" w:fill="FFFFFF"/>
        <w:spacing w:before="0" w:beforeAutospacing="0" w:after="300" w:afterAutospacing="0"/>
        <w:ind w:left="300"/>
        <w:contextualSpacing/>
        <w:rPr>
          <w:color w:val="000000"/>
        </w:rPr>
      </w:pPr>
      <w:r w:rsidRPr="003720D5">
        <w:rPr>
          <w:color w:val="000000"/>
        </w:rPr>
        <w:t>Синтаксический разбор предложения.</w:t>
      </w:r>
    </w:p>
    <w:p w:rsidR="004C2B22" w:rsidRPr="003720D5" w:rsidRDefault="004C2B22" w:rsidP="00EE6357">
      <w:pPr>
        <w:pStyle w:val="af2"/>
        <w:numPr>
          <w:ilvl w:val="0"/>
          <w:numId w:val="31"/>
        </w:numPr>
        <w:shd w:val="clear" w:color="auto" w:fill="FFFFFF"/>
        <w:spacing w:before="0" w:beforeAutospacing="0" w:after="300" w:afterAutospacing="0"/>
        <w:contextualSpacing/>
        <w:rPr>
          <w:color w:val="000000"/>
        </w:rPr>
      </w:pPr>
      <w:r w:rsidRPr="003720D5">
        <w:rPr>
          <w:color w:val="000000"/>
        </w:rPr>
        <w:t>Синтаксический разбор предложения.</w:t>
      </w:r>
    </w:p>
    <w:p w:rsidR="004C2B22" w:rsidRPr="003720D5" w:rsidRDefault="004C2B22" w:rsidP="00EE6357">
      <w:pPr>
        <w:pStyle w:val="af2"/>
        <w:shd w:val="clear" w:color="auto" w:fill="FFFFFF"/>
        <w:spacing w:before="0" w:beforeAutospacing="0" w:after="300" w:afterAutospacing="0"/>
        <w:contextualSpacing/>
        <w:rPr>
          <w:color w:val="000000"/>
        </w:rPr>
      </w:pPr>
      <w:r w:rsidRPr="003720D5">
        <w:rPr>
          <w:color w:val="000000"/>
        </w:rPr>
        <w:t>I вариант – * II вариант- **</w:t>
      </w:r>
    </w:p>
    <w:p w:rsidR="00A81AB9" w:rsidRPr="003720D5" w:rsidRDefault="00A81AB9" w:rsidP="00EE6357">
      <w:pPr>
        <w:pStyle w:val="af2"/>
        <w:shd w:val="clear" w:color="auto" w:fill="FFFFFF"/>
        <w:spacing w:before="0" w:beforeAutospacing="0" w:after="300" w:afterAutospacing="0"/>
        <w:contextualSpacing/>
        <w:rPr>
          <w:color w:val="000000"/>
        </w:rPr>
      </w:pPr>
    </w:p>
    <w:p w:rsidR="00632A23" w:rsidRDefault="00632A23" w:rsidP="00EE6357">
      <w:pPr>
        <w:shd w:val="clear" w:color="auto" w:fill="FFFFFF"/>
        <w:spacing w:after="300" w:line="240" w:lineRule="auto"/>
        <w:contextualSpacing/>
        <w:jc w:val="right"/>
        <w:rPr>
          <w:rFonts w:ascii="Times New Roman" w:eastAsia="Times New Roman" w:hAnsi="Times New Roman"/>
          <w:color w:val="000000"/>
          <w:sz w:val="24"/>
          <w:szCs w:val="24"/>
          <w:lang w:val="en-US" w:eastAsia="ru-RU"/>
        </w:rPr>
      </w:pPr>
    </w:p>
    <w:p w:rsidR="004C2B22" w:rsidRPr="003720D5" w:rsidRDefault="004C2B22" w:rsidP="00EE6357">
      <w:pPr>
        <w:shd w:val="clear" w:color="auto" w:fill="FFFFFF"/>
        <w:spacing w:after="300" w:line="240" w:lineRule="auto"/>
        <w:contextualSpacing/>
        <w:jc w:val="right"/>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КИМ № 11</w:t>
      </w:r>
    </w:p>
    <w:p w:rsidR="004C2B22" w:rsidRPr="003720D5" w:rsidRDefault="00A81AB9"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b/>
          <w:bCs/>
          <w:color w:val="000000"/>
          <w:sz w:val="24"/>
          <w:szCs w:val="24"/>
          <w:lang w:eastAsia="ru-RU"/>
        </w:rPr>
        <w:lastRenderedPageBreak/>
        <w:t>Годовой контрольный диктант</w:t>
      </w:r>
    </w:p>
    <w:p w:rsidR="004C2B22" w:rsidRPr="003720D5" w:rsidRDefault="004C2B22" w:rsidP="00EE6357">
      <w:pPr>
        <w:shd w:val="clear" w:color="auto" w:fill="FFFFFF"/>
        <w:spacing w:after="0" w:line="240" w:lineRule="auto"/>
        <w:contextualSpacing/>
        <w:jc w:val="center"/>
        <w:rPr>
          <w:rFonts w:ascii="Times New Roman" w:eastAsia="Times New Roman" w:hAnsi="Times New Roman"/>
          <w:color w:val="000000"/>
          <w:sz w:val="24"/>
          <w:szCs w:val="24"/>
          <w:lang w:eastAsia="ru-RU"/>
        </w:rPr>
      </w:pPr>
    </w:p>
    <w:p w:rsidR="004C2B22" w:rsidRPr="003720D5" w:rsidRDefault="004C2B22" w:rsidP="00EE6357">
      <w:pPr>
        <w:shd w:val="clear" w:color="auto" w:fill="FFFFFF"/>
        <w:spacing w:after="300" w:line="240" w:lineRule="auto"/>
        <w:contextualSpacing/>
        <w:jc w:val="center"/>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Осенние пейзажи Левитана.</w:t>
      </w:r>
    </w:p>
    <w:p w:rsidR="004C2B22" w:rsidRPr="003720D5" w:rsidRDefault="004C2B22"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К зрелости мысли Левитана все чаще останавливались на осени. Правда, он написал несколько превосходных весенних вещей, но почти всегда это была весна, похожая на осень.</w:t>
      </w:r>
    </w:p>
    <w:p w:rsidR="004C2B22" w:rsidRPr="003720D5" w:rsidRDefault="004C2B22"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Левитан так же, как Пушкин, Тютчев и многие другие, ждал осени как самого дорогого и мимолетного времени года. Она снимала со всей природы: с лесов, с лугов, с полей — густые цвета, смывая дождями зелень. Темные краски сменялись робким золотом, пурпуром.* Изменялся и воздух. Он делался чище, холоднее, и дали становились глубже.</w:t>
      </w:r>
    </w:p>
    <w:p w:rsidR="004C2B22" w:rsidRPr="003720D5" w:rsidRDefault="004C2B22" w:rsidP="00EE6357">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Осень на картинах Левитана очень разнообразна. На них изображе</w:t>
      </w:r>
      <w:r w:rsidRPr="003720D5">
        <w:rPr>
          <w:rFonts w:ascii="Times New Roman" w:eastAsia="Times New Roman" w:hAnsi="Times New Roman"/>
          <w:color w:val="000000"/>
          <w:sz w:val="24"/>
          <w:szCs w:val="24"/>
          <w:lang w:eastAsia="ru-RU"/>
        </w:rPr>
        <w:softHyphen/>
        <w:t>ны знакомые с детства вещи: стога сена, почерневшие от сырости, ма</w:t>
      </w:r>
      <w:r w:rsidRPr="003720D5">
        <w:rPr>
          <w:rFonts w:ascii="Times New Roman" w:eastAsia="Times New Roman" w:hAnsi="Times New Roman"/>
          <w:color w:val="000000"/>
          <w:sz w:val="24"/>
          <w:szCs w:val="24"/>
          <w:lang w:eastAsia="ru-RU"/>
        </w:rPr>
        <w:softHyphen/>
        <w:t>ленькие речонки, кружащие в медленных водоворотах опавшую листву, одинокие золотые березы, еще не обитые ветром. Но во всех этих пей</w:t>
      </w:r>
      <w:r w:rsidRPr="003720D5">
        <w:rPr>
          <w:rFonts w:ascii="Times New Roman" w:eastAsia="Times New Roman" w:hAnsi="Times New Roman"/>
          <w:color w:val="000000"/>
          <w:sz w:val="24"/>
          <w:szCs w:val="24"/>
          <w:lang w:eastAsia="ru-RU"/>
        </w:rPr>
        <w:softHyphen/>
        <w:t>зажах лучше всего передана печаль прощальных дней, сыплющихся ли</w:t>
      </w:r>
      <w:r w:rsidRPr="003720D5">
        <w:rPr>
          <w:rFonts w:ascii="Times New Roman" w:eastAsia="Times New Roman" w:hAnsi="Times New Roman"/>
          <w:color w:val="000000"/>
          <w:sz w:val="24"/>
          <w:szCs w:val="24"/>
          <w:lang w:eastAsia="ru-RU"/>
        </w:rPr>
        <w:softHyphen/>
        <w:t>стьев, увядающих трав, тихого гудения пчел перед холодами и предзим</w:t>
      </w:r>
      <w:r w:rsidRPr="003720D5">
        <w:rPr>
          <w:rFonts w:ascii="Times New Roman" w:eastAsia="Times New Roman" w:hAnsi="Times New Roman"/>
          <w:color w:val="000000"/>
          <w:sz w:val="24"/>
          <w:szCs w:val="24"/>
          <w:lang w:eastAsia="ru-RU"/>
        </w:rPr>
        <w:softHyphen/>
        <w:t>него солнца, едва заметно прогревающего землю.** (139 слов.)</w:t>
      </w:r>
    </w:p>
    <w:p w:rsidR="004C2B22" w:rsidRPr="003720D5" w:rsidRDefault="004C2B22" w:rsidP="00EE6357">
      <w:pPr>
        <w:pStyle w:val="af2"/>
        <w:shd w:val="clear" w:color="auto" w:fill="FFFFFF"/>
        <w:spacing w:before="0" w:beforeAutospacing="0" w:after="0" w:afterAutospacing="0"/>
        <w:ind w:firstLine="709"/>
        <w:contextualSpacing/>
        <w:rPr>
          <w:color w:val="000000"/>
        </w:rPr>
      </w:pPr>
      <w:r w:rsidRPr="003720D5">
        <w:rPr>
          <w:b/>
          <w:bCs/>
          <w:color w:val="000000"/>
        </w:rPr>
        <w:t>Грамматическое задание.</w:t>
      </w:r>
      <w:r w:rsidRPr="003720D5">
        <w:rPr>
          <w:color w:val="000000"/>
        </w:rPr>
        <w:t xml:space="preserve"> 1.Синтаксический разбор предложения.</w:t>
      </w:r>
    </w:p>
    <w:p w:rsidR="004C2B22" w:rsidRPr="003720D5" w:rsidRDefault="004C2B22"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 вариант – * II вариант- **</w:t>
      </w:r>
    </w:p>
    <w:p w:rsidR="004C2B22" w:rsidRPr="003720D5" w:rsidRDefault="004C2B22"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2.Морфемный разбор.</w:t>
      </w:r>
    </w:p>
    <w:p w:rsidR="004C2B22" w:rsidRPr="003720D5" w:rsidRDefault="004C2B22"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 вариант – весенних, сменялись, холоднее</w:t>
      </w:r>
    </w:p>
    <w:p w:rsidR="004C2B22" w:rsidRPr="003720D5" w:rsidRDefault="004C2B22"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II вариант -прогревающего, мимолётного, изменялся.</w:t>
      </w:r>
    </w:p>
    <w:p w:rsidR="004C2B22" w:rsidRPr="003720D5" w:rsidRDefault="004C2B22" w:rsidP="00EE6357">
      <w:pPr>
        <w:shd w:val="clear" w:color="auto" w:fill="FFFFFF"/>
        <w:spacing w:after="0" w:line="240" w:lineRule="auto"/>
        <w:contextualSpacing/>
        <w:rPr>
          <w:rFonts w:ascii="Times New Roman" w:eastAsia="Times New Roman" w:hAnsi="Times New Roman"/>
          <w:color w:val="000000"/>
          <w:sz w:val="24"/>
          <w:szCs w:val="24"/>
          <w:lang w:eastAsia="ru-RU"/>
        </w:rPr>
      </w:pPr>
    </w:p>
    <w:p w:rsidR="004C2B22" w:rsidRPr="003720D5" w:rsidRDefault="004C2B22"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3.Морфологический разбор.</w:t>
      </w:r>
    </w:p>
    <w:p w:rsidR="004C2B22" w:rsidRPr="003720D5" w:rsidRDefault="004C2B22"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 вариант – самого, смывая</w:t>
      </w:r>
    </w:p>
    <w:p w:rsidR="004C2B22" w:rsidRPr="003720D5" w:rsidRDefault="004C2B22" w:rsidP="00EE6357">
      <w:pPr>
        <w:shd w:val="clear" w:color="auto" w:fill="FFFFFF"/>
        <w:spacing w:after="300" w:line="240" w:lineRule="auto"/>
        <w:contextualSpacing/>
        <w:rPr>
          <w:rFonts w:ascii="Times New Roman" w:eastAsia="Times New Roman" w:hAnsi="Times New Roman"/>
          <w:color w:val="000000"/>
          <w:sz w:val="24"/>
          <w:szCs w:val="24"/>
          <w:lang w:eastAsia="ru-RU"/>
        </w:rPr>
      </w:pPr>
      <w:r w:rsidRPr="003720D5">
        <w:rPr>
          <w:rFonts w:ascii="Times New Roman" w:eastAsia="Times New Roman" w:hAnsi="Times New Roman"/>
          <w:color w:val="000000"/>
          <w:sz w:val="24"/>
          <w:szCs w:val="24"/>
          <w:lang w:eastAsia="ru-RU"/>
        </w:rPr>
        <w:t>II вариант- на них, почерневшие</w:t>
      </w:r>
    </w:p>
    <w:p w:rsidR="004C2B22" w:rsidRPr="003720D5" w:rsidRDefault="004C2B22" w:rsidP="00EE6357">
      <w:pPr>
        <w:shd w:val="clear" w:color="auto" w:fill="FFFFFF"/>
        <w:spacing w:after="0" w:line="240" w:lineRule="auto"/>
        <w:contextualSpacing/>
        <w:rPr>
          <w:rFonts w:ascii="Times New Roman" w:eastAsia="Times New Roman" w:hAnsi="Times New Roman"/>
          <w:color w:val="000000"/>
          <w:sz w:val="24"/>
          <w:szCs w:val="24"/>
          <w:lang w:eastAsia="ru-RU"/>
        </w:rPr>
      </w:pPr>
    </w:p>
    <w:p w:rsidR="00370FD2" w:rsidRPr="003720D5" w:rsidRDefault="00370FD2" w:rsidP="00370FD2">
      <w:pPr>
        <w:ind w:firstLine="426"/>
        <w:jc w:val="center"/>
        <w:rPr>
          <w:rFonts w:ascii="Times New Roman" w:hAnsi="Times New Roman"/>
          <w:sz w:val="24"/>
          <w:szCs w:val="24"/>
        </w:rPr>
      </w:pPr>
    </w:p>
    <w:sectPr w:rsidR="00370FD2" w:rsidRPr="003720D5" w:rsidSect="00472911">
      <w:footerReference w:type="default" r:id="rId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8C1" w:rsidRDefault="004F38C1" w:rsidP="00253F83">
      <w:pPr>
        <w:spacing w:after="0" w:line="240" w:lineRule="auto"/>
      </w:pPr>
      <w:r>
        <w:separator/>
      </w:r>
    </w:p>
  </w:endnote>
  <w:endnote w:type="continuationSeparator" w:id="1">
    <w:p w:rsidR="004F38C1" w:rsidRDefault="004F38C1" w:rsidP="00253F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choolBookC">
    <w:altName w:val="MS Mincho"/>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562044"/>
      <w:docPartObj>
        <w:docPartGallery w:val="Page Numbers (Bottom of Page)"/>
        <w:docPartUnique/>
      </w:docPartObj>
    </w:sdtPr>
    <w:sdtContent>
      <w:p w:rsidR="002352E8" w:rsidRDefault="00757AF9">
        <w:pPr>
          <w:pStyle w:val="ab"/>
          <w:jc w:val="right"/>
        </w:pPr>
        <w:r>
          <w:fldChar w:fldCharType="begin"/>
        </w:r>
        <w:r w:rsidR="002352E8">
          <w:instrText>PAGE   \* MERGEFORMAT</w:instrText>
        </w:r>
        <w:r>
          <w:fldChar w:fldCharType="separate"/>
        </w:r>
        <w:r w:rsidR="00CB3F6A">
          <w:rPr>
            <w:noProof/>
          </w:rPr>
          <w:t>3</w:t>
        </w:r>
        <w:r>
          <w:fldChar w:fldCharType="end"/>
        </w:r>
      </w:p>
    </w:sdtContent>
  </w:sdt>
  <w:p w:rsidR="002352E8" w:rsidRDefault="002352E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8C1" w:rsidRDefault="004F38C1" w:rsidP="00253F83">
      <w:pPr>
        <w:spacing w:after="0" w:line="240" w:lineRule="auto"/>
      </w:pPr>
      <w:r>
        <w:separator/>
      </w:r>
    </w:p>
  </w:footnote>
  <w:footnote w:type="continuationSeparator" w:id="1">
    <w:p w:rsidR="004F38C1" w:rsidRDefault="004F38C1" w:rsidP="00253F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9E28BC"/>
    <w:lvl w:ilvl="0">
      <w:numFmt w:val="bullet"/>
      <w:lvlText w:val="*"/>
      <w:lvlJc w:val="left"/>
      <w:pPr>
        <w:ind w:left="0" w:firstLine="0"/>
      </w:pPr>
    </w:lvl>
  </w:abstractNum>
  <w:abstractNum w:abstractNumId="1">
    <w:nsid w:val="00000002"/>
    <w:multiLevelType w:val="singleLevel"/>
    <w:tmpl w:val="00000002"/>
    <w:name w:val="WW8Num6"/>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2">
    <w:nsid w:val="011E12D8"/>
    <w:multiLevelType w:val="multilevel"/>
    <w:tmpl w:val="5A6A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AB7702"/>
    <w:multiLevelType w:val="hybridMultilevel"/>
    <w:tmpl w:val="A2F4D37A"/>
    <w:lvl w:ilvl="0" w:tplc="7E32E258">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E95260"/>
    <w:multiLevelType w:val="hybridMultilevel"/>
    <w:tmpl w:val="12B64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40217C"/>
    <w:multiLevelType w:val="hybridMultilevel"/>
    <w:tmpl w:val="77FEEB4C"/>
    <w:lvl w:ilvl="0" w:tplc="854AD9E4">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F36061"/>
    <w:multiLevelType w:val="hybridMultilevel"/>
    <w:tmpl w:val="AF2255BE"/>
    <w:lvl w:ilvl="0" w:tplc="F1DC3F00">
      <w:start w:val="1"/>
      <w:numFmt w:val="decimal"/>
      <w:lvlText w:val="%1."/>
      <w:lvlJc w:val="left"/>
      <w:pPr>
        <w:ind w:left="570" w:hanging="360"/>
      </w:pPr>
      <w:rPr>
        <w:rFonts w:cs="Times New Roman" w:hint="default"/>
      </w:rPr>
    </w:lvl>
    <w:lvl w:ilvl="1" w:tplc="B2144F5E">
      <w:start w:val="1"/>
      <w:numFmt w:val="decimal"/>
      <w:lvlText w:val="%2."/>
      <w:lvlJc w:val="left"/>
      <w:pPr>
        <w:tabs>
          <w:tab w:val="num" w:pos="927"/>
        </w:tabs>
        <w:ind w:left="701" w:firstLine="229"/>
      </w:pPr>
      <w:rPr>
        <w:rFonts w:cs="Times New Roman" w:hint="default"/>
      </w:rPr>
    </w:lvl>
    <w:lvl w:ilvl="2" w:tplc="0419001B" w:tentative="1">
      <w:start w:val="1"/>
      <w:numFmt w:val="lowerRoman"/>
      <w:lvlText w:val="%3."/>
      <w:lvlJc w:val="right"/>
      <w:pPr>
        <w:ind w:left="2010" w:hanging="180"/>
      </w:pPr>
      <w:rPr>
        <w:rFonts w:cs="Times New Roman"/>
      </w:rPr>
    </w:lvl>
    <w:lvl w:ilvl="3" w:tplc="0419000F" w:tentative="1">
      <w:start w:val="1"/>
      <w:numFmt w:val="decimal"/>
      <w:lvlText w:val="%4."/>
      <w:lvlJc w:val="left"/>
      <w:pPr>
        <w:ind w:left="2730" w:hanging="360"/>
      </w:pPr>
      <w:rPr>
        <w:rFonts w:cs="Times New Roman"/>
      </w:rPr>
    </w:lvl>
    <w:lvl w:ilvl="4" w:tplc="04190019" w:tentative="1">
      <w:start w:val="1"/>
      <w:numFmt w:val="lowerLetter"/>
      <w:lvlText w:val="%5."/>
      <w:lvlJc w:val="left"/>
      <w:pPr>
        <w:ind w:left="3450" w:hanging="360"/>
      </w:pPr>
      <w:rPr>
        <w:rFonts w:cs="Times New Roman"/>
      </w:rPr>
    </w:lvl>
    <w:lvl w:ilvl="5" w:tplc="0419001B" w:tentative="1">
      <w:start w:val="1"/>
      <w:numFmt w:val="lowerRoman"/>
      <w:lvlText w:val="%6."/>
      <w:lvlJc w:val="right"/>
      <w:pPr>
        <w:ind w:left="4170" w:hanging="180"/>
      </w:pPr>
      <w:rPr>
        <w:rFonts w:cs="Times New Roman"/>
      </w:rPr>
    </w:lvl>
    <w:lvl w:ilvl="6" w:tplc="0419000F" w:tentative="1">
      <w:start w:val="1"/>
      <w:numFmt w:val="decimal"/>
      <w:lvlText w:val="%7."/>
      <w:lvlJc w:val="left"/>
      <w:pPr>
        <w:ind w:left="4890" w:hanging="360"/>
      </w:pPr>
      <w:rPr>
        <w:rFonts w:cs="Times New Roman"/>
      </w:rPr>
    </w:lvl>
    <w:lvl w:ilvl="7" w:tplc="04190019" w:tentative="1">
      <w:start w:val="1"/>
      <w:numFmt w:val="lowerLetter"/>
      <w:lvlText w:val="%8."/>
      <w:lvlJc w:val="left"/>
      <w:pPr>
        <w:ind w:left="5610" w:hanging="360"/>
      </w:pPr>
      <w:rPr>
        <w:rFonts w:cs="Times New Roman"/>
      </w:rPr>
    </w:lvl>
    <w:lvl w:ilvl="8" w:tplc="0419001B" w:tentative="1">
      <w:start w:val="1"/>
      <w:numFmt w:val="lowerRoman"/>
      <w:lvlText w:val="%9."/>
      <w:lvlJc w:val="right"/>
      <w:pPr>
        <w:ind w:left="6330" w:hanging="180"/>
      </w:pPr>
      <w:rPr>
        <w:rFonts w:cs="Times New Roman"/>
      </w:rPr>
    </w:lvl>
  </w:abstractNum>
  <w:abstractNum w:abstractNumId="7">
    <w:nsid w:val="13154401"/>
    <w:multiLevelType w:val="hybridMultilevel"/>
    <w:tmpl w:val="9B9E779A"/>
    <w:lvl w:ilvl="0" w:tplc="F3B4FD52">
      <w:start w:val="1"/>
      <w:numFmt w:val="decimal"/>
      <w:lvlText w:val="%1."/>
      <w:lvlJc w:val="left"/>
      <w:pPr>
        <w:ind w:left="644"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B73132"/>
    <w:multiLevelType w:val="hybridMultilevel"/>
    <w:tmpl w:val="A6CC62C0"/>
    <w:lvl w:ilvl="0" w:tplc="F1609C3E">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2E7BF2"/>
    <w:multiLevelType w:val="multilevel"/>
    <w:tmpl w:val="B05EB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5E661D"/>
    <w:multiLevelType w:val="multilevel"/>
    <w:tmpl w:val="5A6A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FB0EF5"/>
    <w:multiLevelType w:val="multilevel"/>
    <w:tmpl w:val="5A6A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353033"/>
    <w:multiLevelType w:val="hybridMultilevel"/>
    <w:tmpl w:val="A4503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7C50D0"/>
    <w:multiLevelType w:val="hybridMultilevel"/>
    <w:tmpl w:val="F32806AE"/>
    <w:lvl w:ilvl="0" w:tplc="00000002">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927C25"/>
    <w:multiLevelType w:val="hybridMultilevel"/>
    <w:tmpl w:val="CB621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D86E75"/>
    <w:multiLevelType w:val="hybridMultilevel"/>
    <w:tmpl w:val="7B7A6A84"/>
    <w:lvl w:ilvl="0" w:tplc="00000002">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3D0B8B"/>
    <w:multiLevelType w:val="multilevel"/>
    <w:tmpl w:val="20720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F95588"/>
    <w:multiLevelType w:val="hybridMultilevel"/>
    <w:tmpl w:val="1F600BC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4B361E5E"/>
    <w:multiLevelType w:val="multilevel"/>
    <w:tmpl w:val="719A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6E45A0"/>
    <w:multiLevelType w:val="hybridMultilevel"/>
    <w:tmpl w:val="A4B2B8BC"/>
    <w:lvl w:ilvl="0" w:tplc="00000002">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D53821"/>
    <w:multiLevelType w:val="multilevel"/>
    <w:tmpl w:val="FD900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AD57D2"/>
    <w:multiLevelType w:val="hybridMultilevel"/>
    <w:tmpl w:val="BD18DC7A"/>
    <w:lvl w:ilvl="0" w:tplc="20BA064A">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514" w:hanging="360"/>
      </w:pPr>
      <w:rPr>
        <w:rFonts w:cs="Times New Roman"/>
      </w:rPr>
    </w:lvl>
    <w:lvl w:ilvl="2" w:tplc="0419001B" w:tentative="1">
      <w:start w:val="1"/>
      <w:numFmt w:val="lowerRoman"/>
      <w:lvlText w:val="%3."/>
      <w:lvlJc w:val="right"/>
      <w:pPr>
        <w:ind w:left="2234" w:hanging="180"/>
      </w:pPr>
      <w:rPr>
        <w:rFonts w:cs="Times New Roman"/>
      </w:rPr>
    </w:lvl>
    <w:lvl w:ilvl="3" w:tplc="0419000F" w:tentative="1">
      <w:start w:val="1"/>
      <w:numFmt w:val="decimal"/>
      <w:lvlText w:val="%4."/>
      <w:lvlJc w:val="left"/>
      <w:pPr>
        <w:ind w:left="2954" w:hanging="360"/>
      </w:pPr>
      <w:rPr>
        <w:rFonts w:cs="Times New Roman"/>
      </w:rPr>
    </w:lvl>
    <w:lvl w:ilvl="4" w:tplc="04190019" w:tentative="1">
      <w:start w:val="1"/>
      <w:numFmt w:val="lowerLetter"/>
      <w:lvlText w:val="%5."/>
      <w:lvlJc w:val="left"/>
      <w:pPr>
        <w:ind w:left="3674" w:hanging="360"/>
      </w:pPr>
      <w:rPr>
        <w:rFonts w:cs="Times New Roman"/>
      </w:rPr>
    </w:lvl>
    <w:lvl w:ilvl="5" w:tplc="0419001B" w:tentative="1">
      <w:start w:val="1"/>
      <w:numFmt w:val="lowerRoman"/>
      <w:lvlText w:val="%6."/>
      <w:lvlJc w:val="right"/>
      <w:pPr>
        <w:ind w:left="4394" w:hanging="180"/>
      </w:pPr>
      <w:rPr>
        <w:rFonts w:cs="Times New Roman"/>
      </w:rPr>
    </w:lvl>
    <w:lvl w:ilvl="6" w:tplc="0419000F" w:tentative="1">
      <w:start w:val="1"/>
      <w:numFmt w:val="decimal"/>
      <w:lvlText w:val="%7."/>
      <w:lvlJc w:val="left"/>
      <w:pPr>
        <w:ind w:left="5114" w:hanging="360"/>
      </w:pPr>
      <w:rPr>
        <w:rFonts w:cs="Times New Roman"/>
      </w:rPr>
    </w:lvl>
    <w:lvl w:ilvl="7" w:tplc="04190019" w:tentative="1">
      <w:start w:val="1"/>
      <w:numFmt w:val="lowerLetter"/>
      <w:lvlText w:val="%8."/>
      <w:lvlJc w:val="left"/>
      <w:pPr>
        <w:ind w:left="5834" w:hanging="360"/>
      </w:pPr>
      <w:rPr>
        <w:rFonts w:cs="Times New Roman"/>
      </w:rPr>
    </w:lvl>
    <w:lvl w:ilvl="8" w:tplc="0419001B" w:tentative="1">
      <w:start w:val="1"/>
      <w:numFmt w:val="lowerRoman"/>
      <w:lvlText w:val="%9."/>
      <w:lvlJc w:val="right"/>
      <w:pPr>
        <w:ind w:left="6554" w:hanging="180"/>
      </w:pPr>
      <w:rPr>
        <w:rFonts w:cs="Times New Roman"/>
      </w:rPr>
    </w:lvl>
  </w:abstractNum>
  <w:abstractNum w:abstractNumId="22">
    <w:nsid w:val="5FD70A26"/>
    <w:multiLevelType w:val="hybridMultilevel"/>
    <w:tmpl w:val="5E30EFEE"/>
    <w:lvl w:ilvl="0" w:tplc="8E225110">
      <w:start w:val="1"/>
      <w:numFmt w:val="decimal"/>
      <w:lvlText w:val="%1."/>
      <w:lvlJc w:val="left"/>
      <w:pPr>
        <w:ind w:left="12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0A61D56"/>
    <w:multiLevelType w:val="multilevel"/>
    <w:tmpl w:val="4A6EE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CC065D"/>
    <w:multiLevelType w:val="hybridMultilevel"/>
    <w:tmpl w:val="95B0F63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AB4EDE"/>
    <w:multiLevelType w:val="hybridMultilevel"/>
    <w:tmpl w:val="438A829C"/>
    <w:lvl w:ilvl="0" w:tplc="00000001">
      <w:start w:val="1"/>
      <w:numFmt w:val="bullet"/>
      <w:lvlText w:val=""/>
      <w:lvlJc w:val="left"/>
      <w:pPr>
        <w:ind w:left="720" w:hanging="360"/>
      </w:pPr>
      <w:rPr>
        <w:rFonts w:ascii="Symbol" w:hAnsi="Symbol" w:cs="Symbol" w:hint="default"/>
        <w:color w:val="auto"/>
        <w:sz w:val="28"/>
        <w:szCs w:val="28"/>
        <w:shd w:val="clear" w:color="auto" w:fill="FFFFFF"/>
      </w:rPr>
    </w:lvl>
    <w:lvl w:ilvl="1" w:tplc="2F0A0608">
      <w:start w:val="2"/>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886DB2"/>
    <w:multiLevelType w:val="multilevel"/>
    <w:tmpl w:val="4110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F1435A"/>
    <w:multiLevelType w:val="multilevel"/>
    <w:tmpl w:val="5A6A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5F256D"/>
    <w:multiLevelType w:val="hybridMultilevel"/>
    <w:tmpl w:val="E876AB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E6B2990"/>
    <w:multiLevelType w:val="multilevel"/>
    <w:tmpl w:val="5A6A00A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14"/>
  </w:num>
  <w:num w:numId="4">
    <w:abstractNumId w:val="7"/>
  </w:num>
  <w:num w:numId="5">
    <w:abstractNumId w:val="3"/>
  </w:num>
  <w:num w:numId="6">
    <w:abstractNumId w:val="4"/>
  </w:num>
  <w:num w:numId="7">
    <w:abstractNumId w:val="12"/>
  </w:num>
  <w:num w:numId="8">
    <w:abstractNumId w:val="15"/>
  </w:num>
  <w:num w:numId="9">
    <w:abstractNumId w:val="13"/>
  </w:num>
  <w:num w:numId="10">
    <w:abstractNumId w:val="19"/>
  </w:num>
  <w:num w:numId="11">
    <w:abstractNumId w:val="28"/>
  </w:num>
  <w:num w:numId="12">
    <w:abstractNumId w:val="17"/>
  </w:num>
  <w:num w:numId="13">
    <w:abstractNumId w:val="21"/>
  </w:num>
  <w:num w:numId="14">
    <w:abstractNumId w:val="6"/>
  </w:num>
  <w:num w:numId="15">
    <w:abstractNumId w:val="5"/>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numFmt w:val="bullet"/>
        <w:lvlText w:val="•"/>
        <w:legacy w:legacy="1" w:legacySpace="0" w:legacyIndent="144"/>
        <w:lvlJc w:val="left"/>
        <w:pPr>
          <w:ind w:left="0" w:firstLine="0"/>
        </w:pPr>
        <w:rPr>
          <w:rFonts w:ascii="Arial" w:hAnsi="Arial" w:cs="Arial" w:hint="default"/>
        </w:rPr>
      </w:lvl>
    </w:lvlOverride>
  </w:num>
  <w:num w:numId="18">
    <w:abstractNumId w:val="0"/>
    <w:lvlOverride w:ilvl="0">
      <w:lvl w:ilvl="0">
        <w:numFmt w:val="bullet"/>
        <w:lvlText w:val="•"/>
        <w:legacy w:legacy="1" w:legacySpace="0" w:legacyIndent="163"/>
        <w:lvlJc w:val="left"/>
        <w:pPr>
          <w:ind w:left="0" w:firstLine="0"/>
        </w:pPr>
        <w:rPr>
          <w:rFonts w:ascii="Arial" w:hAnsi="Arial" w:cs="Arial" w:hint="default"/>
        </w:rPr>
      </w:lvl>
    </w:lvlOverride>
  </w:num>
  <w:num w:numId="19">
    <w:abstractNumId w:val="0"/>
    <w:lvlOverride w:ilvl="0">
      <w:lvl w:ilvl="0">
        <w:numFmt w:val="bullet"/>
        <w:lvlText w:val="•"/>
        <w:legacy w:legacy="1" w:legacySpace="0" w:legacyIndent="168"/>
        <w:lvlJc w:val="left"/>
        <w:pPr>
          <w:ind w:left="0" w:firstLine="0"/>
        </w:pPr>
        <w:rPr>
          <w:rFonts w:ascii="Arial" w:hAnsi="Arial" w:cs="Arial" w:hint="default"/>
        </w:rPr>
      </w:lvl>
    </w:lvlOverride>
  </w:num>
  <w:num w:numId="20">
    <w:abstractNumId w:val="8"/>
  </w:num>
  <w:num w:numId="21">
    <w:abstractNumId w:val="18"/>
  </w:num>
  <w:num w:numId="22">
    <w:abstractNumId w:val="16"/>
  </w:num>
  <w:num w:numId="23">
    <w:abstractNumId w:val="23"/>
  </w:num>
  <w:num w:numId="24">
    <w:abstractNumId w:val="9"/>
  </w:num>
  <w:num w:numId="25">
    <w:abstractNumId w:val="26"/>
  </w:num>
  <w:num w:numId="26">
    <w:abstractNumId w:val="20"/>
  </w:num>
  <w:num w:numId="27">
    <w:abstractNumId w:val="29"/>
  </w:num>
  <w:num w:numId="28">
    <w:abstractNumId w:val="2"/>
  </w:num>
  <w:num w:numId="29">
    <w:abstractNumId w:val="11"/>
  </w:num>
  <w:num w:numId="30">
    <w:abstractNumId w:val="27"/>
  </w:num>
  <w:num w:numId="31">
    <w:abstractNumId w:val="1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E56C0"/>
    <w:rsid w:val="0000343C"/>
    <w:rsid w:val="000976B3"/>
    <w:rsid w:val="000A47EB"/>
    <w:rsid w:val="000E5F39"/>
    <w:rsid w:val="00106176"/>
    <w:rsid w:val="0011596C"/>
    <w:rsid w:val="00124515"/>
    <w:rsid w:val="001D2088"/>
    <w:rsid w:val="001E198A"/>
    <w:rsid w:val="002352E8"/>
    <w:rsid w:val="00253B2A"/>
    <w:rsid w:val="00253F83"/>
    <w:rsid w:val="0026506F"/>
    <w:rsid w:val="002B3A05"/>
    <w:rsid w:val="002C749B"/>
    <w:rsid w:val="003066E2"/>
    <w:rsid w:val="00312D4C"/>
    <w:rsid w:val="003368E3"/>
    <w:rsid w:val="003638FC"/>
    <w:rsid w:val="00370FD2"/>
    <w:rsid w:val="003720D5"/>
    <w:rsid w:val="003B7F3E"/>
    <w:rsid w:val="003E4439"/>
    <w:rsid w:val="003E7F9B"/>
    <w:rsid w:val="003F3778"/>
    <w:rsid w:val="00411301"/>
    <w:rsid w:val="00436F9F"/>
    <w:rsid w:val="0047257A"/>
    <w:rsid w:val="00472911"/>
    <w:rsid w:val="004843F8"/>
    <w:rsid w:val="00496377"/>
    <w:rsid w:val="004C2B22"/>
    <w:rsid w:val="004C679A"/>
    <w:rsid w:val="004F38C1"/>
    <w:rsid w:val="005321FF"/>
    <w:rsid w:val="005754BE"/>
    <w:rsid w:val="005B7F8C"/>
    <w:rsid w:val="005C467A"/>
    <w:rsid w:val="005C4E45"/>
    <w:rsid w:val="00611967"/>
    <w:rsid w:val="00632A23"/>
    <w:rsid w:val="006509C6"/>
    <w:rsid w:val="00665DB8"/>
    <w:rsid w:val="00675602"/>
    <w:rsid w:val="0069584D"/>
    <w:rsid w:val="006A0DC9"/>
    <w:rsid w:val="006A129A"/>
    <w:rsid w:val="006E39F2"/>
    <w:rsid w:val="006E56C0"/>
    <w:rsid w:val="00702FC1"/>
    <w:rsid w:val="00703164"/>
    <w:rsid w:val="007334EB"/>
    <w:rsid w:val="00757AF9"/>
    <w:rsid w:val="007813C4"/>
    <w:rsid w:val="007917E1"/>
    <w:rsid w:val="007A0023"/>
    <w:rsid w:val="007C1ACA"/>
    <w:rsid w:val="0081458F"/>
    <w:rsid w:val="00875E9B"/>
    <w:rsid w:val="008A2C7B"/>
    <w:rsid w:val="008B6F3A"/>
    <w:rsid w:val="008D3909"/>
    <w:rsid w:val="0095600C"/>
    <w:rsid w:val="009A0DFE"/>
    <w:rsid w:val="009A72AC"/>
    <w:rsid w:val="009D0BCF"/>
    <w:rsid w:val="009D63D0"/>
    <w:rsid w:val="009D6892"/>
    <w:rsid w:val="00A014B3"/>
    <w:rsid w:val="00A24884"/>
    <w:rsid w:val="00A5690E"/>
    <w:rsid w:val="00A81AB9"/>
    <w:rsid w:val="00AA6765"/>
    <w:rsid w:val="00AF3A51"/>
    <w:rsid w:val="00AF5502"/>
    <w:rsid w:val="00B15632"/>
    <w:rsid w:val="00B21836"/>
    <w:rsid w:val="00B34189"/>
    <w:rsid w:val="00B44AB0"/>
    <w:rsid w:val="00BA7E8B"/>
    <w:rsid w:val="00BD4FD1"/>
    <w:rsid w:val="00BE55DA"/>
    <w:rsid w:val="00BE6042"/>
    <w:rsid w:val="00C10596"/>
    <w:rsid w:val="00C2068E"/>
    <w:rsid w:val="00C610C3"/>
    <w:rsid w:val="00C94CD7"/>
    <w:rsid w:val="00CA59B6"/>
    <w:rsid w:val="00CB3F6A"/>
    <w:rsid w:val="00CE67C3"/>
    <w:rsid w:val="00D865AA"/>
    <w:rsid w:val="00DC4BC3"/>
    <w:rsid w:val="00DD77D0"/>
    <w:rsid w:val="00E16324"/>
    <w:rsid w:val="00E5637A"/>
    <w:rsid w:val="00E67879"/>
    <w:rsid w:val="00E741D1"/>
    <w:rsid w:val="00EC5E56"/>
    <w:rsid w:val="00EE6357"/>
    <w:rsid w:val="00F14F61"/>
    <w:rsid w:val="00F22B65"/>
    <w:rsid w:val="00FC705D"/>
    <w:rsid w:val="00FC72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439"/>
    <w:rPr>
      <w:rFonts w:ascii="Calibri" w:eastAsia="Calibri" w:hAnsi="Calibri" w:cs="Times New Roman"/>
    </w:rPr>
  </w:style>
  <w:style w:type="paragraph" w:styleId="8">
    <w:name w:val="heading 8"/>
    <w:basedOn w:val="a"/>
    <w:next w:val="a"/>
    <w:link w:val="80"/>
    <w:uiPriority w:val="99"/>
    <w:qFormat/>
    <w:rsid w:val="003E4439"/>
    <w:pPr>
      <w:keepNext/>
      <w:tabs>
        <w:tab w:val="left" w:pos="6100"/>
      </w:tabs>
      <w:spacing w:after="0" w:line="240" w:lineRule="auto"/>
      <w:outlineLvl w:val="7"/>
    </w:pPr>
    <w:rPr>
      <w:rFonts w:ascii="Century Schoolbook" w:eastAsia="Times New Roman" w:hAnsi="Century Schoolbook"/>
      <w:b/>
      <w:color w:val="00000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38FC"/>
    <w:rPr>
      <w:b/>
      <w:bCs/>
    </w:rPr>
  </w:style>
  <w:style w:type="character" w:styleId="a4">
    <w:name w:val="Emphasis"/>
    <w:basedOn w:val="a0"/>
    <w:uiPriority w:val="20"/>
    <w:qFormat/>
    <w:rsid w:val="003638FC"/>
    <w:rPr>
      <w:i/>
      <w:iCs/>
    </w:rPr>
  </w:style>
  <w:style w:type="paragraph" w:styleId="a5">
    <w:name w:val="No Spacing"/>
    <w:link w:val="a6"/>
    <w:uiPriority w:val="99"/>
    <w:qFormat/>
    <w:rsid w:val="003638FC"/>
    <w:pPr>
      <w:spacing w:after="0" w:line="240" w:lineRule="auto"/>
    </w:pPr>
  </w:style>
  <w:style w:type="paragraph" w:customStyle="1" w:styleId="1">
    <w:name w:val="Без интервала1"/>
    <w:rsid w:val="003E4439"/>
    <w:pPr>
      <w:suppressAutoHyphens/>
      <w:spacing w:after="0" w:line="100" w:lineRule="atLeast"/>
    </w:pPr>
    <w:rPr>
      <w:rFonts w:ascii="Calibri" w:eastAsia="Calibri" w:hAnsi="Calibri" w:cs="Calibri"/>
      <w:sz w:val="24"/>
      <w:szCs w:val="24"/>
      <w:lang w:eastAsia="hi-IN" w:bidi="hi-IN"/>
    </w:rPr>
  </w:style>
  <w:style w:type="paragraph" w:customStyle="1" w:styleId="10">
    <w:name w:val="Абзац списка1"/>
    <w:basedOn w:val="a"/>
    <w:uiPriority w:val="99"/>
    <w:rsid w:val="003E4439"/>
    <w:pPr>
      <w:spacing w:after="0" w:line="240" w:lineRule="auto"/>
      <w:ind w:left="720"/>
    </w:pPr>
    <w:rPr>
      <w:rFonts w:ascii="Times New Roman" w:hAnsi="Times New Roman"/>
      <w:sz w:val="24"/>
      <w:szCs w:val="24"/>
      <w:lang w:eastAsia="ru-RU"/>
    </w:rPr>
  </w:style>
  <w:style w:type="character" w:customStyle="1" w:styleId="c5">
    <w:name w:val="c5"/>
    <w:basedOn w:val="a0"/>
    <w:rsid w:val="003E4439"/>
  </w:style>
  <w:style w:type="character" w:customStyle="1" w:styleId="apple-converted-space">
    <w:name w:val="apple-converted-space"/>
    <w:basedOn w:val="a0"/>
    <w:rsid w:val="003E4439"/>
  </w:style>
  <w:style w:type="paragraph" w:styleId="a7">
    <w:name w:val="List Paragraph"/>
    <w:basedOn w:val="a"/>
    <w:uiPriority w:val="34"/>
    <w:qFormat/>
    <w:rsid w:val="003E4439"/>
    <w:pPr>
      <w:ind w:left="720"/>
      <w:contextualSpacing/>
    </w:pPr>
  </w:style>
  <w:style w:type="table" w:styleId="a8">
    <w:name w:val="Table Grid"/>
    <w:basedOn w:val="a1"/>
    <w:rsid w:val="003E443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basedOn w:val="a0"/>
    <w:uiPriority w:val="99"/>
    <w:unhideWhenUsed/>
    <w:rsid w:val="003E4439"/>
    <w:rPr>
      <w:color w:val="0000FF"/>
      <w:u w:val="single"/>
    </w:rPr>
  </w:style>
  <w:style w:type="paragraph" w:customStyle="1" w:styleId="Style4">
    <w:name w:val="Style4"/>
    <w:basedOn w:val="a"/>
    <w:rsid w:val="003E4439"/>
    <w:pPr>
      <w:widowControl w:val="0"/>
      <w:suppressAutoHyphens/>
      <w:autoSpaceDE w:val="0"/>
      <w:spacing w:after="0" w:line="257" w:lineRule="exact"/>
      <w:ind w:firstLine="283"/>
      <w:jc w:val="both"/>
    </w:pPr>
    <w:rPr>
      <w:rFonts w:ascii="Cambria" w:eastAsia="Times New Roman" w:hAnsi="Cambria"/>
      <w:sz w:val="24"/>
      <w:szCs w:val="24"/>
      <w:lang w:eastAsia="ar-SA"/>
    </w:rPr>
  </w:style>
  <w:style w:type="character" w:customStyle="1" w:styleId="FontStyle40">
    <w:name w:val="Font Style40"/>
    <w:rsid w:val="003E4439"/>
    <w:rPr>
      <w:rFonts w:ascii="Arial" w:hAnsi="Arial" w:cs="Arial"/>
      <w:b/>
      <w:bCs/>
      <w:sz w:val="18"/>
      <w:szCs w:val="18"/>
    </w:rPr>
  </w:style>
  <w:style w:type="paragraph" w:customStyle="1" w:styleId="2">
    <w:name w:val="Абзац списка2"/>
    <w:basedOn w:val="a"/>
    <w:rsid w:val="003E4439"/>
    <w:pPr>
      <w:spacing w:after="0" w:line="240" w:lineRule="auto"/>
      <w:ind w:left="720"/>
    </w:pPr>
    <w:rPr>
      <w:rFonts w:ascii="Times New Roman" w:hAnsi="Times New Roman"/>
      <w:sz w:val="24"/>
      <w:szCs w:val="24"/>
      <w:lang w:eastAsia="ru-RU"/>
    </w:rPr>
  </w:style>
  <w:style w:type="character" w:styleId="aa">
    <w:name w:val="Book Title"/>
    <w:basedOn w:val="a0"/>
    <w:uiPriority w:val="33"/>
    <w:qFormat/>
    <w:rsid w:val="003E4439"/>
    <w:rPr>
      <w:b/>
      <w:bCs/>
      <w:smallCaps/>
      <w:spacing w:val="5"/>
    </w:rPr>
  </w:style>
  <w:style w:type="character" w:customStyle="1" w:styleId="80">
    <w:name w:val="Заголовок 8 Знак"/>
    <w:basedOn w:val="a0"/>
    <w:link w:val="8"/>
    <w:uiPriority w:val="99"/>
    <w:rsid w:val="003E4439"/>
    <w:rPr>
      <w:rFonts w:ascii="Century Schoolbook" w:eastAsia="Times New Roman" w:hAnsi="Century Schoolbook" w:cs="Times New Roman"/>
      <w:b/>
      <w:color w:val="000000"/>
      <w:sz w:val="16"/>
      <w:szCs w:val="16"/>
      <w:lang w:eastAsia="ru-RU"/>
    </w:rPr>
  </w:style>
  <w:style w:type="numbering" w:customStyle="1" w:styleId="11">
    <w:name w:val="Нет списка1"/>
    <w:next w:val="a2"/>
    <w:uiPriority w:val="99"/>
    <w:semiHidden/>
    <w:unhideWhenUsed/>
    <w:rsid w:val="003E4439"/>
  </w:style>
  <w:style w:type="table" w:customStyle="1" w:styleId="12">
    <w:name w:val="Сетка таблицы1"/>
    <w:basedOn w:val="a1"/>
    <w:next w:val="a8"/>
    <w:uiPriority w:val="99"/>
    <w:rsid w:val="003E44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3E443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uiPriority w:val="99"/>
    <w:rsid w:val="003E4439"/>
    <w:rPr>
      <w:rFonts w:ascii="Times New Roman" w:eastAsia="Times New Roman" w:hAnsi="Times New Roman" w:cs="Times New Roman"/>
      <w:sz w:val="24"/>
      <w:szCs w:val="24"/>
      <w:lang w:eastAsia="ru-RU"/>
    </w:rPr>
  </w:style>
  <w:style w:type="character" w:styleId="ad">
    <w:name w:val="page number"/>
    <w:basedOn w:val="a0"/>
    <w:uiPriority w:val="99"/>
    <w:rsid w:val="003E4439"/>
    <w:rPr>
      <w:rFonts w:cs="Times New Roman"/>
    </w:rPr>
  </w:style>
  <w:style w:type="paragraph" w:styleId="ae">
    <w:name w:val="Body Text"/>
    <w:basedOn w:val="a"/>
    <w:link w:val="af"/>
    <w:uiPriority w:val="99"/>
    <w:rsid w:val="003E4439"/>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uiPriority w:val="99"/>
    <w:rsid w:val="003E4439"/>
    <w:rPr>
      <w:rFonts w:ascii="Times New Roman" w:eastAsia="Times New Roman" w:hAnsi="Times New Roman" w:cs="Times New Roman"/>
      <w:sz w:val="24"/>
      <w:szCs w:val="24"/>
      <w:lang w:eastAsia="ru-RU"/>
    </w:rPr>
  </w:style>
  <w:style w:type="character" w:customStyle="1" w:styleId="Text">
    <w:name w:val="Text"/>
    <w:uiPriority w:val="99"/>
    <w:rsid w:val="003E4439"/>
    <w:rPr>
      <w:rFonts w:ascii="SchoolBookC" w:hAnsi="SchoolBookC"/>
      <w:color w:val="000000"/>
      <w:spacing w:val="0"/>
      <w:w w:val="100"/>
      <w:position w:val="0"/>
      <w:sz w:val="22"/>
      <w:u w:val="none"/>
      <w:effect w:val="none"/>
      <w:vertAlign w:val="baseline"/>
      <w:lang w:val="ru-RU"/>
    </w:rPr>
  </w:style>
  <w:style w:type="character" w:customStyle="1" w:styleId="I1">
    <w:name w:val="I1"/>
    <w:basedOn w:val="a0"/>
    <w:uiPriority w:val="99"/>
    <w:rsid w:val="003E4439"/>
    <w:rPr>
      <w:rFonts w:ascii="SchoolBookC" w:hAnsi="SchoolBookC" w:cs="SchoolBookC"/>
      <w:b/>
      <w:bCs/>
      <w:color w:val="000000"/>
      <w:spacing w:val="0"/>
      <w:w w:val="100"/>
      <w:position w:val="0"/>
      <w:sz w:val="28"/>
      <w:szCs w:val="28"/>
      <w:u w:val="none"/>
      <w:effect w:val="none"/>
      <w:vertAlign w:val="baseline"/>
      <w:lang w:val="ru-RU"/>
    </w:rPr>
  </w:style>
  <w:style w:type="paragraph" w:customStyle="1" w:styleId="I">
    <w:name w:val="I"/>
    <w:basedOn w:val="a"/>
    <w:uiPriority w:val="99"/>
    <w:rsid w:val="003E4439"/>
    <w:pPr>
      <w:widowControl w:val="0"/>
      <w:autoSpaceDE w:val="0"/>
      <w:autoSpaceDN w:val="0"/>
      <w:adjustRightInd w:val="0"/>
      <w:spacing w:before="340" w:after="170" w:line="280" w:lineRule="atLeast"/>
      <w:jc w:val="center"/>
    </w:pPr>
    <w:rPr>
      <w:rFonts w:ascii="SchoolBookC" w:eastAsia="Times New Roman" w:hAnsi="SchoolBookC" w:cs="SchoolBookC"/>
      <w:b/>
      <w:bCs/>
      <w:color w:val="000000"/>
      <w:sz w:val="28"/>
      <w:szCs w:val="28"/>
      <w:lang w:val="en-US" w:eastAsia="ru-RU"/>
    </w:rPr>
  </w:style>
  <w:style w:type="character" w:customStyle="1" w:styleId="a6">
    <w:name w:val="Без интервала Знак"/>
    <w:link w:val="a5"/>
    <w:uiPriority w:val="99"/>
    <w:locked/>
    <w:rsid w:val="003E4439"/>
  </w:style>
  <w:style w:type="paragraph" w:styleId="af0">
    <w:name w:val="Balloon Text"/>
    <w:basedOn w:val="a"/>
    <w:link w:val="af1"/>
    <w:uiPriority w:val="99"/>
    <w:semiHidden/>
    <w:unhideWhenUsed/>
    <w:rsid w:val="007C1AC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C1ACA"/>
    <w:rPr>
      <w:rFonts w:ascii="Tahoma" w:eastAsia="Calibri" w:hAnsi="Tahoma" w:cs="Tahoma"/>
      <w:sz w:val="16"/>
      <w:szCs w:val="16"/>
    </w:rPr>
  </w:style>
  <w:style w:type="paragraph" w:customStyle="1" w:styleId="p14">
    <w:name w:val="p14"/>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B21836"/>
  </w:style>
  <w:style w:type="paragraph" w:customStyle="1" w:styleId="p11">
    <w:name w:val="p11"/>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6">
    <w:name w:val="p56"/>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rsid w:val="00B21836"/>
  </w:style>
  <w:style w:type="character" w:customStyle="1" w:styleId="s15">
    <w:name w:val="s15"/>
    <w:basedOn w:val="a0"/>
    <w:rsid w:val="00B21836"/>
  </w:style>
  <w:style w:type="paragraph" w:styleId="af2">
    <w:name w:val="Normal (Web)"/>
    <w:basedOn w:val="a"/>
    <w:uiPriority w:val="99"/>
    <w:unhideWhenUsed/>
    <w:rsid w:val="00370FD2"/>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line number"/>
    <w:basedOn w:val="a0"/>
    <w:uiPriority w:val="99"/>
    <w:semiHidden/>
    <w:unhideWhenUsed/>
    <w:rsid w:val="00253F83"/>
  </w:style>
  <w:style w:type="paragraph" w:styleId="af4">
    <w:name w:val="header"/>
    <w:basedOn w:val="a"/>
    <w:link w:val="af5"/>
    <w:uiPriority w:val="99"/>
    <w:unhideWhenUsed/>
    <w:rsid w:val="00253F8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253F8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439"/>
    <w:rPr>
      <w:rFonts w:ascii="Calibri" w:eastAsia="Calibri" w:hAnsi="Calibri" w:cs="Times New Roman"/>
    </w:rPr>
  </w:style>
  <w:style w:type="paragraph" w:styleId="8">
    <w:name w:val="heading 8"/>
    <w:basedOn w:val="a"/>
    <w:next w:val="a"/>
    <w:link w:val="80"/>
    <w:uiPriority w:val="99"/>
    <w:qFormat/>
    <w:rsid w:val="003E4439"/>
    <w:pPr>
      <w:keepNext/>
      <w:tabs>
        <w:tab w:val="left" w:pos="6100"/>
      </w:tabs>
      <w:spacing w:after="0" w:line="240" w:lineRule="auto"/>
      <w:outlineLvl w:val="7"/>
    </w:pPr>
    <w:rPr>
      <w:rFonts w:ascii="Century Schoolbook" w:eastAsia="Times New Roman" w:hAnsi="Century Schoolbook"/>
      <w:b/>
      <w:color w:val="00000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38FC"/>
    <w:rPr>
      <w:b/>
      <w:bCs/>
    </w:rPr>
  </w:style>
  <w:style w:type="character" w:styleId="a4">
    <w:name w:val="Emphasis"/>
    <w:basedOn w:val="a0"/>
    <w:uiPriority w:val="20"/>
    <w:qFormat/>
    <w:rsid w:val="003638FC"/>
    <w:rPr>
      <w:i/>
      <w:iCs/>
    </w:rPr>
  </w:style>
  <w:style w:type="paragraph" w:styleId="a5">
    <w:name w:val="No Spacing"/>
    <w:link w:val="a6"/>
    <w:uiPriority w:val="99"/>
    <w:qFormat/>
    <w:rsid w:val="003638FC"/>
    <w:pPr>
      <w:spacing w:after="0" w:line="240" w:lineRule="auto"/>
    </w:pPr>
  </w:style>
  <w:style w:type="paragraph" w:customStyle="1" w:styleId="1">
    <w:name w:val="Без интервала1"/>
    <w:rsid w:val="003E4439"/>
    <w:pPr>
      <w:suppressAutoHyphens/>
      <w:spacing w:after="0" w:line="100" w:lineRule="atLeast"/>
    </w:pPr>
    <w:rPr>
      <w:rFonts w:ascii="Calibri" w:eastAsia="Calibri" w:hAnsi="Calibri" w:cs="Calibri"/>
      <w:sz w:val="24"/>
      <w:szCs w:val="24"/>
      <w:lang w:eastAsia="hi-IN" w:bidi="hi-IN"/>
    </w:rPr>
  </w:style>
  <w:style w:type="paragraph" w:customStyle="1" w:styleId="10">
    <w:name w:val="Абзац списка1"/>
    <w:basedOn w:val="a"/>
    <w:uiPriority w:val="99"/>
    <w:rsid w:val="003E4439"/>
    <w:pPr>
      <w:spacing w:after="0" w:line="240" w:lineRule="auto"/>
      <w:ind w:left="720"/>
    </w:pPr>
    <w:rPr>
      <w:rFonts w:ascii="Times New Roman" w:hAnsi="Times New Roman"/>
      <w:sz w:val="24"/>
      <w:szCs w:val="24"/>
      <w:lang w:eastAsia="ru-RU"/>
    </w:rPr>
  </w:style>
  <w:style w:type="character" w:customStyle="1" w:styleId="c5">
    <w:name w:val="c5"/>
    <w:basedOn w:val="a0"/>
    <w:rsid w:val="003E4439"/>
  </w:style>
  <w:style w:type="character" w:customStyle="1" w:styleId="apple-converted-space">
    <w:name w:val="apple-converted-space"/>
    <w:basedOn w:val="a0"/>
    <w:rsid w:val="003E4439"/>
  </w:style>
  <w:style w:type="paragraph" w:styleId="a7">
    <w:name w:val="List Paragraph"/>
    <w:basedOn w:val="a"/>
    <w:uiPriority w:val="34"/>
    <w:qFormat/>
    <w:rsid w:val="003E4439"/>
    <w:pPr>
      <w:ind w:left="720"/>
      <w:contextualSpacing/>
    </w:pPr>
  </w:style>
  <w:style w:type="table" w:styleId="a8">
    <w:name w:val="Table Grid"/>
    <w:basedOn w:val="a1"/>
    <w:rsid w:val="003E443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basedOn w:val="a0"/>
    <w:uiPriority w:val="99"/>
    <w:unhideWhenUsed/>
    <w:rsid w:val="003E4439"/>
    <w:rPr>
      <w:color w:val="0000FF"/>
      <w:u w:val="single"/>
    </w:rPr>
  </w:style>
  <w:style w:type="paragraph" w:customStyle="1" w:styleId="Style4">
    <w:name w:val="Style4"/>
    <w:basedOn w:val="a"/>
    <w:rsid w:val="003E4439"/>
    <w:pPr>
      <w:widowControl w:val="0"/>
      <w:suppressAutoHyphens/>
      <w:autoSpaceDE w:val="0"/>
      <w:spacing w:after="0" w:line="257" w:lineRule="exact"/>
      <w:ind w:firstLine="283"/>
      <w:jc w:val="both"/>
    </w:pPr>
    <w:rPr>
      <w:rFonts w:ascii="Cambria" w:eastAsia="Times New Roman" w:hAnsi="Cambria"/>
      <w:sz w:val="24"/>
      <w:szCs w:val="24"/>
      <w:lang w:eastAsia="ar-SA"/>
    </w:rPr>
  </w:style>
  <w:style w:type="character" w:customStyle="1" w:styleId="FontStyle40">
    <w:name w:val="Font Style40"/>
    <w:rsid w:val="003E4439"/>
    <w:rPr>
      <w:rFonts w:ascii="Arial" w:hAnsi="Arial" w:cs="Arial"/>
      <w:b/>
      <w:bCs/>
      <w:sz w:val="18"/>
      <w:szCs w:val="18"/>
    </w:rPr>
  </w:style>
  <w:style w:type="paragraph" w:customStyle="1" w:styleId="2">
    <w:name w:val="Абзац списка2"/>
    <w:basedOn w:val="a"/>
    <w:rsid w:val="003E4439"/>
    <w:pPr>
      <w:spacing w:after="0" w:line="240" w:lineRule="auto"/>
      <w:ind w:left="720"/>
    </w:pPr>
    <w:rPr>
      <w:rFonts w:ascii="Times New Roman" w:hAnsi="Times New Roman"/>
      <w:sz w:val="24"/>
      <w:szCs w:val="24"/>
      <w:lang w:eastAsia="ru-RU"/>
    </w:rPr>
  </w:style>
  <w:style w:type="character" w:styleId="aa">
    <w:name w:val="Book Title"/>
    <w:basedOn w:val="a0"/>
    <w:uiPriority w:val="33"/>
    <w:qFormat/>
    <w:rsid w:val="003E4439"/>
    <w:rPr>
      <w:b/>
      <w:bCs/>
      <w:smallCaps/>
      <w:spacing w:val="5"/>
    </w:rPr>
  </w:style>
  <w:style w:type="character" w:customStyle="1" w:styleId="80">
    <w:name w:val="Заголовок 8 Знак"/>
    <w:basedOn w:val="a0"/>
    <w:link w:val="8"/>
    <w:uiPriority w:val="99"/>
    <w:rsid w:val="003E4439"/>
    <w:rPr>
      <w:rFonts w:ascii="Century Schoolbook" w:eastAsia="Times New Roman" w:hAnsi="Century Schoolbook" w:cs="Times New Roman"/>
      <w:b/>
      <w:color w:val="000000"/>
      <w:sz w:val="16"/>
      <w:szCs w:val="16"/>
      <w:lang w:eastAsia="ru-RU"/>
    </w:rPr>
  </w:style>
  <w:style w:type="numbering" w:customStyle="1" w:styleId="11">
    <w:name w:val="Нет списка1"/>
    <w:next w:val="a2"/>
    <w:uiPriority w:val="99"/>
    <w:semiHidden/>
    <w:unhideWhenUsed/>
    <w:rsid w:val="003E4439"/>
  </w:style>
  <w:style w:type="table" w:customStyle="1" w:styleId="12">
    <w:name w:val="Сетка таблицы1"/>
    <w:basedOn w:val="a1"/>
    <w:next w:val="a8"/>
    <w:uiPriority w:val="99"/>
    <w:rsid w:val="003E44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3E443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uiPriority w:val="99"/>
    <w:rsid w:val="003E4439"/>
    <w:rPr>
      <w:rFonts w:ascii="Times New Roman" w:eastAsia="Times New Roman" w:hAnsi="Times New Roman" w:cs="Times New Roman"/>
      <w:sz w:val="24"/>
      <w:szCs w:val="24"/>
      <w:lang w:eastAsia="ru-RU"/>
    </w:rPr>
  </w:style>
  <w:style w:type="character" w:styleId="ad">
    <w:name w:val="page number"/>
    <w:basedOn w:val="a0"/>
    <w:uiPriority w:val="99"/>
    <w:rsid w:val="003E4439"/>
    <w:rPr>
      <w:rFonts w:cs="Times New Roman"/>
    </w:rPr>
  </w:style>
  <w:style w:type="paragraph" w:styleId="ae">
    <w:name w:val="Body Text"/>
    <w:basedOn w:val="a"/>
    <w:link w:val="af"/>
    <w:uiPriority w:val="99"/>
    <w:rsid w:val="003E4439"/>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uiPriority w:val="99"/>
    <w:rsid w:val="003E4439"/>
    <w:rPr>
      <w:rFonts w:ascii="Times New Roman" w:eastAsia="Times New Roman" w:hAnsi="Times New Roman" w:cs="Times New Roman"/>
      <w:sz w:val="24"/>
      <w:szCs w:val="24"/>
      <w:lang w:eastAsia="ru-RU"/>
    </w:rPr>
  </w:style>
  <w:style w:type="character" w:customStyle="1" w:styleId="Text">
    <w:name w:val="Text"/>
    <w:uiPriority w:val="99"/>
    <w:rsid w:val="003E4439"/>
    <w:rPr>
      <w:rFonts w:ascii="SchoolBookC" w:hAnsi="SchoolBookC"/>
      <w:color w:val="000000"/>
      <w:spacing w:val="0"/>
      <w:w w:val="100"/>
      <w:position w:val="0"/>
      <w:sz w:val="22"/>
      <w:u w:val="none"/>
      <w:effect w:val="none"/>
      <w:vertAlign w:val="baseline"/>
      <w:lang w:val="ru-RU"/>
    </w:rPr>
  </w:style>
  <w:style w:type="character" w:customStyle="1" w:styleId="I1">
    <w:name w:val="I1"/>
    <w:basedOn w:val="a0"/>
    <w:uiPriority w:val="99"/>
    <w:rsid w:val="003E4439"/>
    <w:rPr>
      <w:rFonts w:ascii="SchoolBookC" w:hAnsi="SchoolBookC" w:cs="SchoolBookC"/>
      <w:b/>
      <w:bCs/>
      <w:color w:val="000000"/>
      <w:spacing w:val="0"/>
      <w:w w:val="100"/>
      <w:position w:val="0"/>
      <w:sz w:val="28"/>
      <w:szCs w:val="28"/>
      <w:u w:val="none"/>
      <w:effect w:val="none"/>
      <w:vertAlign w:val="baseline"/>
      <w:lang w:val="ru-RU"/>
    </w:rPr>
  </w:style>
  <w:style w:type="paragraph" w:customStyle="1" w:styleId="I">
    <w:name w:val="I"/>
    <w:basedOn w:val="a"/>
    <w:uiPriority w:val="99"/>
    <w:rsid w:val="003E4439"/>
    <w:pPr>
      <w:widowControl w:val="0"/>
      <w:autoSpaceDE w:val="0"/>
      <w:autoSpaceDN w:val="0"/>
      <w:adjustRightInd w:val="0"/>
      <w:spacing w:before="340" w:after="170" w:line="280" w:lineRule="atLeast"/>
      <w:jc w:val="center"/>
    </w:pPr>
    <w:rPr>
      <w:rFonts w:ascii="SchoolBookC" w:eastAsia="Times New Roman" w:hAnsi="SchoolBookC" w:cs="SchoolBookC"/>
      <w:b/>
      <w:bCs/>
      <w:color w:val="000000"/>
      <w:sz w:val="28"/>
      <w:szCs w:val="28"/>
      <w:lang w:val="en-US" w:eastAsia="ru-RU"/>
    </w:rPr>
  </w:style>
  <w:style w:type="character" w:customStyle="1" w:styleId="a6">
    <w:name w:val="Без интервала Знак"/>
    <w:link w:val="a5"/>
    <w:uiPriority w:val="99"/>
    <w:locked/>
    <w:rsid w:val="003E4439"/>
  </w:style>
  <w:style w:type="paragraph" w:styleId="af0">
    <w:name w:val="Balloon Text"/>
    <w:basedOn w:val="a"/>
    <w:link w:val="af1"/>
    <w:uiPriority w:val="99"/>
    <w:semiHidden/>
    <w:unhideWhenUsed/>
    <w:rsid w:val="007C1AC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C1ACA"/>
    <w:rPr>
      <w:rFonts w:ascii="Tahoma" w:eastAsia="Calibri" w:hAnsi="Tahoma" w:cs="Tahoma"/>
      <w:sz w:val="16"/>
      <w:szCs w:val="16"/>
    </w:rPr>
  </w:style>
  <w:style w:type="paragraph" w:customStyle="1" w:styleId="p14">
    <w:name w:val="p14"/>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B21836"/>
  </w:style>
  <w:style w:type="paragraph" w:customStyle="1" w:styleId="p11">
    <w:name w:val="p11"/>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6">
    <w:name w:val="p56"/>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rsid w:val="00B21836"/>
  </w:style>
  <w:style w:type="character" w:customStyle="1" w:styleId="s15">
    <w:name w:val="s15"/>
    <w:basedOn w:val="a0"/>
    <w:rsid w:val="00B21836"/>
  </w:style>
  <w:style w:type="paragraph" w:styleId="af2">
    <w:name w:val="Normal (Web)"/>
    <w:basedOn w:val="a"/>
    <w:uiPriority w:val="99"/>
    <w:unhideWhenUsed/>
    <w:rsid w:val="00370FD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0492298">
      <w:bodyDiv w:val="1"/>
      <w:marLeft w:val="0"/>
      <w:marRight w:val="0"/>
      <w:marTop w:val="0"/>
      <w:marBottom w:val="0"/>
      <w:divBdr>
        <w:top w:val="none" w:sz="0" w:space="0" w:color="auto"/>
        <w:left w:val="none" w:sz="0" w:space="0" w:color="auto"/>
        <w:bottom w:val="none" w:sz="0" w:space="0" w:color="auto"/>
        <w:right w:val="none" w:sz="0" w:space="0" w:color="auto"/>
      </w:divBdr>
    </w:div>
    <w:div w:id="359475456">
      <w:bodyDiv w:val="1"/>
      <w:marLeft w:val="0"/>
      <w:marRight w:val="0"/>
      <w:marTop w:val="0"/>
      <w:marBottom w:val="0"/>
      <w:divBdr>
        <w:top w:val="none" w:sz="0" w:space="0" w:color="auto"/>
        <w:left w:val="none" w:sz="0" w:space="0" w:color="auto"/>
        <w:bottom w:val="none" w:sz="0" w:space="0" w:color="auto"/>
        <w:right w:val="none" w:sz="0" w:space="0" w:color="auto"/>
      </w:divBdr>
    </w:div>
    <w:div w:id="376662173">
      <w:bodyDiv w:val="1"/>
      <w:marLeft w:val="0"/>
      <w:marRight w:val="0"/>
      <w:marTop w:val="0"/>
      <w:marBottom w:val="0"/>
      <w:divBdr>
        <w:top w:val="none" w:sz="0" w:space="0" w:color="auto"/>
        <w:left w:val="none" w:sz="0" w:space="0" w:color="auto"/>
        <w:bottom w:val="none" w:sz="0" w:space="0" w:color="auto"/>
        <w:right w:val="none" w:sz="0" w:space="0" w:color="auto"/>
      </w:divBdr>
    </w:div>
    <w:div w:id="391999156">
      <w:bodyDiv w:val="1"/>
      <w:marLeft w:val="0"/>
      <w:marRight w:val="0"/>
      <w:marTop w:val="0"/>
      <w:marBottom w:val="0"/>
      <w:divBdr>
        <w:top w:val="none" w:sz="0" w:space="0" w:color="auto"/>
        <w:left w:val="none" w:sz="0" w:space="0" w:color="auto"/>
        <w:bottom w:val="none" w:sz="0" w:space="0" w:color="auto"/>
        <w:right w:val="none" w:sz="0" w:space="0" w:color="auto"/>
      </w:divBdr>
    </w:div>
    <w:div w:id="529532776">
      <w:bodyDiv w:val="1"/>
      <w:marLeft w:val="0"/>
      <w:marRight w:val="0"/>
      <w:marTop w:val="0"/>
      <w:marBottom w:val="0"/>
      <w:divBdr>
        <w:top w:val="none" w:sz="0" w:space="0" w:color="auto"/>
        <w:left w:val="none" w:sz="0" w:space="0" w:color="auto"/>
        <w:bottom w:val="none" w:sz="0" w:space="0" w:color="auto"/>
        <w:right w:val="none" w:sz="0" w:space="0" w:color="auto"/>
      </w:divBdr>
    </w:div>
    <w:div w:id="535773157">
      <w:bodyDiv w:val="1"/>
      <w:marLeft w:val="0"/>
      <w:marRight w:val="0"/>
      <w:marTop w:val="0"/>
      <w:marBottom w:val="0"/>
      <w:divBdr>
        <w:top w:val="none" w:sz="0" w:space="0" w:color="auto"/>
        <w:left w:val="none" w:sz="0" w:space="0" w:color="auto"/>
        <w:bottom w:val="none" w:sz="0" w:space="0" w:color="auto"/>
        <w:right w:val="none" w:sz="0" w:space="0" w:color="auto"/>
      </w:divBdr>
    </w:div>
    <w:div w:id="537162578">
      <w:bodyDiv w:val="1"/>
      <w:marLeft w:val="0"/>
      <w:marRight w:val="0"/>
      <w:marTop w:val="0"/>
      <w:marBottom w:val="0"/>
      <w:divBdr>
        <w:top w:val="none" w:sz="0" w:space="0" w:color="auto"/>
        <w:left w:val="none" w:sz="0" w:space="0" w:color="auto"/>
        <w:bottom w:val="none" w:sz="0" w:space="0" w:color="auto"/>
        <w:right w:val="none" w:sz="0" w:space="0" w:color="auto"/>
      </w:divBdr>
    </w:div>
    <w:div w:id="646395122">
      <w:bodyDiv w:val="1"/>
      <w:marLeft w:val="0"/>
      <w:marRight w:val="0"/>
      <w:marTop w:val="0"/>
      <w:marBottom w:val="0"/>
      <w:divBdr>
        <w:top w:val="none" w:sz="0" w:space="0" w:color="auto"/>
        <w:left w:val="none" w:sz="0" w:space="0" w:color="auto"/>
        <w:bottom w:val="none" w:sz="0" w:space="0" w:color="auto"/>
        <w:right w:val="none" w:sz="0" w:space="0" w:color="auto"/>
      </w:divBdr>
    </w:div>
    <w:div w:id="678703955">
      <w:bodyDiv w:val="1"/>
      <w:marLeft w:val="0"/>
      <w:marRight w:val="0"/>
      <w:marTop w:val="0"/>
      <w:marBottom w:val="0"/>
      <w:divBdr>
        <w:top w:val="none" w:sz="0" w:space="0" w:color="auto"/>
        <w:left w:val="none" w:sz="0" w:space="0" w:color="auto"/>
        <w:bottom w:val="none" w:sz="0" w:space="0" w:color="auto"/>
        <w:right w:val="none" w:sz="0" w:space="0" w:color="auto"/>
      </w:divBdr>
    </w:div>
    <w:div w:id="853688504">
      <w:bodyDiv w:val="1"/>
      <w:marLeft w:val="0"/>
      <w:marRight w:val="0"/>
      <w:marTop w:val="0"/>
      <w:marBottom w:val="0"/>
      <w:divBdr>
        <w:top w:val="none" w:sz="0" w:space="0" w:color="auto"/>
        <w:left w:val="none" w:sz="0" w:space="0" w:color="auto"/>
        <w:bottom w:val="none" w:sz="0" w:space="0" w:color="auto"/>
        <w:right w:val="none" w:sz="0" w:space="0" w:color="auto"/>
      </w:divBdr>
    </w:div>
    <w:div w:id="957874543">
      <w:bodyDiv w:val="1"/>
      <w:marLeft w:val="0"/>
      <w:marRight w:val="0"/>
      <w:marTop w:val="0"/>
      <w:marBottom w:val="0"/>
      <w:divBdr>
        <w:top w:val="none" w:sz="0" w:space="0" w:color="auto"/>
        <w:left w:val="none" w:sz="0" w:space="0" w:color="auto"/>
        <w:bottom w:val="none" w:sz="0" w:space="0" w:color="auto"/>
        <w:right w:val="none" w:sz="0" w:space="0" w:color="auto"/>
      </w:divBdr>
    </w:div>
    <w:div w:id="960064591">
      <w:bodyDiv w:val="1"/>
      <w:marLeft w:val="0"/>
      <w:marRight w:val="0"/>
      <w:marTop w:val="0"/>
      <w:marBottom w:val="0"/>
      <w:divBdr>
        <w:top w:val="none" w:sz="0" w:space="0" w:color="auto"/>
        <w:left w:val="none" w:sz="0" w:space="0" w:color="auto"/>
        <w:bottom w:val="none" w:sz="0" w:space="0" w:color="auto"/>
        <w:right w:val="none" w:sz="0" w:space="0" w:color="auto"/>
      </w:divBdr>
      <w:divsChild>
        <w:div w:id="1317957351">
          <w:marLeft w:val="-450"/>
          <w:marRight w:val="-450"/>
          <w:marTop w:val="0"/>
          <w:marBottom w:val="0"/>
          <w:divBdr>
            <w:top w:val="single" w:sz="6" w:space="8" w:color="E6E6E6"/>
            <w:left w:val="none" w:sz="0" w:space="0" w:color="auto"/>
            <w:bottom w:val="single" w:sz="6" w:space="8" w:color="E6E6E6"/>
            <w:right w:val="none" w:sz="0" w:space="0" w:color="auto"/>
          </w:divBdr>
          <w:divsChild>
            <w:div w:id="677318519">
              <w:marLeft w:val="0"/>
              <w:marRight w:val="0"/>
              <w:marTop w:val="0"/>
              <w:marBottom w:val="0"/>
              <w:divBdr>
                <w:top w:val="none" w:sz="0" w:space="0" w:color="auto"/>
                <w:left w:val="none" w:sz="0" w:space="0" w:color="auto"/>
                <w:bottom w:val="none" w:sz="0" w:space="0" w:color="auto"/>
                <w:right w:val="none" w:sz="0" w:space="0" w:color="auto"/>
              </w:divBdr>
            </w:div>
          </w:divsChild>
        </w:div>
        <w:div w:id="512912817">
          <w:marLeft w:val="-450"/>
          <w:marRight w:val="-450"/>
          <w:marTop w:val="225"/>
          <w:marBottom w:val="225"/>
          <w:divBdr>
            <w:top w:val="none" w:sz="0" w:space="0" w:color="auto"/>
            <w:left w:val="none" w:sz="0" w:space="0" w:color="auto"/>
            <w:bottom w:val="single" w:sz="6" w:space="26" w:color="E6E6E6"/>
            <w:right w:val="none" w:sz="0" w:space="0" w:color="auto"/>
          </w:divBdr>
          <w:divsChild>
            <w:div w:id="11393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8191">
      <w:bodyDiv w:val="1"/>
      <w:marLeft w:val="0"/>
      <w:marRight w:val="0"/>
      <w:marTop w:val="0"/>
      <w:marBottom w:val="0"/>
      <w:divBdr>
        <w:top w:val="none" w:sz="0" w:space="0" w:color="auto"/>
        <w:left w:val="none" w:sz="0" w:space="0" w:color="auto"/>
        <w:bottom w:val="none" w:sz="0" w:space="0" w:color="auto"/>
        <w:right w:val="none" w:sz="0" w:space="0" w:color="auto"/>
      </w:divBdr>
    </w:div>
    <w:div w:id="1077508634">
      <w:bodyDiv w:val="1"/>
      <w:marLeft w:val="0"/>
      <w:marRight w:val="0"/>
      <w:marTop w:val="0"/>
      <w:marBottom w:val="0"/>
      <w:divBdr>
        <w:top w:val="none" w:sz="0" w:space="0" w:color="auto"/>
        <w:left w:val="none" w:sz="0" w:space="0" w:color="auto"/>
        <w:bottom w:val="none" w:sz="0" w:space="0" w:color="auto"/>
        <w:right w:val="none" w:sz="0" w:space="0" w:color="auto"/>
      </w:divBdr>
    </w:div>
    <w:div w:id="1154685373">
      <w:bodyDiv w:val="1"/>
      <w:marLeft w:val="0"/>
      <w:marRight w:val="0"/>
      <w:marTop w:val="0"/>
      <w:marBottom w:val="0"/>
      <w:divBdr>
        <w:top w:val="none" w:sz="0" w:space="0" w:color="auto"/>
        <w:left w:val="none" w:sz="0" w:space="0" w:color="auto"/>
        <w:bottom w:val="none" w:sz="0" w:space="0" w:color="auto"/>
        <w:right w:val="none" w:sz="0" w:space="0" w:color="auto"/>
      </w:divBdr>
    </w:div>
    <w:div w:id="1256286497">
      <w:bodyDiv w:val="1"/>
      <w:marLeft w:val="0"/>
      <w:marRight w:val="0"/>
      <w:marTop w:val="0"/>
      <w:marBottom w:val="0"/>
      <w:divBdr>
        <w:top w:val="none" w:sz="0" w:space="0" w:color="auto"/>
        <w:left w:val="none" w:sz="0" w:space="0" w:color="auto"/>
        <w:bottom w:val="none" w:sz="0" w:space="0" w:color="auto"/>
        <w:right w:val="none" w:sz="0" w:space="0" w:color="auto"/>
      </w:divBdr>
    </w:div>
    <w:div w:id="1339115834">
      <w:bodyDiv w:val="1"/>
      <w:marLeft w:val="0"/>
      <w:marRight w:val="0"/>
      <w:marTop w:val="0"/>
      <w:marBottom w:val="0"/>
      <w:divBdr>
        <w:top w:val="none" w:sz="0" w:space="0" w:color="auto"/>
        <w:left w:val="none" w:sz="0" w:space="0" w:color="auto"/>
        <w:bottom w:val="none" w:sz="0" w:space="0" w:color="auto"/>
        <w:right w:val="none" w:sz="0" w:space="0" w:color="auto"/>
      </w:divBdr>
    </w:div>
    <w:div w:id="1391154702">
      <w:bodyDiv w:val="1"/>
      <w:marLeft w:val="0"/>
      <w:marRight w:val="0"/>
      <w:marTop w:val="0"/>
      <w:marBottom w:val="0"/>
      <w:divBdr>
        <w:top w:val="none" w:sz="0" w:space="0" w:color="auto"/>
        <w:left w:val="none" w:sz="0" w:space="0" w:color="auto"/>
        <w:bottom w:val="none" w:sz="0" w:space="0" w:color="auto"/>
        <w:right w:val="none" w:sz="0" w:space="0" w:color="auto"/>
      </w:divBdr>
    </w:div>
    <w:div w:id="1396004063">
      <w:bodyDiv w:val="1"/>
      <w:marLeft w:val="0"/>
      <w:marRight w:val="0"/>
      <w:marTop w:val="0"/>
      <w:marBottom w:val="0"/>
      <w:divBdr>
        <w:top w:val="none" w:sz="0" w:space="0" w:color="auto"/>
        <w:left w:val="none" w:sz="0" w:space="0" w:color="auto"/>
        <w:bottom w:val="none" w:sz="0" w:space="0" w:color="auto"/>
        <w:right w:val="none" w:sz="0" w:space="0" w:color="auto"/>
      </w:divBdr>
    </w:div>
    <w:div w:id="1406685014">
      <w:bodyDiv w:val="1"/>
      <w:marLeft w:val="0"/>
      <w:marRight w:val="0"/>
      <w:marTop w:val="0"/>
      <w:marBottom w:val="0"/>
      <w:divBdr>
        <w:top w:val="none" w:sz="0" w:space="0" w:color="auto"/>
        <w:left w:val="none" w:sz="0" w:space="0" w:color="auto"/>
        <w:bottom w:val="none" w:sz="0" w:space="0" w:color="auto"/>
        <w:right w:val="none" w:sz="0" w:space="0" w:color="auto"/>
      </w:divBdr>
    </w:div>
    <w:div w:id="1451512928">
      <w:bodyDiv w:val="1"/>
      <w:marLeft w:val="0"/>
      <w:marRight w:val="0"/>
      <w:marTop w:val="0"/>
      <w:marBottom w:val="0"/>
      <w:divBdr>
        <w:top w:val="none" w:sz="0" w:space="0" w:color="auto"/>
        <w:left w:val="none" w:sz="0" w:space="0" w:color="auto"/>
        <w:bottom w:val="none" w:sz="0" w:space="0" w:color="auto"/>
        <w:right w:val="none" w:sz="0" w:space="0" w:color="auto"/>
      </w:divBdr>
    </w:div>
    <w:div w:id="1475876743">
      <w:bodyDiv w:val="1"/>
      <w:marLeft w:val="0"/>
      <w:marRight w:val="0"/>
      <w:marTop w:val="0"/>
      <w:marBottom w:val="0"/>
      <w:divBdr>
        <w:top w:val="none" w:sz="0" w:space="0" w:color="auto"/>
        <w:left w:val="none" w:sz="0" w:space="0" w:color="auto"/>
        <w:bottom w:val="none" w:sz="0" w:space="0" w:color="auto"/>
        <w:right w:val="none" w:sz="0" w:space="0" w:color="auto"/>
      </w:divBdr>
    </w:div>
    <w:div w:id="1486313902">
      <w:bodyDiv w:val="1"/>
      <w:marLeft w:val="0"/>
      <w:marRight w:val="0"/>
      <w:marTop w:val="0"/>
      <w:marBottom w:val="0"/>
      <w:divBdr>
        <w:top w:val="none" w:sz="0" w:space="0" w:color="auto"/>
        <w:left w:val="none" w:sz="0" w:space="0" w:color="auto"/>
        <w:bottom w:val="none" w:sz="0" w:space="0" w:color="auto"/>
        <w:right w:val="none" w:sz="0" w:space="0" w:color="auto"/>
      </w:divBdr>
    </w:div>
    <w:div w:id="1657340035">
      <w:bodyDiv w:val="1"/>
      <w:marLeft w:val="0"/>
      <w:marRight w:val="0"/>
      <w:marTop w:val="0"/>
      <w:marBottom w:val="0"/>
      <w:divBdr>
        <w:top w:val="none" w:sz="0" w:space="0" w:color="auto"/>
        <w:left w:val="none" w:sz="0" w:space="0" w:color="auto"/>
        <w:bottom w:val="none" w:sz="0" w:space="0" w:color="auto"/>
        <w:right w:val="none" w:sz="0" w:space="0" w:color="auto"/>
      </w:divBdr>
    </w:div>
    <w:div w:id="1667629423">
      <w:bodyDiv w:val="1"/>
      <w:marLeft w:val="0"/>
      <w:marRight w:val="0"/>
      <w:marTop w:val="0"/>
      <w:marBottom w:val="0"/>
      <w:divBdr>
        <w:top w:val="none" w:sz="0" w:space="0" w:color="auto"/>
        <w:left w:val="none" w:sz="0" w:space="0" w:color="auto"/>
        <w:bottom w:val="none" w:sz="0" w:space="0" w:color="auto"/>
        <w:right w:val="none" w:sz="0" w:space="0" w:color="auto"/>
      </w:divBdr>
      <w:divsChild>
        <w:div w:id="1760638665">
          <w:marLeft w:val="-450"/>
          <w:marRight w:val="-450"/>
          <w:marTop w:val="0"/>
          <w:marBottom w:val="0"/>
          <w:divBdr>
            <w:top w:val="single" w:sz="6" w:space="8" w:color="E6E6E6"/>
            <w:left w:val="none" w:sz="0" w:space="0" w:color="auto"/>
            <w:bottom w:val="single" w:sz="6" w:space="8" w:color="E6E6E6"/>
            <w:right w:val="none" w:sz="0" w:space="0" w:color="auto"/>
          </w:divBdr>
          <w:divsChild>
            <w:div w:id="1041709493">
              <w:marLeft w:val="0"/>
              <w:marRight w:val="0"/>
              <w:marTop w:val="0"/>
              <w:marBottom w:val="0"/>
              <w:divBdr>
                <w:top w:val="none" w:sz="0" w:space="0" w:color="auto"/>
                <w:left w:val="none" w:sz="0" w:space="0" w:color="auto"/>
                <w:bottom w:val="none" w:sz="0" w:space="0" w:color="auto"/>
                <w:right w:val="none" w:sz="0" w:space="0" w:color="auto"/>
              </w:divBdr>
            </w:div>
          </w:divsChild>
        </w:div>
        <w:div w:id="1728334492">
          <w:marLeft w:val="-450"/>
          <w:marRight w:val="-450"/>
          <w:marTop w:val="225"/>
          <w:marBottom w:val="225"/>
          <w:divBdr>
            <w:top w:val="none" w:sz="0" w:space="0" w:color="auto"/>
            <w:left w:val="none" w:sz="0" w:space="0" w:color="auto"/>
            <w:bottom w:val="single" w:sz="6" w:space="26" w:color="E6E6E6"/>
            <w:right w:val="none" w:sz="0" w:space="0" w:color="auto"/>
          </w:divBdr>
          <w:divsChild>
            <w:div w:id="13622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46478">
      <w:bodyDiv w:val="1"/>
      <w:marLeft w:val="0"/>
      <w:marRight w:val="0"/>
      <w:marTop w:val="0"/>
      <w:marBottom w:val="0"/>
      <w:divBdr>
        <w:top w:val="none" w:sz="0" w:space="0" w:color="auto"/>
        <w:left w:val="none" w:sz="0" w:space="0" w:color="auto"/>
        <w:bottom w:val="none" w:sz="0" w:space="0" w:color="auto"/>
        <w:right w:val="none" w:sz="0" w:space="0" w:color="auto"/>
      </w:divBdr>
    </w:div>
    <w:div w:id="1974752020">
      <w:bodyDiv w:val="1"/>
      <w:marLeft w:val="0"/>
      <w:marRight w:val="0"/>
      <w:marTop w:val="0"/>
      <w:marBottom w:val="0"/>
      <w:divBdr>
        <w:top w:val="none" w:sz="0" w:space="0" w:color="auto"/>
        <w:left w:val="none" w:sz="0" w:space="0" w:color="auto"/>
        <w:bottom w:val="none" w:sz="0" w:space="0" w:color="auto"/>
        <w:right w:val="none" w:sz="0" w:space="0" w:color="auto"/>
      </w:divBdr>
    </w:div>
    <w:div w:id="1982881037">
      <w:bodyDiv w:val="1"/>
      <w:marLeft w:val="0"/>
      <w:marRight w:val="0"/>
      <w:marTop w:val="0"/>
      <w:marBottom w:val="0"/>
      <w:divBdr>
        <w:top w:val="none" w:sz="0" w:space="0" w:color="auto"/>
        <w:left w:val="none" w:sz="0" w:space="0" w:color="auto"/>
        <w:bottom w:val="none" w:sz="0" w:space="0" w:color="auto"/>
        <w:right w:val="none" w:sz="0" w:space="0" w:color="auto"/>
      </w:divBdr>
    </w:div>
    <w:div w:id="1987276009">
      <w:bodyDiv w:val="1"/>
      <w:marLeft w:val="0"/>
      <w:marRight w:val="0"/>
      <w:marTop w:val="0"/>
      <w:marBottom w:val="0"/>
      <w:divBdr>
        <w:top w:val="none" w:sz="0" w:space="0" w:color="auto"/>
        <w:left w:val="none" w:sz="0" w:space="0" w:color="auto"/>
        <w:bottom w:val="none" w:sz="0" w:space="0" w:color="auto"/>
        <w:right w:val="none" w:sz="0" w:space="0" w:color="auto"/>
      </w:divBdr>
    </w:div>
    <w:div w:id="2000301536">
      <w:bodyDiv w:val="1"/>
      <w:marLeft w:val="0"/>
      <w:marRight w:val="0"/>
      <w:marTop w:val="0"/>
      <w:marBottom w:val="0"/>
      <w:divBdr>
        <w:top w:val="none" w:sz="0" w:space="0" w:color="auto"/>
        <w:left w:val="none" w:sz="0" w:space="0" w:color="auto"/>
        <w:bottom w:val="none" w:sz="0" w:space="0" w:color="auto"/>
        <w:right w:val="none" w:sz="0" w:space="0" w:color="auto"/>
      </w:divBdr>
    </w:div>
    <w:div w:id="2040276120">
      <w:bodyDiv w:val="1"/>
      <w:marLeft w:val="0"/>
      <w:marRight w:val="0"/>
      <w:marTop w:val="0"/>
      <w:marBottom w:val="0"/>
      <w:divBdr>
        <w:top w:val="none" w:sz="0" w:space="0" w:color="auto"/>
        <w:left w:val="none" w:sz="0" w:space="0" w:color="auto"/>
        <w:bottom w:val="none" w:sz="0" w:space="0" w:color="auto"/>
        <w:right w:val="none" w:sz="0" w:space="0" w:color="auto"/>
      </w:divBdr>
    </w:div>
    <w:div w:id="2040546879">
      <w:bodyDiv w:val="1"/>
      <w:marLeft w:val="0"/>
      <w:marRight w:val="0"/>
      <w:marTop w:val="0"/>
      <w:marBottom w:val="0"/>
      <w:divBdr>
        <w:top w:val="none" w:sz="0" w:space="0" w:color="auto"/>
        <w:left w:val="none" w:sz="0" w:space="0" w:color="auto"/>
        <w:bottom w:val="none" w:sz="0" w:space="0" w:color="auto"/>
        <w:right w:val="none" w:sz="0" w:space="0" w:color="auto"/>
      </w:divBdr>
    </w:div>
    <w:div w:id="212075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BDFDB-3310-4711-B4AB-98ED7265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36</Pages>
  <Words>14891</Words>
  <Characters>84880</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40</cp:revision>
  <cp:lastPrinted>2001-12-31T21:54:00Z</cp:lastPrinted>
  <dcterms:created xsi:type="dcterms:W3CDTF">2018-06-08T05:26:00Z</dcterms:created>
  <dcterms:modified xsi:type="dcterms:W3CDTF">2020-09-17T05:34:00Z</dcterms:modified>
</cp:coreProperties>
</file>